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8C27F" w14:textId="77777777" w:rsidR="004B5B57" w:rsidRDefault="004B5B57" w:rsidP="004B5B57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DAFTAR PEJABAT KEMENTERIAN KELAUTAN DAN PERIKANAN PENDAMPING</w:t>
      </w:r>
    </w:p>
    <w:p w14:paraId="663A84CF" w14:textId="77777777" w:rsidR="004B5B57" w:rsidRDefault="004B5B57" w:rsidP="004B5B57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KUNJUNGAN KERJA </w:t>
      </w:r>
      <w:r w:rsidR="007E6D29">
        <w:rPr>
          <w:rFonts w:ascii="Arial" w:eastAsia="Arial" w:hAnsi="Arial" w:cs="Arial"/>
          <w:b/>
        </w:rPr>
        <w:t>SPESIFIK</w:t>
      </w:r>
      <w:bookmarkStart w:id="0" w:name="_GoBack"/>
      <w:bookmarkEnd w:id="0"/>
      <w:r w:rsidR="00FA65F4">
        <w:rPr>
          <w:rFonts w:ascii="Arial" w:eastAsia="Arial" w:hAnsi="Arial" w:cs="Arial"/>
          <w:b/>
        </w:rPr>
        <w:t xml:space="preserve"> MASA PERSIDANGAN III TAHUN 2021 – 2022</w:t>
      </w:r>
      <w:r>
        <w:rPr>
          <w:rFonts w:ascii="Arial" w:eastAsia="Arial" w:hAnsi="Arial" w:cs="Arial"/>
          <w:b/>
        </w:rPr>
        <w:t xml:space="preserve">  </w:t>
      </w:r>
    </w:p>
    <w:p w14:paraId="6E05F102" w14:textId="77777777" w:rsidR="004B5B57" w:rsidRDefault="004B5B57" w:rsidP="004B5B57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KE PROVINSI </w:t>
      </w:r>
      <w:r w:rsidR="00FA65F4">
        <w:rPr>
          <w:rFonts w:ascii="Arial" w:eastAsia="Arial" w:hAnsi="Arial" w:cs="Arial"/>
          <w:b/>
        </w:rPr>
        <w:t xml:space="preserve">BALI dan </w:t>
      </w:r>
      <w:r>
        <w:rPr>
          <w:rFonts w:ascii="Arial" w:eastAsia="Arial" w:hAnsi="Arial" w:cs="Arial"/>
          <w:b/>
        </w:rPr>
        <w:t>JAWA TIMUR</w:t>
      </w:r>
    </w:p>
    <w:p w14:paraId="74FBC492" w14:textId="77777777" w:rsidR="004B5B57" w:rsidRDefault="00FA65F4" w:rsidP="004B5B57">
      <w:pPr>
        <w:jc w:val="center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27-29</w:t>
      </w:r>
      <w:proofErr w:type="gramEnd"/>
      <w:r>
        <w:rPr>
          <w:rFonts w:ascii="Arial" w:eastAsia="Arial" w:hAnsi="Arial" w:cs="Arial"/>
          <w:b/>
        </w:rPr>
        <w:t xml:space="preserve"> JANUARI 2022</w:t>
      </w:r>
    </w:p>
    <w:p w14:paraId="79B11623" w14:textId="77777777" w:rsidR="004B5B57" w:rsidRDefault="004B5B57" w:rsidP="004B5B57">
      <w:pPr>
        <w:jc w:val="center"/>
        <w:rPr>
          <w:rFonts w:ascii="Arial" w:eastAsia="Arial" w:hAnsi="Arial" w:cs="Arial"/>
          <w:b/>
        </w:rPr>
      </w:pPr>
    </w:p>
    <w:tbl>
      <w:tblPr>
        <w:tblStyle w:val="Style12"/>
        <w:tblW w:w="1504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005"/>
        <w:gridCol w:w="1845"/>
        <w:gridCol w:w="2955"/>
        <w:gridCol w:w="2670"/>
        <w:gridCol w:w="4860"/>
      </w:tblGrid>
      <w:tr w:rsidR="00FA65F4" w:rsidRPr="007E6D29" w14:paraId="7496976D" w14:textId="77777777" w:rsidTr="00FA65F4">
        <w:tc>
          <w:tcPr>
            <w:tcW w:w="710" w:type="dxa"/>
            <w:vMerge w:val="restart"/>
            <w:vAlign w:val="center"/>
          </w:tcPr>
          <w:p w14:paraId="19AB3BB9" w14:textId="77777777" w:rsidR="004B5B57" w:rsidRPr="007E6D29" w:rsidRDefault="004B5B57" w:rsidP="0035197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E6D2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05" w:type="dxa"/>
            <w:vMerge w:val="restart"/>
            <w:vAlign w:val="center"/>
          </w:tcPr>
          <w:p w14:paraId="591ED730" w14:textId="77777777" w:rsidR="004B5B57" w:rsidRPr="007E6D29" w:rsidRDefault="004B5B57" w:rsidP="0035197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E6D2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1845" w:type="dxa"/>
            <w:vMerge w:val="restart"/>
            <w:vAlign w:val="center"/>
          </w:tcPr>
          <w:p w14:paraId="0F322202" w14:textId="77777777" w:rsidR="004B5B57" w:rsidRPr="007E6D29" w:rsidRDefault="004B5B57" w:rsidP="0035197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E6D2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5625" w:type="dxa"/>
            <w:gridSpan w:val="2"/>
            <w:vAlign w:val="center"/>
          </w:tcPr>
          <w:p w14:paraId="114F6AD7" w14:textId="77777777" w:rsidR="004B5B57" w:rsidRPr="007E6D29" w:rsidRDefault="004B5B57" w:rsidP="0035197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E6D2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PENDAMPING ESELON I</w:t>
            </w:r>
          </w:p>
        </w:tc>
        <w:tc>
          <w:tcPr>
            <w:tcW w:w="4860" w:type="dxa"/>
            <w:vMerge w:val="restart"/>
            <w:vAlign w:val="center"/>
          </w:tcPr>
          <w:p w14:paraId="2EC271DA" w14:textId="77777777" w:rsidR="004B5B57" w:rsidRPr="007E6D29" w:rsidRDefault="004B5B57" w:rsidP="0035197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E6D2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PENDAMPING ESELON II</w:t>
            </w:r>
          </w:p>
        </w:tc>
      </w:tr>
      <w:tr w:rsidR="00FA65F4" w:rsidRPr="007E6D29" w14:paraId="7256814F" w14:textId="77777777" w:rsidTr="00FA65F4">
        <w:tc>
          <w:tcPr>
            <w:tcW w:w="710" w:type="dxa"/>
            <w:vMerge/>
            <w:vAlign w:val="center"/>
          </w:tcPr>
          <w:p w14:paraId="503C2BA1" w14:textId="77777777" w:rsidR="004B5B57" w:rsidRPr="007E6D29" w:rsidRDefault="004B5B57" w:rsidP="0035197E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05" w:type="dxa"/>
            <w:vMerge/>
            <w:vAlign w:val="center"/>
          </w:tcPr>
          <w:p w14:paraId="2F62A338" w14:textId="77777777" w:rsidR="004B5B57" w:rsidRPr="007E6D29" w:rsidRDefault="004B5B57" w:rsidP="0035197E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5" w:type="dxa"/>
            <w:vMerge/>
            <w:vAlign w:val="center"/>
          </w:tcPr>
          <w:p w14:paraId="761C6C1D" w14:textId="77777777" w:rsidR="004B5B57" w:rsidRPr="007E6D29" w:rsidRDefault="004B5B57" w:rsidP="0035197E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5" w:type="dxa"/>
          </w:tcPr>
          <w:p w14:paraId="3B6C8D65" w14:textId="77777777" w:rsidR="004B5B57" w:rsidRPr="007E6D29" w:rsidRDefault="004B5B57" w:rsidP="0035197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E6D2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ALTERNATIF I</w:t>
            </w:r>
          </w:p>
        </w:tc>
        <w:tc>
          <w:tcPr>
            <w:tcW w:w="2670" w:type="dxa"/>
          </w:tcPr>
          <w:p w14:paraId="4E793515" w14:textId="77777777" w:rsidR="004B5B57" w:rsidRPr="007E6D29" w:rsidRDefault="004B5B57" w:rsidP="0035197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E6D2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ALTERNATIF II</w:t>
            </w:r>
          </w:p>
        </w:tc>
        <w:tc>
          <w:tcPr>
            <w:tcW w:w="4860" w:type="dxa"/>
            <w:vMerge/>
            <w:vAlign w:val="center"/>
          </w:tcPr>
          <w:p w14:paraId="1AF634DB" w14:textId="77777777" w:rsidR="004B5B57" w:rsidRPr="007E6D29" w:rsidRDefault="004B5B57" w:rsidP="0035197E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A65F4" w:rsidRPr="007E6D29" w14:paraId="62CD12EA" w14:textId="77777777" w:rsidTr="00FA65F4">
        <w:tc>
          <w:tcPr>
            <w:tcW w:w="710" w:type="dxa"/>
          </w:tcPr>
          <w:p w14:paraId="7BABA609" w14:textId="77777777" w:rsidR="004B5B57" w:rsidRPr="007E6D29" w:rsidRDefault="004B5B57" w:rsidP="003519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E6D29"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2005" w:type="dxa"/>
          </w:tcPr>
          <w:p w14:paraId="030DAEAB" w14:textId="77777777" w:rsidR="004B5B57" w:rsidRPr="007E6D29" w:rsidRDefault="00FA65F4" w:rsidP="0035197E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Taman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Hutan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Raya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Mangrove, Denpasar, Bali</w:t>
            </w:r>
          </w:p>
        </w:tc>
        <w:tc>
          <w:tcPr>
            <w:tcW w:w="1845" w:type="dxa"/>
          </w:tcPr>
          <w:p w14:paraId="3EF2924A" w14:textId="77777777" w:rsidR="004B5B57" w:rsidRPr="007E6D29" w:rsidRDefault="00FA65F4" w:rsidP="003519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7E6D29">
              <w:rPr>
                <w:rFonts w:ascii="Arial" w:eastAsia="Arial" w:hAnsi="Arial" w:cs="Arial"/>
                <w:sz w:val="24"/>
                <w:szCs w:val="24"/>
              </w:rPr>
              <w:t>27 -29</w:t>
            </w:r>
            <w:proofErr w:type="gram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Januari 2022</w:t>
            </w:r>
          </w:p>
        </w:tc>
        <w:tc>
          <w:tcPr>
            <w:tcW w:w="2955" w:type="dxa"/>
          </w:tcPr>
          <w:p w14:paraId="7AE2F540" w14:textId="77777777" w:rsidR="004B5B57" w:rsidRPr="007E6D29" w:rsidRDefault="00FA65F4" w:rsidP="0035197E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Plt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Dirjen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Pengelolaan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Ruang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Laut</w:t>
            </w:r>
            <w:proofErr w:type="spellEnd"/>
          </w:p>
        </w:tc>
        <w:tc>
          <w:tcPr>
            <w:tcW w:w="2670" w:type="dxa"/>
          </w:tcPr>
          <w:p w14:paraId="6FE79D52" w14:textId="77777777" w:rsidR="004B5B57" w:rsidRPr="007E6D29" w:rsidRDefault="004B5B57" w:rsidP="0035197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14:paraId="238B4369" w14:textId="77777777" w:rsidR="00FA65F4" w:rsidRDefault="00FA65F4" w:rsidP="007E6D29">
            <w:pPr>
              <w:numPr>
                <w:ilvl w:val="0"/>
                <w:numId w:val="1"/>
              </w:numPr>
              <w:spacing w:after="160" w:line="259" w:lineRule="auto"/>
              <w:ind w:left="350" w:hanging="274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Direktur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Konservasi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Pengelolaan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Ruang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Laut</w:t>
            </w:r>
            <w:proofErr w:type="spellEnd"/>
          </w:p>
          <w:p w14:paraId="30A5C6EC" w14:textId="77777777" w:rsidR="007E6D29" w:rsidRPr="007E6D29" w:rsidRDefault="007E6D29" w:rsidP="007E6D29">
            <w:pPr>
              <w:numPr>
                <w:ilvl w:val="0"/>
                <w:numId w:val="1"/>
              </w:numPr>
              <w:spacing w:after="160" w:line="259" w:lineRule="auto"/>
              <w:ind w:left="350" w:hanging="274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A65F4" w:rsidRPr="007E6D29" w14:paraId="4809F869" w14:textId="77777777" w:rsidTr="00FA65F4">
        <w:tc>
          <w:tcPr>
            <w:tcW w:w="710" w:type="dxa"/>
          </w:tcPr>
          <w:p w14:paraId="705B8A46" w14:textId="77777777" w:rsidR="00FA65F4" w:rsidRPr="007E6D29" w:rsidRDefault="00FA65F4" w:rsidP="003519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E6D29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005" w:type="dxa"/>
          </w:tcPr>
          <w:p w14:paraId="02D49585" w14:textId="77777777" w:rsidR="00FA65F4" w:rsidRPr="007E6D29" w:rsidRDefault="00FA65F4" w:rsidP="0035197E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Pabrik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Garam,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Gresik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Jawa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Timur</w:t>
            </w:r>
            <w:proofErr w:type="spellEnd"/>
          </w:p>
        </w:tc>
        <w:tc>
          <w:tcPr>
            <w:tcW w:w="1845" w:type="dxa"/>
          </w:tcPr>
          <w:p w14:paraId="3078CCFC" w14:textId="77777777" w:rsidR="00FA65F4" w:rsidRPr="007E6D29" w:rsidRDefault="00FA65F4" w:rsidP="003519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7E6D29">
              <w:rPr>
                <w:rFonts w:ascii="Arial" w:eastAsia="Arial" w:hAnsi="Arial" w:cs="Arial"/>
                <w:sz w:val="24"/>
                <w:szCs w:val="24"/>
              </w:rPr>
              <w:t>27-29</w:t>
            </w:r>
            <w:proofErr w:type="gram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Januari 2022</w:t>
            </w:r>
          </w:p>
        </w:tc>
        <w:tc>
          <w:tcPr>
            <w:tcW w:w="2955" w:type="dxa"/>
          </w:tcPr>
          <w:p w14:paraId="255CA5D5" w14:textId="77777777" w:rsidR="00FA65F4" w:rsidRPr="007E6D29" w:rsidRDefault="00FA65F4" w:rsidP="0035197E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Dirjen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7E6D29" w:rsidRPr="007E6D29">
              <w:rPr>
                <w:rFonts w:ascii="Arial" w:eastAsia="Arial" w:hAnsi="Arial" w:cs="Arial"/>
                <w:sz w:val="24"/>
                <w:szCs w:val="24"/>
              </w:rPr>
              <w:t>enguatan</w:t>
            </w:r>
            <w:proofErr w:type="spellEnd"/>
            <w:r w:rsidR="007E6D29"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E6D29" w:rsidRPr="007E6D29">
              <w:rPr>
                <w:rFonts w:ascii="Arial" w:eastAsia="Arial" w:hAnsi="Arial" w:cs="Arial"/>
                <w:sz w:val="24"/>
                <w:szCs w:val="24"/>
              </w:rPr>
              <w:t>Daya</w:t>
            </w:r>
            <w:proofErr w:type="spellEnd"/>
            <w:r w:rsidR="007E6D29"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E6D29" w:rsidRPr="007E6D29">
              <w:rPr>
                <w:rFonts w:ascii="Arial" w:eastAsia="Arial" w:hAnsi="Arial" w:cs="Arial"/>
                <w:sz w:val="24"/>
                <w:szCs w:val="24"/>
              </w:rPr>
              <w:t>Saing</w:t>
            </w:r>
            <w:proofErr w:type="spellEnd"/>
            <w:r w:rsidR="007E6D29"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E6D29" w:rsidRPr="007E6D29">
              <w:rPr>
                <w:rFonts w:ascii="Arial" w:eastAsia="Arial" w:hAnsi="Arial" w:cs="Arial"/>
                <w:sz w:val="24"/>
                <w:szCs w:val="24"/>
              </w:rPr>
              <w:t>Produk</w:t>
            </w:r>
            <w:proofErr w:type="spellEnd"/>
            <w:r w:rsidR="007E6D29" w:rsidRPr="007E6D29">
              <w:rPr>
                <w:rFonts w:ascii="Arial" w:eastAsia="Arial" w:hAnsi="Arial" w:cs="Arial"/>
                <w:sz w:val="24"/>
                <w:szCs w:val="24"/>
              </w:rPr>
              <w:t xml:space="preserve"> KP</w:t>
            </w:r>
          </w:p>
        </w:tc>
        <w:tc>
          <w:tcPr>
            <w:tcW w:w="2670" w:type="dxa"/>
          </w:tcPr>
          <w:p w14:paraId="6E52B564" w14:textId="77777777" w:rsidR="00FA65F4" w:rsidRPr="007E6D29" w:rsidRDefault="00FA65F4" w:rsidP="0035197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605B56F" w14:textId="77777777" w:rsidR="00FA65F4" w:rsidRPr="007E6D29" w:rsidRDefault="007E6D29" w:rsidP="007E6D29">
            <w:pPr>
              <w:pStyle w:val="ListParagraph"/>
              <w:numPr>
                <w:ilvl w:val="3"/>
                <w:numId w:val="1"/>
              </w:numPr>
              <w:spacing w:after="160" w:line="259" w:lineRule="auto"/>
              <w:ind w:left="49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Direktur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Jasa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Kelautan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Pengeloaan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Ruang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Laut</w:t>
            </w:r>
            <w:proofErr w:type="spellEnd"/>
          </w:p>
          <w:p w14:paraId="540E6A1F" w14:textId="77777777" w:rsidR="007E6D29" w:rsidRPr="007E6D29" w:rsidRDefault="007E6D29" w:rsidP="007E6D29">
            <w:pPr>
              <w:pStyle w:val="ListParagraph"/>
              <w:numPr>
                <w:ilvl w:val="3"/>
                <w:numId w:val="1"/>
              </w:numPr>
              <w:spacing w:after="160" w:line="259" w:lineRule="auto"/>
              <w:ind w:left="49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7E6D29">
              <w:rPr>
                <w:rFonts w:ascii="Arial" w:eastAsia="Arial" w:hAnsi="Arial" w:cs="Arial"/>
                <w:sz w:val="24"/>
                <w:szCs w:val="24"/>
              </w:rPr>
              <w:t>Direktur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6D29">
              <w:rPr>
                <w:rFonts w:ascii="Arial" w:eastAsia="Arial" w:hAnsi="Arial" w:cs="Arial"/>
                <w:sz w:val="24"/>
                <w:szCs w:val="24"/>
              </w:rPr>
              <w:t>Pemasaran</w:t>
            </w:r>
            <w:proofErr w:type="spellEnd"/>
            <w:r w:rsidRPr="007E6D29">
              <w:rPr>
                <w:rFonts w:ascii="Arial" w:eastAsia="Arial" w:hAnsi="Arial" w:cs="Arial"/>
                <w:sz w:val="24"/>
                <w:szCs w:val="24"/>
              </w:rPr>
              <w:t>,,</w:t>
            </w:r>
            <w:proofErr w:type="gramEnd"/>
            <w:r w:rsidRPr="007E6D29">
              <w:rPr>
                <w:rFonts w:ascii="Arial" w:eastAsia="Arial" w:hAnsi="Arial" w:cs="Arial"/>
                <w:sz w:val="24"/>
                <w:szCs w:val="24"/>
              </w:rPr>
              <w:t xml:space="preserve"> DJPDS</w:t>
            </w:r>
          </w:p>
        </w:tc>
      </w:tr>
    </w:tbl>
    <w:p w14:paraId="418BA31F" w14:textId="77777777" w:rsidR="004B5B57" w:rsidRDefault="004B5B57" w:rsidP="004B5B57">
      <w:pPr>
        <w:jc w:val="center"/>
        <w:rPr>
          <w:rFonts w:ascii="Arial" w:eastAsia="Arial" w:hAnsi="Arial" w:cs="Arial"/>
          <w:b/>
        </w:rPr>
      </w:pPr>
    </w:p>
    <w:p w14:paraId="24FDA0F9" w14:textId="77777777" w:rsidR="004B5B57" w:rsidRPr="00255418" w:rsidRDefault="004B5B57" w:rsidP="004B5B57">
      <w:pPr>
        <w:ind w:left="7920" w:firstLine="720"/>
        <w:rPr>
          <w:rFonts w:ascii="Arial" w:eastAsia="Arial" w:hAnsi="Arial" w:cs="Arial"/>
        </w:rPr>
      </w:pPr>
      <w:proofErr w:type="gramStart"/>
      <w:r w:rsidRPr="00255418">
        <w:rPr>
          <w:rFonts w:ascii="Arial" w:eastAsia="Arial" w:hAnsi="Arial" w:cs="Arial"/>
        </w:rPr>
        <w:t xml:space="preserve">Jakarta,   </w:t>
      </w:r>
      <w:proofErr w:type="gramEnd"/>
      <w:r w:rsidRPr="00255418">
        <w:rPr>
          <w:rFonts w:ascii="Arial" w:eastAsia="Arial" w:hAnsi="Arial" w:cs="Arial"/>
        </w:rPr>
        <w:t xml:space="preserve">   </w:t>
      </w:r>
      <w:r w:rsidR="007E6D29">
        <w:rPr>
          <w:rFonts w:ascii="Arial" w:eastAsia="Arial" w:hAnsi="Arial" w:cs="Arial"/>
        </w:rPr>
        <w:t>Januari 2022</w:t>
      </w:r>
    </w:p>
    <w:p w14:paraId="31153997" w14:textId="77777777" w:rsidR="004B5B57" w:rsidRPr="00255418" w:rsidRDefault="004B5B57" w:rsidP="004B5B57">
      <w:pPr>
        <w:ind w:left="7920" w:firstLine="720"/>
        <w:rPr>
          <w:rFonts w:ascii="Arial" w:eastAsia="Arial" w:hAnsi="Arial" w:cs="Arial"/>
        </w:rPr>
      </w:pPr>
      <w:r w:rsidRPr="00255418">
        <w:rPr>
          <w:rFonts w:ascii="Arial" w:eastAsia="Arial" w:hAnsi="Arial" w:cs="Arial"/>
        </w:rPr>
        <w:t xml:space="preserve">SEKRETARIS JENDERAL </w:t>
      </w:r>
    </w:p>
    <w:p w14:paraId="164F1420" w14:textId="77777777" w:rsidR="004B5B57" w:rsidRPr="00255418" w:rsidRDefault="004B5B57" w:rsidP="004B5B57">
      <w:pPr>
        <w:ind w:left="7920" w:firstLine="720"/>
        <w:rPr>
          <w:rFonts w:ascii="Arial" w:eastAsia="Arial" w:hAnsi="Arial" w:cs="Arial"/>
        </w:rPr>
      </w:pPr>
      <w:r w:rsidRPr="00255418">
        <w:rPr>
          <w:rFonts w:ascii="Arial" w:eastAsia="Arial" w:hAnsi="Arial" w:cs="Arial"/>
        </w:rPr>
        <w:t>KEMENTERIAN KELAUTAN DAN PERIKANAN</w:t>
      </w:r>
    </w:p>
    <w:p w14:paraId="72C3C0ED" w14:textId="77777777" w:rsidR="004B5B57" w:rsidRPr="00255418" w:rsidRDefault="004B5B57" w:rsidP="004B5B57">
      <w:pPr>
        <w:tabs>
          <w:tab w:val="left" w:pos="5670"/>
          <w:tab w:val="left" w:pos="7560"/>
        </w:tabs>
        <w:ind w:left="5670" w:right="-289" w:hanging="566"/>
        <w:rPr>
          <w:rFonts w:ascii="Arial" w:eastAsia="Arial" w:hAnsi="Arial" w:cs="Arial"/>
          <w:sz w:val="20"/>
          <w:szCs w:val="20"/>
        </w:rPr>
      </w:pPr>
      <w:r w:rsidRPr="00255418">
        <w:rPr>
          <w:rFonts w:ascii="Arial" w:eastAsia="Arial" w:hAnsi="Arial" w:cs="Arial"/>
          <w:sz w:val="20"/>
          <w:szCs w:val="20"/>
        </w:rPr>
        <w:tab/>
      </w:r>
      <w:r w:rsidRPr="00255418">
        <w:rPr>
          <w:rFonts w:ascii="Arial" w:eastAsia="Arial" w:hAnsi="Arial" w:cs="Arial"/>
          <w:sz w:val="20"/>
          <w:szCs w:val="20"/>
        </w:rPr>
        <w:tab/>
      </w:r>
      <w:r w:rsidRPr="00255418">
        <w:rPr>
          <w:rFonts w:ascii="Arial" w:eastAsia="Arial" w:hAnsi="Arial" w:cs="Arial"/>
          <w:sz w:val="20"/>
          <w:szCs w:val="20"/>
        </w:rPr>
        <w:tab/>
      </w:r>
      <w:r w:rsidRPr="00255418">
        <w:rPr>
          <w:rFonts w:ascii="Arial" w:eastAsia="Arial" w:hAnsi="Arial" w:cs="Arial"/>
          <w:sz w:val="20"/>
          <w:szCs w:val="20"/>
        </w:rPr>
        <w:tab/>
      </w:r>
      <w:r w:rsidRPr="00255418">
        <w:rPr>
          <w:rFonts w:ascii="Arial" w:eastAsia="Arial" w:hAnsi="Arial" w:cs="Arial"/>
          <w:sz w:val="20"/>
          <w:szCs w:val="20"/>
        </w:rPr>
        <w:tab/>
      </w:r>
      <w:r w:rsidRPr="00255418">
        <w:rPr>
          <w:rFonts w:ascii="Arial" w:eastAsia="Arial" w:hAnsi="Arial" w:cs="Arial"/>
          <w:sz w:val="20"/>
          <w:szCs w:val="20"/>
        </w:rPr>
        <w:tab/>
      </w:r>
    </w:p>
    <w:p w14:paraId="5ACD31DE" w14:textId="77777777" w:rsidR="004B5B57" w:rsidRPr="00255418" w:rsidRDefault="004B5B57" w:rsidP="004B5B57">
      <w:pPr>
        <w:tabs>
          <w:tab w:val="left" w:pos="5670"/>
          <w:tab w:val="left" w:pos="7560"/>
        </w:tabs>
        <w:ind w:left="5670" w:right="-289" w:hanging="566"/>
        <w:rPr>
          <w:rFonts w:ascii="Arial" w:eastAsia="Arial" w:hAnsi="Arial" w:cs="Arial"/>
          <w:sz w:val="20"/>
          <w:szCs w:val="20"/>
        </w:rPr>
      </w:pPr>
    </w:p>
    <w:p w14:paraId="0CFEEF89" w14:textId="77777777" w:rsidR="004B5B57" w:rsidRPr="00255418" w:rsidRDefault="004B5B57" w:rsidP="004B5B57">
      <w:pPr>
        <w:tabs>
          <w:tab w:val="left" w:pos="5670"/>
          <w:tab w:val="left" w:pos="7560"/>
        </w:tabs>
        <w:ind w:left="5670" w:right="-289" w:hanging="566"/>
        <w:rPr>
          <w:rFonts w:ascii="Arial" w:eastAsia="Arial" w:hAnsi="Arial" w:cs="Arial"/>
          <w:sz w:val="20"/>
          <w:szCs w:val="20"/>
        </w:rPr>
      </w:pPr>
    </w:p>
    <w:p w14:paraId="2B38251A" w14:textId="77777777" w:rsidR="004B5B57" w:rsidRPr="00255418" w:rsidRDefault="004B5B57" w:rsidP="004B5B57">
      <w:pPr>
        <w:tabs>
          <w:tab w:val="left" w:pos="5670"/>
          <w:tab w:val="left" w:pos="7560"/>
        </w:tabs>
        <w:ind w:left="5670" w:right="-289" w:hanging="566"/>
        <w:rPr>
          <w:rFonts w:ascii="Arial" w:eastAsia="Arial" w:hAnsi="Arial" w:cs="Arial"/>
          <w:sz w:val="20"/>
          <w:szCs w:val="20"/>
        </w:rPr>
      </w:pPr>
    </w:p>
    <w:p w14:paraId="23F4111E" w14:textId="77777777" w:rsidR="004B5B57" w:rsidRPr="00255418" w:rsidRDefault="004B5B57" w:rsidP="004B5B57">
      <w:pPr>
        <w:tabs>
          <w:tab w:val="left" w:pos="5670"/>
          <w:tab w:val="left" w:pos="7560"/>
        </w:tabs>
        <w:ind w:left="5670" w:right="-289" w:hanging="566"/>
        <w:rPr>
          <w:rFonts w:ascii="Arial" w:eastAsia="Arial" w:hAnsi="Arial" w:cs="Arial"/>
          <w:sz w:val="20"/>
          <w:szCs w:val="20"/>
        </w:rPr>
      </w:pPr>
      <w:r w:rsidRPr="00255418">
        <w:rPr>
          <w:rFonts w:ascii="Arial" w:eastAsia="Arial" w:hAnsi="Arial" w:cs="Arial"/>
          <w:sz w:val="20"/>
          <w:szCs w:val="20"/>
        </w:rPr>
        <w:tab/>
      </w:r>
      <w:r w:rsidRPr="00255418">
        <w:rPr>
          <w:rFonts w:ascii="Arial" w:eastAsia="Arial" w:hAnsi="Arial" w:cs="Arial"/>
          <w:sz w:val="20"/>
          <w:szCs w:val="20"/>
        </w:rPr>
        <w:tab/>
      </w:r>
      <w:r w:rsidRPr="00255418">
        <w:rPr>
          <w:rFonts w:ascii="Arial" w:eastAsia="Arial" w:hAnsi="Arial" w:cs="Arial"/>
          <w:sz w:val="20"/>
          <w:szCs w:val="20"/>
        </w:rPr>
        <w:tab/>
      </w:r>
      <w:r w:rsidRPr="00255418">
        <w:rPr>
          <w:rFonts w:ascii="Arial" w:eastAsia="Arial" w:hAnsi="Arial" w:cs="Arial"/>
          <w:sz w:val="20"/>
          <w:szCs w:val="20"/>
        </w:rPr>
        <w:tab/>
      </w:r>
      <w:r w:rsidRPr="00255418">
        <w:rPr>
          <w:rFonts w:ascii="Arial" w:eastAsia="Arial" w:hAnsi="Arial" w:cs="Arial"/>
          <w:sz w:val="20"/>
          <w:szCs w:val="20"/>
        </w:rPr>
        <w:tab/>
      </w:r>
      <w:r w:rsidRPr="00255418">
        <w:rPr>
          <w:rFonts w:ascii="Arial" w:eastAsia="Arial" w:hAnsi="Arial" w:cs="Arial"/>
          <w:sz w:val="20"/>
          <w:szCs w:val="20"/>
        </w:rPr>
        <w:tab/>
      </w:r>
      <w:proofErr w:type="spellStart"/>
      <w:r w:rsidRPr="00255418">
        <w:rPr>
          <w:rFonts w:ascii="Arial" w:eastAsia="Arial" w:hAnsi="Arial" w:cs="Arial"/>
          <w:sz w:val="20"/>
          <w:szCs w:val="20"/>
        </w:rPr>
        <w:t>Ditandantangi</w:t>
      </w:r>
      <w:proofErr w:type="spellEnd"/>
      <w:r w:rsidRPr="0025541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255418">
        <w:rPr>
          <w:rFonts w:ascii="Arial" w:eastAsia="Arial" w:hAnsi="Arial" w:cs="Arial"/>
          <w:sz w:val="20"/>
          <w:szCs w:val="20"/>
        </w:rPr>
        <w:t>secara</w:t>
      </w:r>
      <w:proofErr w:type="spellEnd"/>
    </w:p>
    <w:p w14:paraId="654167FD" w14:textId="77777777" w:rsidR="004B5B57" w:rsidRPr="00255418" w:rsidRDefault="004B5B57" w:rsidP="004B5B57">
      <w:pPr>
        <w:tabs>
          <w:tab w:val="left" w:pos="5670"/>
          <w:tab w:val="left" w:pos="7560"/>
        </w:tabs>
        <w:ind w:left="5670" w:hanging="566"/>
        <w:rPr>
          <w:rFonts w:ascii="Arial" w:eastAsia="Arial" w:hAnsi="Arial" w:cs="Arial"/>
          <w:sz w:val="20"/>
          <w:szCs w:val="20"/>
        </w:rPr>
      </w:pPr>
      <w:r w:rsidRPr="00255418">
        <w:rPr>
          <w:rFonts w:ascii="Arial" w:eastAsia="Arial" w:hAnsi="Arial" w:cs="Arial"/>
          <w:sz w:val="20"/>
          <w:szCs w:val="20"/>
        </w:rPr>
        <w:tab/>
      </w:r>
      <w:r w:rsidRPr="00255418">
        <w:rPr>
          <w:rFonts w:ascii="Arial" w:eastAsia="Arial" w:hAnsi="Arial" w:cs="Arial"/>
          <w:sz w:val="20"/>
          <w:szCs w:val="20"/>
        </w:rPr>
        <w:tab/>
      </w:r>
      <w:r w:rsidRPr="00255418">
        <w:rPr>
          <w:rFonts w:ascii="Arial" w:eastAsia="Arial" w:hAnsi="Arial" w:cs="Arial"/>
          <w:sz w:val="20"/>
          <w:szCs w:val="20"/>
        </w:rPr>
        <w:tab/>
      </w:r>
      <w:r w:rsidRPr="00255418">
        <w:rPr>
          <w:rFonts w:ascii="Arial" w:eastAsia="Arial" w:hAnsi="Arial" w:cs="Arial"/>
          <w:sz w:val="20"/>
          <w:szCs w:val="20"/>
        </w:rPr>
        <w:tab/>
      </w:r>
      <w:r w:rsidRPr="00255418">
        <w:rPr>
          <w:rFonts w:ascii="Arial" w:eastAsia="Arial" w:hAnsi="Arial" w:cs="Arial"/>
          <w:sz w:val="20"/>
          <w:szCs w:val="20"/>
        </w:rPr>
        <w:tab/>
      </w:r>
      <w:r w:rsidRPr="00255418">
        <w:rPr>
          <w:rFonts w:ascii="Arial" w:eastAsia="Arial" w:hAnsi="Arial" w:cs="Arial"/>
          <w:sz w:val="20"/>
          <w:szCs w:val="20"/>
        </w:rPr>
        <w:tab/>
        <w:t>elektronik</w:t>
      </w:r>
    </w:p>
    <w:p w14:paraId="193F48AD" w14:textId="77777777" w:rsidR="004B5B57" w:rsidRPr="00255418" w:rsidRDefault="004B5B57" w:rsidP="004B5B57">
      <w:pPr>
        <w:tabs>
          <w:tab w:val="left" w:pos="5670"/>
        </w:tabs>
        <w:ind w:left="5670" w:hanging="566"/>
        <w:rPr>
          <w:rFonts w:ascii="Arial" w:eastAsia="Arial" w:hAnsi="Arial" w:cs="Arial"/>
        </w:rPr>
      </w:pPr>
      <w:r w:rsidRPr="00255418">
        <w:rPr>
          <w:rFonts w:ascii="Arial" w:eastAsia="Arial" w:hAnsi="Arial" w:cs="Arial"/>
        </w:rPr>
        <w:tab/>
      </w:r>
    </w:p>
    <w:p w14:paraId="2BD3E0AD" w14:textId="77777777" w:rsidR="004B5B57" w:rsidRPr="00255418" w:rsidRDefault="004B5B57" w:rsidP="004B5B57">
      <w:pPr>
        <w:ind w:left="7920" w:firstLine="720"/>
        <w:rPr>
          <w:rFonts w:ascii="Arial" w:eastAsia="Arial" w:hAnsi="Arial" w:cs="Arial"/>
        </w:rPr>
      </w:pPr>
      <w:r w:rsidRPr="00255418">
        <w:rPr>
          <w:rFonts w:ascii="Arial" w:eastAsia="Arial" w:hAnsi="Arial" w:cs="Arial"/>
        </w:rPr>
        <w:t>ANTAM NOVAMBAR</w:t>
      </w:r>
    </w:p>
    <w:p w14:paraId="7A5F1FCA" w14:textId="77777777" w:rsidR="009C22C5" w:rsidRDefault="009C22C5"/>
    <w:sectPr w:rsidR="009C22C5" w:rsidSect="004B5B57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C3DE3"/>
    <w:multiLevelType w:val="multilevel"/>
    <w:tmpl w:val="C2188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57"/>
    <w:rsid w:val="004B5B57"/>
    <w:rsid w:val="00676FE8"/>
    <w:rsid w:val="007E6D29"/>
    <w:rsid w:val="009C22C5"/>
    <w:rsid w:val="00FA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B66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B5B57"/>
    <w:rPr>
      <w:rFonts w:ascii="Times New Roman" w:eastAsia="Times New Roman" w:hAnsi="Times New Roman" w:cs="Times New Roman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2">
    <w:name w:val="_Style 12"/>
    <w:basedOn w:val="TableNormal"/>
    <w:qFormat/>
    <w:rsid w:val="004B5B57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2022-01-25T05:43:00Z</dcterms:created>
  <dcterms:modified xsi:type="dcterms:W3CDTF">2022-01-25T05:54:00Z</dcterms:modified>
</cp:coreProperties>
</file>