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Data</w:t>
      </w:r>
      <w:r w:rsidDel="00000000" w:rsidR="00000000" w:rsidRPr="00000000">
        <w:rPr>
          <w:rtl w:val="0"/>
        </w:rPr>
        <w:t xml:space="preserve">: 08/06/2021 </w:t>
      </w:r>
    </w:p>
    <w:p w:rsidR="00000000" w:rsidDel="00000000" w:rsidP="00000000" w:rsidRDefault="00000000" w:rsidRPr="00000000" w14:paraId="00000002">
      <w:pPr>
        <w:rPr/>
      </w:pPr>
      <w:r w:rsidDel="00000000" w:rsidR="00000000" w:rsidRPr="00000000">
        <w:rPr>
          <w:b w:val="1"/>
          <w:rtl w:val="0"/>
        </w:rPr>
        <w:t xml:space="preserve">Horário</w:t>
      </w:r>
      <w:r w:rsidDel="00000000" w:rsidR="00000000" w:rsidRPr="00000000">
        <w:rPr>
          <w:rtl w:val="0"/>
        </w:rPr>
        <w:t xml:space="preserve">: 19:30</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Participantes</w:t>
      </w:r>
      <w:r w:rsidDel="00000000" w:rsidR="00000000" w:rsidRPr="00000000">
        <w:rPr>
          <w:sz w:val="24"/>
          <w:szCs w:val="24"/>
          <w:rtl w:val="0"/>
        </w:rPr>
        <w:t xml:space="preserve">:</w:t>
      </w:r>
    </w:p>
    <w:p w:rsidR="00000000" w:rsidDel="00000000" w:rsidP="00000000" w:rsidRDefault="00000000" w:rsidRPr="00000000" w14:paraId="00000005">
      <w:pPr>
        <w:ind w:left="720" w:firstLine="0"/>
        <w:rPr/>
      </w:pPr>
      <w:r w:rsidDel="00000000" w:rsidR="00000000" w:rsidRPr="00000000">
        <w:rPr>
          <w:rtl w:val="0"/>
        </w:rPr>
        <w:t xml:space="preserve">Ana Luiza Ormeni</w:t>
      </w:r>
    </w:p>
    <w:p w:rsidR="00000000" w:rsidDel="00000000" w:rsidP="00000000" w:rsidRDefault="00000000" w:rsidRPr="00000000" w14:paraId="00000006">
      <w:pPr>
        <w:ind w:left="720" w:firstLine="0"/>
        <w:rPr/>
      </w:pPr>
      <w:r w:rsidDel="00000000" w:rsidR="00000000" w:rsidRPr="00000000">
        <w:rPr>
          <w:rtl w:val="0"/>
        </w:rPr>
        <w:t xml:space="preserve">Giuseppe Almeida Lanna</w:t>
      </w:r>
    </w:p>
    <w:p w:rsidR="00000000" w:rsidDel="00000000" w:rsidP="00000000" w:rsidRDefault="00000000" w:rsidRPr="00000000" w14:paraId="00000007">
      <w:pPr>
        <w:ind w:left="720" w:firstLine="0"/>
        <w:rPr/>
      </w:pPr>
      <w:r w:rsidDel="00000000" w:rsidR="00000000" w:rsidRPr="00000000">
        <w:rPr>
          <w:rtl w:val="0"/>
        </w:rPr>
        <w:t xml:space="preserve">Isabel Pereira Boroni</w:t>
      </w:r>
    </w:p>
    <w:p w:rsidR="00000000" w:rsidDel="00000000" w:rsidP="00000000" w:rsidRDefault="00000000" w:rsidRPr="00000000" w14:paraId="00000008">
      <w:pPr>
        <w:ind w:left="720" w:firstLine="0"/>
        <w:rPr/>
      </w:pPr>
      <w:r w:rsidDel="00000000" w:rsidR="00000000" w:rsidRPr="00000000">
        <w:rPr>
          <w:rtl w:val="0"/>
        </w:rPr>
        <w:t xml:space="preserve">Lucas General Ferreira</w:t>
      </w:r>
    </w:p>
    <w:p w:rsidR="00000000" w:rsidDel="00000000" w:rsidP="00000000" w:rsidRDefault="00000000" w:rsidRPr="00000000" w14:paraId="00000009">
      <w:pPr>
        <w:ind w:left="720" w:firstLine="0"/>
        <w:rPr/>
      </w:pPr>
      <w:r w:rsidDel="00000000" w:rsidR="00000000" w:rsidRPr="00000000">
        <w:rPr>
          <w:rtl w:val="0"/>
        </w:rPr>
        <w:t xml:space="preserve">Nagila Camila Felix de Oliveira </w:t>
      </w:r>
    </w:p>
    <w:p w:rsidR="00000000" w:rsidDel="00000000" w:rsidP="00000000" w:rsidRDefault="00000000" w:rsidRPr="00000000" w14:paraId="0000000A">
      <w:pPr>
        <w:ind w:left="720" w:firstLine="0"/>
        <w:rPr/>
      </w:pPr>
      <w:r w:rsidDel="00000000" w:rsidR="00000000" w:rsidRPr="00000000">
        <w:rPr>
          <w:rtl w:val="0"/>
        </w:rPr>
        <w:t xml:space="preserve">Rafael de Almeida Silva</w:t>
      </w:r>
    </w:p>
    <w:p w:rsidR="00000000" w:rsidDel="00000000" w:rsidP="00000000" w:rsidRDefault="00000000" w:rsidRPr="00000000" w14:paraId="0000000B">
      <w:pPr>
        <w:ind w:left="720" w:firstLine="0"/>
        <w:rPr/>
      </w:pPr>
      <w:r w:rsidDel="00000000" w:rsidR="00000000" w:rsidRPr="00000000">
        <w:rPr>
          <w:rtl w:val="0"/>
        </w:rPr>
        <w:t xml:space="preserve">Vitória de Matos Dias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Objetivo da reunião</w:t>
      </w:r>
      <w:r w:rsidDel="00000000" w:rsidR="00000000" w:rsidRPr="00000000">
        <w:rPr>
          <w:rtl w:val="0"/>
        </w:rPr>
        <w:t xml:space="preserve">: Entender os temas sugeridos, discutir ideias para apresentação final e possíveis recortes para analisar.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Contribuição</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Ana Luiza Ormeni: Sugestão de temas e pesquisa bibliográfica sobre o tema “segurança pública nas estações de metrô”.</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Giuseppe Almeida Lanna: Sugestão de temas e pesquisa bibliográfica sobre o tema “Desigualdade de gênero na mobilidade urbana”.</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Isabel Pereira Boroni: Sugestão de temas, organização das atas e estudo sobre a possibilidade de realização de um relatório analítico para a entrega final.</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Lucas General Ferreira: Sugestão de temas.</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Nagila Camila Felix de Oliveira: Sugestão de temas e pesquisa bibliográfica sobre o tema “Segurança Pública em estações de metrô”.</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Rafael de Almeida Silva: Sugestão de temas, pesquisa de base de dados sobre BOs em São Paulo;</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Vitória de Matos Dias: Sugestão de temas e pesquisa bibliográfica sobre o tema “</w:t>
      </w:r>
      <w:r w:rsidDel="00000000" w:rsidR="00000000" w:rsidRPr="00000000">
        <w:rPr>
          <w:rtl w:val="0"/>
        </w:rPr>
        <w:t xml:space="preserve">Nível de serviço do transporte público da cidade de São Paulo</w:t>
      </w:r>
      <w:r w:rsidDel="00000000" w:rsidR="00000000" w:rsidRPr="00000000">
        <w:rPr>
          <w:rtl w:val="0"/>
        </w:rPr>
        <w:t xml:space="preserve">” e “Segurança pública pública no metrô/estações”.</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Conclusão</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Foi compreendido que não será necessário que a base venha de um pedido de informação, mas que tenha relação preferencialmente com </w:t>
      </w:r>
      <w:r w:rsidDel="00000000" w:rsidR="00000000" w:rsidRPr="00000000">
        <w:rPr>
          <w:b w:val="1"/>
          <w:rtl w:val="0"/>
        </w:rPr>
        <w:t xml:space="preserve">mobilidade ativa.</w:t>
      </w:r>
    </w:p>
    <w:p w:rsidR="00000000" w:rsidDel="00000000" w:rsidP="00000000" w:rsidRDefault="00000000" w:rsidRPr="00000000" w14:paraId="0000001C">
      <w:pPr>
        <w:numPr>
          <w:ilvl w:val="0"/>
          <w:numId w:val="2"/>
        </w:numPr>
        <w:ind w:left="720" w:hanging="360"/>
        <w:rPr>
          <w:highlight w:val="yellow"/>
        </w:rPr>
      </w:pPr>
      <w:r w:rsidDel="00000000" w:rsidR="00000000" w:rsidRPr="00000000">
        <w:rPr>
          <w:highlight w:val="yellow"/>
          <w:rtl w:val="0"/>
        </w:rPr>
        <w:t xml:space="preserve">Não foram encontrados dados sobre segurança pública nas estações de metrô no portal da transparência do metrô SP.</w:t>
      </w:r>
    </w:p>
    <w:p w:rsidR="00000000" w:rsidDel="00000000" w:rsidP="00000000" w:rsidRDefault="00000000" w:rsidRPr="00000000" w14:paraId="0000001D">
      <w:pPr>
        <w:numPr>
          <w:ilvl w:val="0"/>
          <w:numId w:val="2"/>
        </w:numPr>
        <w:ind w:left="720" w:hanging="360"/>
        <w:rPr>
          <w:highlight w:val="yellow"/>
        </w:rPr>
      </w:pPr>
      <w:r w:rsidDel="00000000" w:rsidR="00000000" w:rsidRPr="00000000">
        <w:rPr>
          <w:highlight w:val="yellow"/>
          <w:rtl w:val="0"/>
        </w:rPr>
        <w:t xml:space="preserve">Foi compreendido que o público alvo da análise será Homens e Mulheres de todas as idades, analisando cada faixa de idade se este dado estiver disponível e se houver grande discrepância de resultados entre as faixas de idade.</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Foram discutidos os seguintes temas:</w:t>
      </w:r>
    </w:p>
    <w:p w:rsidR="00000000" w:rsidDel="00000000" w:rsidP="00000000" w:rsidRDefault="00000000" w:rsidRPr="00000000" w14:paraId="0000001F">
      <w:pPr>
        <w:numPr>
          <w:ilvl w:val="1"/>
          <w:numId w:val="2"/>
        </w:numPr>
        <w:ind w:left="1440" w:hanging="360"/>
        <w:rPr>
          <w:highlight w:val="yellow"/>
        </w:rPr>
      </w:pPr>
      <w:r w:rsidDel="00000000" w:rsidR="00000000" w:rsidRPr="00000000">
        <w:rPr>
          <w:highlight w:val="yellow"/>
          <w:rtl w:val="0"/>
        </w:rPr>
        <w:t xml:space="preserve">Segurança pública relacionada à mobilidade urbana </w:t>
      </w:r>
    </w:p>
    <w:p w:rsidR="00000000" w:rsidDel="00000000" w:rsidP="00000000" w:rsidRDefault="00000000" w:rsidRPr="00000000" w14:paraId="00000020">
      <w:pPr>
        <w:numPr>
          <w:ilvl w:val="1"/>
          <w:numId w:val="2"/>
        </w:numPr>
        <w:ind w:left="1440" w:hanging="360"/>
        <w:rPr>
          <w:highlight w:val="yellow"/>
        </w:rPr>
      </w:pPr>
      <w:r w:rsidDel="00000000" w:rsidR="00000000" w:rsidRPr="00000000">
        <w:rPr>
          <w:highlight w:val="yellow"/>
          <w:rtl w:val="0"/>
        </w:rPr>
        <w:t xml:space="preserve">Segurança pública em estações de metrô em São Paulo</w:t>
      </w:r>
    </w:p>
    <w:p w:rsidR="00000000" w:rsidDel="00000000" w:rsidP="00000000" w:rsidRDefault="00000000" w:rsidRPr="00000000" w14:paraId="00000021">
      <w:pPr>
        <w:numPr>
          <w:ilvl w:val="1"/>
          <w:numId w:val="2"/>
        </w:numPr>
        <w:ind w:left="1440" w:hanging="360"/>
      </w:pPr>
      <w:r w:rsidDel="00000000" w:rsidR="00000000" w:rsidRPr="00000000">
        <w:rPr>
          <w:rtl w:val="0"/>
        </w:rPr>
        <w:t xml:space="preserve">Relação entre a região de moradia e facilidade de mobilidade/deslocamento dentro da cidade</w:t>
      </w:r>
    </w:p>
    <w:p w:rsidR="00000000" w:rsidDel="00000000" w:rsidP="00000000" w:rsidRDefault="00000000" w:rsidRPr="00000000" w14:paraId="00000022">
      <w:pPr>
        <w:numPr>
          <w:ilvl w:val="1"/>
          <w:numId w:val="2"/>
        </w:numPr>
        <w:ind w:left="1440" w:hanging="360"/>
      </w:pPr>
      <w:r w:rsidDel="00000000" w:rsidR="00000000" w:rsidRPr="00000000">
        <w:rPr>
          <w:rtl w:val="0"/>
        </w:rPr>
        <w:t xml:space="preserve">Nível de serviço do transporte público da cidade de São Paulo:</w:t>
      </w:r>
    </w:p>
    <w:p w:rsidR="00000000" w:rsidDel="00000000" w:rsidP="00000000" w:rsidRDefault="00000000" w:rsidRPr="00000000" w14:paraId="00000023">
      <w:pPr>
        <w:numPr>
          <w:ilvl w:val="2"/>
          <w:numId w:val="2"/>
        </w:numPr>
        <w:ind w:left="2160" w:hanging="360"/>
      </w:pPr>
      <w:r w:rsidDel="00000000" w:rsidR="00000000" w:rsidRPr="00000000">
        <w:rPr>
          <w:rtl w:val="0"/>
        </w:rPr>
        <w:t xml:space="preserve">Qual a porcentagem de ônibus que oferecem infraestrutura adequada na capital de São Paulo (wi-fi, ar condicionado, tomadas para carregar celulares...)</w:t>
      </w:r>
    </w:p>
    <w:p w:rsidR="00000000" w:rsidDel="00000000" w:rsidP="00000000" w:rsidRDefault="00000000" w:rsidRPr="00000000" w14:paraId="00000024">
      <w:pPr>
        <w:numPr>
          <w:ilvl w:val="2"/>
          <w:numId w:val="2"/>
        </w:numPr>
        <w:ind w:left="2160" w:hanging="360"/>
      </w:pPr>
      <w:r w:rsidDel="00000000" w:rsidR="00000000" w:rsidRPr="00000000">
        <w:rPr>
          <w:rtl w:val="0"/>
        </w:rPr>
        <w:t xml:space="preserve">Existe diferença no nível de serviço dentre as regiões da capital?</w:t>
      </w:r>
    </w:p>
    <w:p w:rsidR="00000000" w:rsidDel="00000000" w:rsidP="00000000" w:rsidRDefault="00000000" w:rsidRPr="00000000" w14:paraId="00000025">
      <w:pPr>
        <w:numPr>
          <w:ilvl w:val="1"/>
          <w:numId w:val="2"/>
        </w:numPr>
        <w:ind w:left="1440" w:hanging="360"/>
      </w:pPr>
      <w:r w:rsidDel="00000000" w:rsidR="00000000" w:rsidRPr="00000000">
        <w:rPr>
          <w:rtl w:val="0"/>
        </w:rPr>
        <w:t xml:space="preserve">Plano de ciclomobilidade em São Paulo </w:t>
      </w:r>
    </w:p>
    <w:p w:rsidR="00000000" w:rsidDel="00000000" w:rsidP="00000000" w:rsidRDefault="00000000" w:rsidRPr="00000000" w14:paraId="00000026">
      <w:pPr>
        <w:numPr>
          <w:ilvl w:val="1"/>
          <w:numId w:val="2"/>
        </w:numPr>
        <w:ind w:left="1440" w:hanging="360"/>
      </w:pPr>
      <w:r w:rsidDel="00000000" w:rsidR="00000000" w:rsidRPr="00000000">
        <w:rPr>
          <w:rtl w:val="0"/>
        </w:rPr>
        <w:t xml:space="preserve">Desigualdade de gênero nos empregos de transporte público</w:t>
      </w:r>
    </w:p>
    <w:p w:rsidR="00000000" w:rsidDel="00000000" w:rsidP="00000000" w:rsidRDefault="00000000" w:rsidRPr="00000000" w14:paraId="00000027">
      <w:pPr>
        <w:numPr>
          <w:ilvl w:val="2"/>
          <w:numId w:val="2"/>
        </w:numPr>
        <w:ind w:left="2160" w:hanging="360"/>
      </w:pPr>
      <w:r w:rsidDel="00000000" w:rsidR="00000000" w:rsidRPr="00000000">
        <w:rPr>
          <w:rtl w:val="0"/>
        </w:rPr>
        <w:t xml:space="preserve">Quais as diferenças entre motoristas de ônibus homens e mulheres do transporte coletivo municipal de São Paulo em termos de quantidade e salário médio de cada lado?</w:t>
      </w:r>
    </w:p>
    <w:p w:rsidR="00000000" w:rsidDel="00000000" w:rsidP="00000000" w:rsidRDefault="00000000" w:rsidRPr="00000000" w14:paraId="00000028">
      <w:pPr>
        <w:numPr>
          <w:ilvl w:val="1"/>
          <w:numId w:val="2"/>
        </w:numPr>
        <w:ind w:left="1440" w:hanging="360"/>
        <w:rPr>
          <w:highlight w:val="yellow"/>
        </w:rPr>
      </w:pPr>
      <w:r w:rsidDel="00000000" w:rsidR="00000000" w:rsidRPr="00000000">
        <w:rPr>
          <w:highlight w:val="yellow"/>
          <w:rtl w:val="0"/>
        </w:rPr>
        <w:t xml:space="preserve">Desigualdade de gênero na mobilidade urbana </w:t>
      </w:r>
    </w:p>
    <w:p w:rsidR="00000000" w:rsidDel="00000000" w:rsidP="00000000" w:rsidRDefault="00000000" w:rsidRPr="00000000" w14:paraId="00000029">
      <w:pPr>
        <w:numPr>
          <w:ilvl w:val="2"/>
          <w:numId w:val="2"/>
        </w:numPr>
        <w:ind w:left="2160" w:hanging="360"/>
        <w:rPr>
          <w:highlight w:val="yellow"/>
        </w:rPr>
      </w:pPr>
      <w:r w:rsidDel="00000000" w:rsidR="00000000" w:rsidRPr="00000000">
        <w:rPr>
          <w:highlight w:val="yellow"/>
          <w:rtl w:val="0"/>
        </w:rPr>
        <w:t xml:space="preserve">Quanto às disparidades de gênero impactam na mobilidade urbana da mulher na cidade de São Paulo?</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rPr/>
      </w:pPr>
      <w:commentRangeStart w:id="0"/>
      <w:r w:rsidDel="00000000" w:rsidR="00000000" w:rsidRPr="00000000">
        <w:rPr>
          <w:b w:val="1"/>
          <w:rtl w:val="0"/>
        </w:rPr>
        <w:t xml:space="preserve">Encaminhamentos (com responsável pela tarefa)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C">
      <w:pPr>
        <w:numPr>
          <w:ilvl w:val="0"/>
          <w:numId w:val="2"/>
        </w:numPr>
        <w:ind w:left="720" w:hanging="360"/>
      </w:pPr>
      <w:commentRangeStart w:id="1"/>
      <w:r w:rsidDel="00000000" w:rsidR="00000000" w:rsidRPr="00000000">
        <w:rPr>
          <w:rtl w:val="0"/>
        </w:rPr>
        <w:t xml:space="preserve">Definir tema e região a ser analisada; - Todos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Buscar dados sobre segurança pública no metrô e estações de metrô de São Paulo - Vitória, Ana Luiza;</w:t>
      </w:r>
    </w:p>
    <w:p w:rsidR="00000000" w:rsidDel="00000000" w:rsidP="00000000" w:rsidRDefault="00000000" w:rsidRPr="00000000" w14:paraId="0000002E">
      <w:pPr>
        <w:numPr>
          <w:ilvl w:val="0"/>
          <w:numId w:val="2"/>
        </w:numPr>
        <w:ind w:left="720" w:hanging="360"/>
      </w:pPr>
      <w:commentRangeStart w:id="2"/>
      <w:r w:rsidDel="00000000" w:rsidR="00000000" w:rsidRPr="00000000">
        <w:rPr>
          <w:rtl w:val="0"/>
        </w:rPr>
        <w:t xml:space="preserve">Buscar base de dados sobre BOs no Estado do São Paulo e entender como relacioná-la com as estações de metrô - Rafael</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Detalhar a possibilidade de realização de um relatório analítico utilizando ferramentas como PowerBI ou DataStudio. - Isabel</w:t>
      </w:r>
      <w:r w:rsidDel="00000000" w:rsidR="00000000" w:rsidRPr="00000000">
        <w:rPr>
          <w:rtl w:val="0"/>
        </w:rPr>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Definir o </w:t>
      </w:r>
      <w:r w:rsidDel="00000000" w:rsidR="00000000" w:rsidRPr="00000000">
        <w:rPr>
          <w:b w:val="1"/>
          <w:rtl w:val="0"/>
        </w:rPr>
        <w:t xml:space="preserve">problema de pesquisa </w:t>
      </w:r>
      <w:r w:rsidDel="00000000" w:rsidR="00000000" w:rsidRPr="00000000">
        <w:rPr>
          <w:rtl w:val="0"/>
        </w:rPr>
        <w:t xml:space="preserve">e elaborar um texto que o descreva (listar os objetivos, metodologia, fontes de dados e informações a serem trabalhadas); - Rafael, Lucas e Giuseppe;</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Forma de trabalho</w:t>
      </w:r>
    </w:p>
    <w:p w:rsidR="00000000" w:rsidDel="00000000" w:rsidP="00000000" w:rsidRDefault="00000000" w:rsidRPr="00000000" w14:paraId="00000033">
      <w:pPr>
        <w:numPr>
          <w:ilvl w:val="0"/>
          <w:numId w:val="3"/>
        </w:numPr>
        <w:ind w:left="720" w:hanging="360"/>
      </w:pPr>
      <w:r w:rsidDel="00000000" w:rsidR="00000000" w:rsidRPr="00000000">
        <w:rPr>
          <w:rtl w:val="0"/>
        </w:rPr>
        <w:t xml:space="preserve">Reuniões síncronas todas as terças-feiras às 19h30 por meio de videoconferência para definição de tarefas. Conversas a</w:t>
      </w:r>
      <w:r w:rsidDel="00000000" w:rsidR="00000000" w:rsidRPr="00000000">
        <w:rPr>
          <w:rtl w:val="0"/>
        </w:rPr>
        <w:t xml:space="preserve">ssíncrona pelo Whatsapp sobre as tarefas divididas para cada integrante do grupo.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highlight w:val="yellow"/>
        </w:rPr>
      </w:pPr>
      <w:r w:rsidDel="00000000" w:rsidR="00000000" w:rsidRPr="00000000">
        <w:rPr>
          <w:b w:val="1"/>
          <w:highlight w:val="yellow"/>
          <w:rtl w:val="0"/>
        </w:rPr>
        <w:t xml:space="preserve">Após considerações da professora:</w:t>
      </w:r>
    </w:p>
    <w:p w:rsidR="00000000" w:rsidDel="00000000" w:rsidP="00000000" w:rsidRDefault="00000000" w:rsidRPr="00000000" w14:paraId="00000036">
      <w:pPr>
        <w:rPr>
          <w:b w:val="1"/>
          <w:highlight w:val="yellow"/>
        </w:rPr>
      </w:pPr>
      <w:r w:rsidDel="00000000" w:rsidR="00000000" w:rsidRPr="00000000">
        <w:rPr>
          <w:rtl w:val="0"/>
        </w:rPr>
      </w:r>
    </w:p>
    <w:p w:rsidR="00000000" w:rsidDel="00000000" w:rsidP="00000000" w:rsidRDefault="00000000" w:rsidRPr="00000000" w14:paraId="00000037">
      <w:pPr>
        <w:numPr>
          <w:ilvl w:val="0"/>
          <w:numId w:val="1"/>
        </w:numPr>
        <w:ind w:left="720" w:hanging="360"/>
        <w:rPr/>
      </w:pPr>
      <w:r w:rsidDel="00000000" w:rsidR="00000000" w:rsidRPr="00000000">
        <w:rPr>
          <w:rtl w:val="0"/>
        </w:rPr>
        <w:t xml:space="preserve">Rafael fez a solicitação de dados sobre as ocorrências de caso para a secretaria estadual de segurança pública. 20 dias (max + 10).</w:t>
      </w:r>
    </w:p>
    <w:p w:rsidR="00000000" w:rsidDel="00000000" w:rsidP="00000000" w:rsidRDefault="00000000" w:rsidRPr="00000000" w14:paraId="00000038">
      <w:pPr>
        <w:numPr>
          <w:ilvl w:val="0"/>
          <w:numId w:val="1"/>
        </w:numPr>
        <w:ind w:left="720" w:hanging="360"/>
        <w:rPr/>
      </w:pPr>
      <w:r w:rsidDel="00000000" w:rsidR="00000000" w:rsidRPr="00000000">
        <w:rPr>
          <w:rtl w:val="0"/>
        </w:rPr>
        <w:t xml:space="preserve">A base que a gente encontrou foi apenas de BOs por subprefeitura, mas sem distinção de gênero.</w:t>
      </w:r>
    </w:p>
    <w:p w:rsidR="00000000" w:rsidDel="00000000" w:rsidP="00000000" w:rsidRDefault="00000000" w:rsidRPr="00000000" w14:paraId="00000039">
      <w:pPr>
        <w:numPr>
          <w:ilvl w:val="0"/>
          <w:numId w:val="1"/>
        </w:numPr>
        <w:ind w:left="720" w:hanging="360"/>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Grupo 3: O grupo havia se interessado pelo tema "Mobilidade afetada pelos níveis de segurança nas estações de metrô de São Paulo, por gênero", porém, após algumas pesquisas, não encontramos bases de dados que fizessem relação direta com o tema escolhido.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Requisitamos esses dados no e-Sic, porém pelo fato do tempo de resposta ser de pelo menos 20 dias, conversamos sobre a adoção de um outro tema que será decidido para formular o projeto de pesquisa. Um dos temas favoritos agora é a “Como a pandemia do Coronavírus afetou a mobilidade nos metrôs de São paulo”</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sabel Pereira Boroni" w:id="0" w:date="2021-06-14T12:15:18Z">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Até a próxima terça-feira, 19:30.</w:t>
      </w:r>
    </w:p>
  </w:comment>
  <w:comment w:author="Isabel Pereira Boroni" w:id="2" w:date="2021-06-14T12:15:40Z">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Separar por DPs de acordo com o que o Rafael encontrar.</w:t>
      </w:r>
    </w:p>
  </w:comment>
  <w:comment w:author="Isabel Pereira Boroni" w:id="1" w:date="2021-06-14T12:16:14Z">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região vai ser escolhida de acordo com as bases de dados que forem encontradas.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