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771D7" w14:textId="7826BC85" w:rsidR="00FF6FF6" w:rsidRPr="00D40D4F" w:rsidRDefault="00FF6FF6" w:rsidP="00D40D4F">
      <w:pPr>
        <w:spacing w:before="0" w:line="278" w:lineRule="auto"/>
      </w:pPr>
    </w:p>
    <w:sectPr w:rsidR="00FF6FF6" w:rsidRPr="00D40D4F" w:rsidSect="00C14DF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C14B6" w14:textId="77777777" w:rsidR="002521F2" w:rsidRPr="00A169EB" w:rsidRDefault="002521F2" w:rsidP="00161463">
      <w:pPr>
        <w:spacing w:before="0" w:after="0" w:line="240" w:lineRule="auto"/>
      </w:pPr>
      <w:r w:rsidRPr="00A169EB">
        <w:separator/>
      </w:r>
    </w:p>
  </w:endnote>
  <w:endnote w:type="continuationSeparator" w:id="0">
    <w:p w14:paraId="3208A93B" w14:textId="77777777" w:rsidR="002521F2" w:rsidRPr="00A169EB" w:rsidRDefault="002521F2" w:rsidP="00161463">
      <w:pPr>
        <w:spacing w:before="0" w:after="0" w:line="240" w:lineRule="auto"/>
      </w:pPr>
      <w:r w:rsidRPr="00A169E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020DD" w14:textId="77777777" w:rsidR="00D40D4F" w:rsidRDefault="00D40D4F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15F9D" w14:textId="5071FEA6" w:rsidR="00E86843" w:rsidRPr="00A169EB" w:rsidRDefault="00000000" w:rsidP="00E86843">
    <w:pPr>
      <w:pStyle w:val="FooterText"/>
      <w:pBdr>
        <w:top w:val="single" w:sz="4" w:space="1" w:color="auto"/>
      </w:pBdr>
      <w:tabs>
        <w:tab w:val="left" w:pos="2160"/>
        <w:tab w:val="left" w:pos="2880"/>
        <w:tab w:val="left" w:pos="3600"/>
        <w:tab w:val="left" w:pos="5025"/>
        <w:tab w:val="right" w:pos="9072"/>
      </w:tabs>
    </w:pPr>
    <w:sdt>
      <w:sdtPr>
        <w:alias w:val="Şirket Adresi"/>
        <w:tag w:val=""/>
        <w:id w:val="-1544282570"/>
        <w:placeholder>
          <w:docPart w:val="98191D89F44248108824BCAFF8BD07F0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Content>
        <w:proofErr w:type="spellStart"/>
        <w:r w:rsidR="00E86843" w:rsidRPr="00A169EB">
          <w:t>Ibosoft</w:t>
        </w:r>
        <w:proofErr w:type="spellEnd"/>
        <w:r w:rsidR="00E86843" w:rsidRPr="00A169EB">
          <w:t xml:space="preserve"> Aeronautical Charting</w:t>
        </w:r>
      </w:sdtContent>
    </w:sdt>
    <w:r w:rsidR="00E86843" w:rsidRPr="00A169EB">
      <w:tab/>
    </w:r>
    <w:r w:rsidR="00E86843" w:rsidRPr="00A169EB">
      <w:tab/>
    </w:r>
    <w:r w:rsidR="00E86843" w:rsidRPr="00A169EB">
      <w:tab/>
    </w:r>
    <w:r w:rsidR="00E86843" w:rsidRPr="00A169EB">
      <w:tab/>
    </w:r>
    <w:sdt>
      <w:sdtPr>
        <w:alias w:val="Açıklamalar"/>
        <w:tag w:val=""/>
        <w:id w:val="-874856640"/>
        <w:placeholder>
          <w:docPart w:val="0E491A221BED413DB362CABEEA9690FD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E86843" w:rsidRPr="00A169EB">
          <w:t>AIRAC AMDT 01/25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6A893" w14:textId="77777777" w:rsidR="00D40D4F" w:rsidRDefault="00D40D4F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C1049" w14:textId="77777777" w:rsidR="002521F2" w:rsidRPr="00A169EB" w:rsidRDefault="002521F2" w:rsidP="00161463">
      <w:pPr>
        <w:spacing w:before="0" w:after="0" w:line="240" w:lineRule="auto"/>
      </w:pPr>
      <w:r w:rsidRPr="00A169EB">
        <w:separator/>
      </w:r>
    </w:p>
  </w:footnote>
  <w:footnote w:type="continuationSeparator" w:id="0">
    <w:p w14:paraId="13AF4ECC" w14:textId="77777777" w:rsidR="002521F2" w:rsidRPr="00A169EB" w:rsidRDefault="002521F2" w:rsidP="00161463">
      <w:pPr>
        <w:spacing w:before="0" w:after="0" w:line="240" w:lineRule="auto"/>
      </w:pPr>
      <w:r w:rsidRPr="00A169E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6353" w14:textId="77777777" w:rsidR="00D40D4F" w:rsidRDefault="00D40D4F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4297652"/>
      <w:docPartObj>
        <w:docPartGallery w:val="Page Numbers (Top of Page)"/>
        <w:docPartUnique/>
      </w:docPartObj>
    </w:sdtPr>
    <w:sdtContent>
      <w:p w14:paraId="27ED714A" w14:textId="4477670E" w:rsidR="007F242C" w:rsidRPr="00A169EB" w:rsidRDefault="007F242C" w:rsidP="007F242C">
        <w:pPr>
          <w:pStyle w:val="HeaderText"/>
        </w:pPr>
        <w:r w:rsidRPr="00A169EB">
          <w:t>AIP</w:t>
        </w:r>
        <w:r w:rsidRPr="00A169EB">
          <w:tab/>
        </w:r>
        <w:r w:rsidRPr="00A169EB">
          <w:tab/>
        </w:r>
        <w:r w:rsidRPr="00A169EB">
          <w:tab/>
        </w:r>
        <w:r w:rsidR="00D1743D" w:rsidRPr="00A169EB">
          <w:t>AD 2.</w:t>
        </w:r>
        <w:sdt>
          <w:sdtPr>
            <w:alias w:val="Konu"/>
            <w:tag w:val=""/>
            <w:id w:val="822018561"/>
            <w:placeholder>
              <w:docPart w:val="F3A4C944DFCB402C9A36F26D3B2C824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r w:rsidR="00C145B8" w:rsidRPr="00A169EB">
              <w:t>EADD</w:t>
            </w:r>
          </w:sdtContent>
        </w:sdt>
        <w:r w:rsidRPr="00A169EB">
          <w:t>-</w:t>
        </w:r>
        <w:r w:rsidRPr="00A169EB">
          <w:fldChar w:fldCharType="begin"/>
        </w:r>
        <w:r w:rsidRPr="00A169EB">
          <w:instrText>PAGE   \* MERGEFORMAT</w:instrText>
        </w:r>
        <w:r w:rsidRPr="00A169EB">
          <w:fldChar w:fldCharType="separate"/>
        </w:r>
        <w:r w:rsidRPr="00A169EB">
          <w:t>2</w:t>
        </w:r>
        <w:r w:rsidRPr="00A169EB">
          <w:fldChar w:fldCharType="end"/>
        </w:r>
      </w:p>
      <w:p w14:paraId="7EC68FD0" w14:textId="24284940" w:rsidR="00161463" w:rsidRPr="00A169EB" w:rsidRDefault="00000000" w:rsidP="00D64F93">
        <w:pPr>
          <w:pStyle w:val="HeaderText"/>
          <w:pBdr>
            <w:bottom w:val="single" w:sz="4" w:space="1" w:color="auto"/>
          </w:pBdr>
        </w:pPr>
        <w:sdt>
          <w:sdtPr>
            <w:alias w:val="Şirket"/>
            <w:tag w:val=""/>
            <w:id w:val="399413785"/>
            <w:placeholder>
              <w:docPart w:val="8E2F721AA32F4D78A84A660ED09945D2"/>
            </w:placeholder>
            <w:dataBinding w:prefixMappings="xmlns:ns0='http://schemas.openxmlformats.org/officeDocument/2006/extended-properties' " w:xpath="/ns0:Properties[1]/ns0:Company[1]" w:storeItemID="{6668398D-A668-4E3E-A5EB-62B293D839F1}"/>
            <w:text/>
          </w:sdtPr>
          <w:sdtContent>
            <w:r w:rsidR="007F242C" w:rsidRPr="00A169EB">
              <w:t>IBOSOFT</w:t>
            </w:r>
          </w:sdtContent>
        </w:sdt>
        <w:r w:rsidR="007F242C" w:rsidRPr="00A169EB">
          <w:tab/>
        </w:r>
        <w:r w:rsidR="007F242C" w:rsidRPr="00A169EB">
          <w:tab/>
        </w:r>
        <w:r w:rsidR="007F242C" w:rsidRPr="00A169EB">
          <w:tab/>
        </w:r>
        <w:sdt>
          <w:sdtPr>
            <w:alias w:val="Durum"/>
            <w:tag w:val=""/>
            <w:id w:val="-363752253"/>
            <w:placeholder>
              <w:docPart w:val="8BE71F910F494FCA9C344BB9BEF493A3"/>
            </w:placeholder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Content>
            <w:r w:rsidR="00E86843" w:rsidRPr="00A169EB">
              <w:t>04</w:t>
            </w:r>
            <w:r w:rsidR="007F242C" w:rsidRPr="00A169EB">
              <w:t xml:space="preserve"> </w:t>
            </w:r>
            <w:r w:rsidR="00E86843" w:rsidRPr="00A169EB">
              <w:t>SEP</w:t>
            </w:r>
            <w:r w:rsidR="007F242C" w:rsidRPr="00A169EB">
              <w:t xml:space="preserve"> 202</w:t>
            </w:r>
            <w:r w:rsidR="00E86843" w:rsidRPr="00A169EB">
              <w:t>5</w:t>
            </w:r>
          </w:sdtContent>
        </w:sdt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55BFF" w14:textId="77777777" w:rsidR="00D40D4F" w:rsidRDefault="00D40D4F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51EB1"/>
    <w:multiLevelType w:val="hybridMultilevel"/>
    <w:tmpl w:val="6F02241C"/>
    <w:lvl w:ilvl="0" w:tplc="88C8C56C">
      <w:start w:val="1"/>
      <w:numFmt w:val="decimal"/>
      <w:pStyle w:val="ChartList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A5433"/>
    <w:multiLevelType w:val="multilevel"/>
    <w:tmpl w:val="FEAA5786"/>
    <w:numStyleLink w:val="AIP"/>
  </w:abstractNum>
  <w:abstractNum w:abstractNumId="2" w15:restartNumberingAfterBreak="0">
    <w:nsid w:val="3BB13634"/>
    <w:multiLevelType w:val="multilevel"/>
    <w:tmpl w:val="FEAA5786"/>
    <w:styleLink w:val="AIP"/>
    <w:lvl w:ilvl="0">
      <w:start w:val="1"/>
      <w:numFmt w:val="none"/>
      <w:pStyle w:val="Balk1"/>
      <w:lvlText w:val="AD 2.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1">
      <w:start w:val="1"/>
      <w:numFmt w:val="decimal"/>
      <w:pStyle w:val="Balk2"/>
      <w:lvlText w:val="EADD AD 2.%2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2">
      <w:start w:val="1"/>
      <w:numFmt w:val="decimal"/>
      <w:pStyle w:val="Balk3"/>
      <w:lvlText w:val="%3."/>
      <w:lvlJc w:val="left"/>
      <w:pPr>
        <w:ind w:left="360" w:hanging="360"/>
      </w:pPr>
      <w:rPr>
        <w:rFonts w:hint="default"/>
      </w:rPr>
    </w:lvl>
    <w:lvl w:ilvl="3">
      <w:start w:val="1"/>
      <w:numFmt w:val="lowerLetter"/>
      <w:pStyle w:val="Balk4"/>
      <w:suff w:val="space"/>
      <w:lvlText w:val="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pStyle w:val="Balk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Balk6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Balk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Balk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Balk9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42255131"/>
    <w:multiLevelType w:val="multilevel"/>
    <w:tmpl w:val="FEAA5786"/>
    <w:numStyleLink w:val="AIP"/>
  </w:abstractNum>
  <w:abstractNum w:abstractNumId="4" w15:restartNumberingAfterBreak="0">
    <w:nsid w:val="49AB723F"/>
    <w:multiLevelType w:val="hybridMultilevel"/>
    <w:tmpl w:val="520CEB90"/>
    <w:lvl w:ilvl="0" w:tplc="041F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A1506C"/>
    <w:multiLevelType w:val="multilevel"/>
    <w:tmpl w:val="FEAA5786"/>
    <w:numStyleLink w:val="AIP"/>
  </w:abstractNum>
  <w:num w:numId="1" w16cid:durableId="1489128177">
    <w:abstractNumId w:val="2"/>
    <w:lvlOverride w:ilvl="0">
      <w:lvl w:ilvl="0">
        <w:start w:val="1"/>
        <w:numFmt w:val="none"/>
        <w:pStyle w:val="Balk1"/>
        <w:lvlText w:val="EADD AD 2.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  <w:lvlOverride w:ilvl="1">
      <w:lvl w:ilvl="1">
        <w:start w:val="1"/>
        <w:numFmt w:val="decimal"/>
        <w:pStyle w:val="Balk2"/>
        <w:lvlText w:val="EADD AD 2.%2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</w:num>
  <w:num w:numId="2" w16cid:durableId="2093820088">
    <w:abstractNumId w:val="5"/>
  </w:num>
  <w:num w:numId="3" w16cid:durableId="1569220359">
    <w:abstractNumId w:val="3"/>
  </w:num>
  <w:num w:numId="4" w16cid:durableId="604458233">
    <w:abstractNumId w:val="1"/>
  </w:num>
  <w:num w:numId="5" w16cid:durableId="932543891">
    <w:abstractNumId w:val="2"/>
  </w:num>
  <w:num w:numId="6" w16cid:durableId="707798772">
    <w:abstractNumId w:val="0"/>
  </w:num>
  <w:num w:numId="7" w16cid:durableId="909767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F3E"/>
    <w:rsid w:val="0000227C"/>
    <w:rsid w:val="00025E7D"/>
    <w:rsid w:val="00075FA3"/>
    <w:rsid w:val="00077FB0"/>
    <w:rsid w:val="000B2FDE"/>
    <w:rsid w:val="00120A24"/>
    <w:rsid w:val="00161463"/>
    <w:rsid w:val="00163450"/>
    <w:rsid w:val="001B2B1D"/>
    <w:rsid w:val="001D07B7"/>
    <w:rsid w:val="001D3CB8"/>
    <w:rsid w:val="00236F03"/>
    <w:rsid w:val="00241922"/>
    <w:rsid w:val="00250D05"/>
    <w:rsid w:val="002521F2"/>
    <w:rsid w:val="00260533"/>
    <w:rsid w:val="00276C5F"/>
    <w:rsid w:val="002D5294"/>
    <w:rsid w:val="00311049"/>
    <w:rsid w:val="00341D2B"/>
    <w:rsid w:val="00384036"/>
    <w:rsid w:val="0038415A"/>
    <w:rsid w:val="00421107"/>
    <w:rsid w:val="00422135"/>
    <w:rsid w:val="004A0476"/>
    <w:rsid w:val="004A6390"/>
    <w:rsid w:val="004A7590"/>
    <w:rsid w:val="005637A0"/>
    <w:rsid w:val="005A7FE9"/>
    <w:rsid w:val="005E2A14"/>
    <w:rsid w:val="00656C00"/>
    <w:rsid w:val="006C2936"/>
    <w:rsid w:val="007551FA"/>
    <w:rsid w:val="00766BC3"/>
    <w:rsid w:val="007A4194"/>
    <w:rsid w:val="007B7A51"/>
    <w:rsid w:val="007F242C"/>
    <w:rsid w:val="007F4DA3"/>
    <w:rsid w:val="0083668F"/>
    <w:rsid w:val="00856FBB"/>
    <w:rsid w:val="0087700E"/>
    <w:rsid w:val="008A64DA"/>
    <w:rsid w:val="0090183C"/>
    <w:rsid w:val="009065FD"/>
    <w:rsid w:val="00965308"/>
    <w:rsid w:val="009959E7"/>
    <w:rsid w:val="009F374A"/>
    <w:rsid w:val="00A169EB"/>
    <w:rsid w:val="00A35C97"/>
    <w:rsid w:val="00A366EB"/>
    <w:rsid w:val="00A424C8"/>
    <w:rsid w:val="00A920A7"/>
    <w:rsid w:val="00AB4A72"/>
    <w:rsid w:val="00AC527F"/>
    <w:rsid w:val="00AE4F3E"/>
    <w:rsid w:val="00B576A8"/>
    <w:rsid w:val="00B7657E"/>
    <w:rsid w:val="00BF5171"/>
    <w:rsid w:val="00C02F1D"/>
    <w:rsid w:val="00C145B8"/>
    <w:rsid w:val="00C14DFB"/>
    <w:rsid w:val="00C17142"/>
    <w:rsid w:val="00C4140A"/>
    <w:rsid w:val="00C65600"/>
    <w:rsid w:val="00CD4ED3"/>
    <w:rsid w:val="00CE0494"/>
    <w:rsid w:val="00CE7922"/>
    <w:rsid w:val="00D1743D"/>
    <w:rsid w:val="00D40D4F"/>
    <w:rsid w:val="00D45015"/>
    <w:rsid w:val="00D64F93"/>
    <w:rsid w:val="00D930B3"/>
    <w:rsid w:val="00DA5E2D"/>
    <w:rsid w:val="00E00645"/>
    <w:rsid w:val="00E35225"/>
    <w:rsid w:val="00E75D88"/>
    <w:rsid w:val="00E86843"/>
    <w:rsid w:val="00EE6889"/>
    <w:rsid w:val="00F070D0"/>
    <w:rsid w:val="00F21E85"/>
    <w:rsid w:val="00F54387"/>
    <w:rsid w:val="00FF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7EBA36"/>
  <w15:chartTrackingRefBased/>
  <w15:docId w15:val="{5B95D2E9-9431-467A-8BE1-684F6880D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FF6"/>
    <w:pPr>
      <w:spacing w:before="120" w:line="288" w:lineRule="auto"/>
    </w:pPr>
    <w:rPr>
      <w:rFonts w:ascii="Arial" w:hAnsi="Arial"/>
      <w:color w:val="000000" w:themeColor="text1"/>
      <w:sz w:val="18"/>
    </w:rPr>
  </w:style>
  <w:style w:type="paragraph" w:styleId="Balk1">
    <w:name w:val="heading 1"/>
    <w:aliases w:val="Heading 1"/>
    <w:basedOn w:val="Normal"/>
    <w:next w:val="Normal"/>
    <w:link w:val="Balk1Char"/>
    <w:uiPriority w:val="9"/>
    <w:qFormat/>
    <w:rsid w:val="001D3CB8"/>
    <w:pPr>
      <w:keepNext/>
      <w:keepLines/>
      <w:numPr>
        <w:numId w:val="5"/>
      </w:numPr>
      <w:spacing w:before="200" w:after="280"/>
      <w:jc w:val="center"/>
      <w:outlineLvl w:val="0"/>
    </w:pPr>
    <w:rPr>
      <w:rFonts w:eastAsiaTheme="majorEastAsia" w:cstheme="majorBidi"/>
      <w:b/>
      <w:szCs w:val="40"/>
    </w:rPr>
  </w:style>
  <w:style w:type="paragraph" w:styleId="Balk2">
    <w:name w:val="heading 2"/>
    <w:aliases w:val="Heading 2"/>
    <w:basedOn w:val="Normal"/>
    <w:next w:val="Normal"/>
    <w:link w:val="Balk2Char"/>
    <w:uiPriority w:val="9"/>
    <w:unhideWhenUsed/>
    <w:qFormat/>
    <w:rsid w:val="001D3CB8"/>
    <w:pPr>
      <w:keepNext/>
      <w:keepLines/>
      <w:numPr>
        <w:ilvl w:val="1"/>
        <w:numId w:val="5"/>
      </w:numPr>
      <w:spacing w:before="160" w:after="240"/>
      <w:jc w:val="center"/>
      <w:outlineLvl w:val="1"/>
    </w:pPr>
    <w:rPr>
      <w:rFonts w:eastAsiaTheme="majorEastAsia" w:cstheme="majorBidi"/>
      <w:b/>
      <w:szCs w:val="32"/>
    </w:rPr>
  </w:style>
  <w:style w:type="paragraph" w:styleId="Balk3">
    <w:name w:val="heading 3"/>
    <w:aliases w:val="Heading 3"/>
    <w:basedOn w:val="Normal"/>
    <w:next w:val="Normal"/>
    <w:link w:val="Balk3Char"/>
    <w:uiPriority w:val="9"/>
    <w:unhideWhenUsed/>
    <w:qFormat/>
    <w:rsid w:val="001D3CB8"/>
    <w:pPr>
      <w:keepNext/>
      <w:keepLines/>
      <w:numPr>
        <w:ilvl w:val="2"/>
        <w:numId w:val="5"/>
      </w:numPr>
      <w:spacing w:before="160" w:after="80"/>
      <w:jc w:val="center"/>
      <w:outlineLvl w:val="2"/>
    </w:pPr>
    <w:rPr>
      <w:rFonts w:eastAsiaTheme="majorEastAsia" w:cstheme="majorBidi"/>
      <w:b/>
      <w:szCs w:val="28"/>
    </w:rPr>
  </w:style>
  <w:style w:type="paragraph" w:styleId="Balk4">
    <w:name w:val="heading 4"/>
    <w:aliases w:val="Heading 4"/>
    <w:basedOn w:val="Normal"/>
    <w:next w:val="Normal"/>
    <w:link w:val="Balk4Char"/>
    <w:uiPriority w:val="9"/>
    <w:unhideWhenUsed/>
    <w:qFormat/>
    <w:rsid w:val="001D3CB8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b/>
      <w:iCs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rsid w:val="001D3CB8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D3CB8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D3CB8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D3CB8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D3CB8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aliases w:val="Heading 1 Char"/>
    <w:basedOn w:val="VarsaylanParagrafYazTipi"/>
    <w:link w:val="Balk1"/>
    <w:uiPriority w:val="9"/>
    <w:rsid w:val="005A7FE9"/>
    <w:rPr>
      <w:rFonts w:ascii="Arial" w:eastAsiaTheme="majorEastAsia" w:hAnsi="Arial" w:cstheme="majorBidi"/>
      <w:b/>
      <w:color w:val="000000" w:themeColor="text1"/>
      <w:sz w:val="19"/>
      <w:szCs w:val="40"/>
    </w:rPr>
  </w:style>
  <w:style w:type="character" w:customStyle="1" w:styleId="Balk2Char">
    <w:name w:val="Başlık 2 Char"/>
    <w:aliases w:val="Heading 2 Char"/>
    <w:basedOn w:val="VarsaylanParagrafYazTipi"/>
    <w:link w:val="Balk2"/>
    <w:uiPriority w:val="9"/>
    <w:rsid w:val="00E35225"/>
    <w:rPr>
      <w:rFonts w:ascii="Arial" w:eastAsiaTheme="majorEastAsia" w:hAnsi="Arial" w:cstheme="majorBidi"/>
      <w:b/>
      <w:color w:val="000000" w:themeColor="text1"/>
      <w:sz w:val="20"/>
      <w:szCs w:val="32"/>
    </w:rPr>
  </w:style>
  <w:style w:type="character" w:customStyle="1" w:styleId="Balk3Char">
    <w:name w:val="Başlık 3 Char"/>
    <w:aliases w:val="Heading 3 Char"/>
    <w:basedOn w:val="VarsaylanParagrafYazTipi"/>
    <w:link w:val="Balk3"/>
    <w:uiPriority w:val="9"/>
    <w:rsid w:val="00D930B3"/>
    <w:rPr>
      <w:rFonts w:ascii="Arial" w:eastAsiaTheme="majorEastAsia" w:hAnsi="Arial" w:cstheme="majorBidi"/>
      <w:b/>
      <w:color w:val="000000" w:themeColor="text1"/>
      <w:sz w:val="20"/>
      <w:szCs w:val="28"/>
    </w:rPr>
  </w:style>
  <w:style w:type="character" w:customStyle="1" w:styleId="Balk4Char">
    <w:name w:val="Başlık 4 Char"/>
    <w:aliases w:val="Heading 4 Char"/>
    <w:basedOn w:val="VarsaylanParagrafYazTipi"/>
    <w:link w:val="Balk4"/>
    <w:uiPriority w:val="9"/>
    <w:rsid w:val="00D930B3"/>
    <w:rPr>
      <w:rFonts w:ascii="Arial" w:eastAsiaTheme="majorEastAsia" w:hAnsi="Arial" w:cstheme="majorBidi"/>
      <w:b/>
      <w:iCs/>
      <w:color w:val="000000" w:themeColor="text1"/>
      <w:sz w:val="2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E4F3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E4F3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E4F3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E4F3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E4F3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rsid w:val="00AE4F3E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4F3E"/>
    <w:rPr>
      <w:rFonts w:ascii="Arial" w:eastAsiaTheme="majorEastAsia" w:hAnsi="Arial" w:cstheme="majorBidi"/>
      <w:b/>
      <w:color w:val="000000" w:themeColor="text1"/>
      <w:spacing w:val="-10"/>
      <w:kern w:val="28"/>
      <w:szCs w:val="56"/>
    </w:rPr>
  </w:style>
  <w:style w:type="paragraph" w:styleId="Altyaz">
    <w:name w:val="Subtitle"/>
    <w:basedOn w:val="Normal"/>
    <w:next w:val="Normal"/>
    <w:link w:val="AltyazChar"/>
    <w:uiPriority w:val="11"/>
    <w:rsid w:val="00AE4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E4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rsid w:val="00AE4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E4F3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rsid w:val="00AE4F3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rsid w:val="00AE4F3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rsid w:val="00AE4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E4F3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rsid w:val="00AE4F3E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basedOn w:val="Normal"/>
    <w:uiPriority w:val="1"/>
    <w:qFormat/>
    <w:rsid w:val="002D5294"/>
    <w:pPr>
      <w:spacing w:before="0" w:after="0" w:line="240" w:lineRule="auto"/>
    </w:pPr>
  </w:style>
  <w:style w:type="paragraph" w:customStyle="1" w:styleId="TableLeftColumn">
    <w:name w:val="Table Left Column"/>
    <w:basedOn w:val="Normal"/>
    <w:link w:val="TableLeftColumnChar"/>
    <w:qFormat/>
    <w:rsid w:val="00A35C97"/>
    <w:pPr>
      <w:spacing w:after="120" w:line="278" w:lineRule="auto"/>
      <w:contextualSpacing/>
    </w:pPr>
    <w:rPr>
      <w:i/>
      <w:lang w:val="tr-TR"/>
    </w:rPr>
  </w:style>
  <w:style w:type="character" w:customStyle="1" w:styleId="TableLeftColumnChar">
    <w:name w:val="Table Left Column Char"/>
    <w:basedOn w:val="Balk4Char"/>
    <w:link w:val="TableLeftColumn"/>
    <w:rsid w:val="00A35C97"/>
    <w:rPr>
      <w:rFonts w:ascii="Arial" w:eastAsiaTheme="majorEastAsia" w:hAnsi="Arial" w:cstheme="majorBidi"/>
      <w:b w:val="0"/>
      <w:i/>
      <w:iCs w:val="0"/>
      <w:color w:val="000000" w:themeColor="text1"/>
      <w:sz w:val="20"/>
      <w:lang w:val="tr-TR"/>
    </w:rPr>
  </w:style>
  <w:style w:type="paragraph" w:customStyle="1" w:styleId="TableRightColumn">
    <w:name w:val="Table Right Column"/>
    <w:basedOn w:val="Normal"/>
    <w:link w:val="TableRightColumnChar"/>
    <w:qFormat/>
    <w:rsid w:val="00CE0494"/>
    <w:pPr>
      <w:spacing w:after="120" w:line="278" w:lineRule="auto"/>
      <w:contextualSpacing/>
    </w:pPr>
  </w:style>
  <w:style w:type="character" w:customStyle="1" w:styleId="TableRightColumnChar">
    <w:name w:val="Table Right Column Char"/>
    <w:basedOn w:val="TableLeftColumnChar"/>
    <w:link w:val="TableRightColumn"/>
    <w:rsid w:val="00CE0494"/>
    <w:rPr>
      <w:rFonts w:ascii="Arial" w:eastAsiaTheme="majorEastAsia" w:hAnsi="Arial" w:cstheme="majorBidi"/>
      <w:b w:val="0"/>
      <w:i w:val="0"/>
      <w:iCs w:val="0"/>
      <w:color w:val="000000" w:themeColor="text1"/>
      <w:sz w:val="20"/>
      <w:lang w:val="tr-TR"/>
    </w:rPr>
  </w:style>
  <w:style w:type="paragraph" w:styleId="stBilgi">
    <w:name w:val="header"/>
    <w:basedOn w:val="Normal"/>
    <w:link w:val="s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61463"/>
    <w:rPr>
      <w:rFonts w:ascii="Arial" w:hAnsi="Arial"/>
      <w:color w:val="000000" w:themeColor="text1"/>
      <w:sz w:val="20"/>
    </w:rPr>
  </w:style>
  <w:style w:type="paragraph" w:styleId="AltBilgi">
    <w:name w:val="footer"/>
    <w:basedOn w:val="Normal"/>
    <w:link w:val="Al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61463"/>
    <w:rPr>
      <w:rFonts w:ascii="Arial" w:hAnsi="Arial"/>
      <w:color w:val="000000" w:themeColor="text1"/>
      <w:sz w:val="20"/>
    </w:rPr>
  </w:style>
  <w:style w:type="character" w:styleId="YerTutucuMetni">
    <w:name w:val="Placeholder Text"/>
    <w:basedOn w:val="VarsaylanParagrafYazTipi"/>
    <w:uiPriority w:val="99"/>
    <w:semiHidden/>
    <w:rsid w:val="007F242C"/>
    <w:rPr>
      <w:color w:val="666666"/>
    </w:rPr>
  </w:style>
  <w:style w:type="paragraph" w:customStyle="1" w:styleId="HeaderText">
    <w:name w:val="Header Text"/>
    <w:link w:val="HeaderTextChar"/>
    <w:qFormat/>
    <w:rsid w:val="002D5294"/>
    <w:pPr>
      <w:tabs>
        <w:tab w:val="left" w:pos="1335"/>
        <w:tab w:val="center" w:pos="4536"/>
        <w:tab w:val="right" w:pos="9072"/>
      </w:tabs>
      <w:spacing w:after="0"/>
    </w:pPr>
    <w:rPr>
      <w:rFonts w:ascii="Times New Roman" w:hAnsi="Times New Roman"/>
      <w:i/>
      <w:color w:val="000000" w:themeColor="text1"/>
      <w:sz w:val="18"/>
    </w:rPr>
  </w:style>
  <w:style w:type="character" w:customStyle="1" w:styleId="HeaderTextChar">
    <w:name w:val="Header Text Char"/>
    <w:basedOn w:val="VarsaylanParagrafYazTipi"/>
    <w:link w:val="HeaderText"/>
    <w:rsid w:val="002D5294"/>
    <w:rPr>
      <w:rFonts w:ascii="Times New Roman" w:hAnsi="Times New Roman"/>
      <w:i/>
      <w:color w:val="000000" w:themeColor="text1"/>
      <w:sz w:val="18"/>
    </w:rPr>
  </w:style>
  <w:style w:type="numbering" w:customStyle="1" w:styleId="AIP">
    <w:name w:val="AIP"/>
    <w:uiPriority w:val="99"/>
    <w:rsid w:val="001D3CB8"/>
    <w:pPr>
      <w:numPr>
        <w:numId w:val="5"/>
      </w:numPr>
    </w:pPr>
  </w:style>
  <w:style w:type="paragraph" w:customStyle="1" w:styleId="NormalCentered">
    <w:name w:val="Normal Centered"/>
    <w:basedOn w:val="Normal"/>
    <w:link w:val="NormalCenteredChar"/>
    <w:qFormat/>
    <w:rsid w:val="00F21E85"/>
    <w:pPr>
      <w:jc w:val="center"/>
    </w:pPr>
  </w:style>
  <w:style w:type="character" w:customStyle="1" w:styleId="NormalCenteredChar">
    <w:name w:val="Normal Centered Char"/>
    <w:basedOn w:val="VarsaylanParagrafYazTipi"/>
    <w:link w:val="NormalCentered"/>
    <w:rsid w:val="00F21E85"/>
    <w:rPr>
      <w:rFonts w:ascii="Arial" w:hAnsi="Arial"/>
      <w:color w:val="000000" w:themeColor="text1"/>
      <w:sz w:val="20"/>
    </w:rPr>
  </w:style>
  <w:style w:type="paragraph" w:customStyle="1" w:styleId="none">
    <w:name w:val="none"/>
    <w:basedOn w:val="Balk4"/>
    <w:next w:val="Normal"/>
    <w:link w:val="noneChar"/>
    <w:rsid w:val="00F21E85"/>
    <w:pPr>
      <w:ind w:left="1080"/>
    </w:pPr>
    <w:rPr>
      <w:b w:val="0"/>
      <w:i/>
    </w:rPr>
  </w:style>
  <w:style w:type="character" w:customStyle="1" w:styleId="noneChar">
    <w:name w:val="none Char"/>
    <w:basedOn w:val="Balk4Char"/>
    <w:link w:val="none"/>
    <w:rsid w:val="00F21E85"/>
    <w:rPr>
      <w:rFonts w:ascii="Arial" w:eastAsiaTheme="majorEastAsia" w:hAnsi="Arial" w:cstheme="majorBidi"/>
      <w:b w:val="0"/>
      <w:i/>
      <w:iCs/>
      <w:color w:val="000000" w:themeColor="text1"/>
      <w:sz w:val="20"/>
    </w:rPr>
  </w:style>
  <w:style w:type="paragraph" w:styleId="NormalWeb">
    <w:name w:val="Normal (Web)"/>
    <w:basedOn w:val="Normal"/>
    <w:uiPriority w:val="99"/>
    <w:semiHidden/>
    <w:unhideWhenUsed/>
    <w:rsid w:val="0042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FooterText">
    <w:name w:val="Footer Text"/>
    <w:link w:val="FooterTextChar"/>
    <w:qFormat/>
    <w:rsid w:val="002D5294"/>
    <w:pPr>
      <w:tabs>
        <w:tab w:val="left" w:pos="1755"/>
      </w:tabs>
      <w:spacing w:before="240" w:after="240"/>
    </w:pPr>
    <w:rPr>
      <w:rFonts w:ascii="Times New Roman" w:hAnsi="Times New Roman"/>
      <w:i/>
      <w:color w:val="000000" w:themeColor="text1"/>
      <w:sz w:val="18"/>
    </w:rPr>
  </w:style>
  <w:style w:type="character" w:customStyle="1" w:styleId="FooterTextChar">
    <w:name w:val="Footer Text Char"/>
    <w:basedOn w:val="VarsaylanParagrafYazTipi"/>
    <w:link w:val="FooterText"/>
    <w:rsid w:val="002D5294"/>
    <w:rPr>
      <w:rFonts w:ascii="Times New Roman" w:hAnsi="Times New Roman"/>
      <w:i/>
      <w:color w:val="000000" w:themeColor="text1"/>
      <w:sz w:val="18"/>
    </w:rPr>
  </w:style>
  <w:style w:type="paragraph" w:customStyle="1" w:styleId="TableNumbers">
    <w:name w:val="Table Numbers"/>
    <w:basedOn w:val="Normal"/>
    <w:link w:val="TableNumbersChar"/>
    <w:qFormat/>
    <w:rsid w:val="00341D2B"/>
    <w:pPr>
      <w:spacing w:after="120" w:line="278" w:lineRule="auto"/>
      <w:jc w:val="center"/>
    </w:pPr>
  </w:style>
  <w:style w:type="character" w:customStyle="1" w:styleId="TableNumbersChar">
    <w:name w:val="Table Numbers Char"/>
    <w:basedOn w:val="VarsaylanParagrafYazTipi"/>
    <w:link w:val="TableNumbers"/>
    <w:rsid w:val="00341D2B"/>
    <w:rPr>
      <w:rFonts w:ascii="Arial" w:hAnsi="Arial"/>
      <w:color w:val="000000" w:themeColor="text1"/>
      <w:sz w:val="19"/>
    </w:rPr>
  </w:style>
  <w:style w:type="table" w:styleId="TabloKlavuzu">
    <w:name w:val="Table Grid"/>
    <w:basedOn w:val="NormalTablo"/>
    <w:uiPriority w:val="39"/>
    <w:rsid w:val="00B57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Odd">
    <w:name w:val="Table Heading Odd"/>
    <w:basedOn w:val="Normal"/>
    <w:link w:val="TableHeadingOddChar"/>
    <w:qFormat/>
    <w:rsid w:val="00236F03"/>
    <w:pPr>
      <w:spacing w:after="120" w:line="278" w:lineRule="auto"/>
      <w:contextualSpacing/>
      <w:jc w:val="center"/>
    </w:pPr>
    <w:rPr>
      <w:i/>
    </w:rPr>
  </w:style>
  <w:style w:type="character" w:customStyle="1" w:styleId="TableHeadingOddChar">
    <w:name w:val="Table Heading Odd Char"/>
    <w:basedOn w:val="TableRightColumnChar"/>
    <w:link w:val="TableHeadingOdd"/>
    <w:rsid w:val="00236F03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TableColumnOdd">
    <w:name w:val="Table Column Odd"/>
    <w:basedOn w:val="Normal"/>
    <w:link w:val="TableColumnOddChar"/>
    <w:qFormat/>
    <w:rsid w:val="001B2B1D"/>
    <w:pPr>
      <w:spacing w:after="120" w:line="278" w:lineRule="auto"/>
      <w:contextualSpacing/>
    </w:pPr>
  </w:style>
  <w:style w:type="character" w:customStyle="1" w:styleId="TableColumnOddChar">
    <w:name w:val="Table Column Odd Char"/>
    <w:basedOn w:val="VarsaylanParagrafYazTipi"/>
    <w:link w:val="TableColumnOdd"/>
    <w:rsid w:val="001B2B1D"/>
    <w:rPr>
      <w:rFonts w:ascii="Arial" w:hAnsi="Arial"/>
      <w:color w:val="000000" w:themeColor="text1"/>
      <w:sz w:val="18"/>
    </w:rPr>
  </w:style>
  <w:style w:type="paragraph" w:customStyle="1" w:styleId="TableColumnEven">
    <w:name w:val="Table Column Even"/>
    <w:basedOn w:val="TableColumnOdd"/>
    <w:link w:val="TableColumnEvenChar"/>
    <w:qFormat/>
    <w:rsid w:val="00AB4A72"/>
  </w:style>
  <w:style w:type="character" w:customStyle="1" w:styleId="TableColumnEvenChar">
    <w:name w:val="Table Column Even Char"/>
    <w:basedOn w:val="TableColumnOddChar"/>
    <w:link w:val="TableColumnEven"/>
    <w:rsid w:val="00AB4A72"/>
    <w:rPr>
      <w:rFonts w:ascii="Arial" w:hAnsi="Arial"/>
      <w:color w:val="000000" w:themeColor="text1"/>
      <w:sz w:val="19"/>
    </w:rPr>
  </w:style>
  <w:style w:type="paragraph" w:customStyle="1" w:styleId="TableHeadingEven">
    <w:name w:val="Table Heading Even"/>
    <w:basedOn w:val="TableHeadingOdd"/>
    <w:link w:val="TableHeadingEvenChar"/>
    <w:qFormat/>
    <w:rsid w:val="00276C5F"/>
  </w:style>
  <w:style w:type="character" w:customStyle="1" w:styleId="TableHeadingEvenChar">
    <w:name w:val="Table Heading Even Char"/>
    <w:basedOn w:val="TableHeadingOddChar"/>
    <w:link w:val="TableHeadingEven"/>
    <w:rsid w:val="00276C5F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ChartList">
    <w:name w:val="Chart List"/>
    <w:basedOn w:val="Normal"/>
    <w:link w:val="ChartListChar"/>
    <w:qFormat/>
    <w:rsid w:val="00C4140A"/>
    <w:pPr>
      <w:numPr>
        <w:numId w:val="6"/>
      </w:numPr>
      <w:tabs>
        <w:tab w:val="left" w:pos="357"/>
        <w:tab w:val="left" w:leader="dot" w:pos="4536"/>
        <w:tab w:val="left" w:leader="dot" w:pos="7088"/>
      </w:tabs>
      <w:spacing w:after="120" w:line="278" w:lineRule="auto"/>
      <w:ind w:left="0" w:firstLine="0"/>
    </w:pPr>
  </w:style>
  <w:style w:type="character" w:customStyle="1" w:styleId="ChartListChar">
    <w:name w:val="Chart List Char"/>
    <w:basedOn w:val="VarsaylanParagrafYazTipi"/>
    <w:link w:val="ChartList"/>
    <w:rsid w:val="00C4140A"/>
    <w:rPr>
      <w:rFonts w:ascii="Arial" w:hAnsi="Arial"/>
      <w:color w:val="000000" w:themeColor="text1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E2F721AA32F4D78A84A660ED09945D2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8B9B9032-BB69-4AE1-8C81-1239CEF07FD4}"/>
      </w:docPartPr>
      <w:docPartBody>
        <w:p w:rsidR="00E135EC" w:rsidRDefault="00D556A7">
          <w:r w:rsidRPr="001E0F72">
            <w:rPr>
              <w:rStyle w:val="YerTutucuMetni"/>
            </w:rPr>
            <w:t>[Şirket]</w:t>
          </w:r>
        </w:p>
      </w:docPartBody>
    </w:docPart>
    <w:docPart>
      <w:docPartPr>
        <w:name w:val="8BE71F910F494FCA9C344BB9BEF493A3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5AB51F4B-1177-4B6F-9D23-0B4B1AE30FBC}"/>
      </w:docPartPr>
      <w:docPartBody>
        <w:p w:rsidR="00E135EC" w:rsidRDefault="00D556A7">
          <w:r w:rsidRPr="001E0F72">
            <w:rPr>
              <w:rStyle w:val="YerTutucuMetni"/>
            </w:rPr>
            <w:t>[Durum]</w:t>
          </w:r>
        </w:p>
      </w:docPartBody>
    </w:docPart>
    <w:docPart>
      <w:docPartPr>
        <w:name w:val="F3A4C944DFCB402C9A36F26D3B2C8248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38112502-81ED-4868-8FF5-39E42E884300}"/>
      </w:docPartPr>
      <w:docPartBody>
        <w:p w:rsidR="00E135EC" w:rsidRDefault="00D556A7">
          <w:r w:rsidRPr="001E0F72">
            <w:rPr>
              <w:rStyle w:val="YerTutucuMetni"/>
            </w:rPr>
            <w:t>[Konu]</w:t>
          </w:r>
        </w:p>
      </w:docPartBody>
    </w:docPart>
    <w:docPart>
      <w:docPartPr>
        <w:name w:val="98191D89F44248108824BCAFF8BD07F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920B9BAC-6669-47BE-B26D-F9B7384128BC}"/>
      </w:docPartPr>
      <w:docPartBody>
        <w:p w:rsidR="003B435B" w:rsidRDefault="00E135EC">
          <w:r w:rsidRPr="00550623">
            <w:rPr>
              <w:rStyle w:val="YerTutucuMetni"/>
            </w:rPr>
            <w:t>[Şirket Adresi]</w:t>
          </w:r>
        </w:p>
      </w:docPartBody>
    </w:docPart>
    <w:docPart>
      <w:docPartPr>
        <w:name w:val="0E491A221BED413DB362CABEEA9690FD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E63867BF-2407-417E-9253-2AC40E16BEC8}"/>
      </w:docPartPr>
      <w:docPartBody>
        <w:p w:rsidR="003B435B" w:rsidRDefault="00E135EC" w:rsidP="00E135EC">
          <w:pPr>
            <w:pStyle w:val="0E491A221BED413DB362CABEEA9690FD"/>
          </w:pPr>
          <w:r w:rsidRPr="00550623">
            <w:rPr>
              <w:rStyle w:val="YerTutucuMetni"/>
            </w:rPr>
            <w:t>[Açıklamalar]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A7"/>
    <w:rsid w:val="00025E7D"/>
    <w:rsid w:val="001543DB"/>
    <w:rsid w:val="00260533"/>
    <w:rsid w:val="003B435B"/>
    <w:rsid w:val="00497D21"/>
    <w:rsid w:val="005637A0"/>
    <w:rsid w:val="005D275A"/>
    <w:rsid w:val="006C7948"/>
    <w:rsid w:val="0087700E"/>
    <w:rsid w:val="00933EC4"/>
    <w:rsid w:val="00BA576C"/>
    <w:rsid w:val="00C17142"/>
    <w:rsid w:val="00D556A7"/>
    <w:rsid w:val="00E13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0E491A221BED413DB362CABEEA9690FD">
    <w:name w:val="0E491A221BED413DB362CABEEA9690FD"/>
    <w:rsid w:val="00E135EC"/>
  </w:style>
  <w:style w:type="character" w:styleId="YerTutucuMetni">
    <w:name w:val="Placeholder Text"/>
    <w:basedOn w:val="VarsaylanParagrafYazTipi"/>
    <w:uiPriority w:val="99"/>
    <w:semiHidden/>
    <w:rsid w:val="00E135E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 </PublishDate>
  <Abstract/>
  <CompanyAddress>Ibosoft Aeronautical Charting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168A5C-0CF0-40B7-A507-55B551B5B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AD 2.EADD</vt:lpstr>
    </vt:vector>
  </TitlesOfParts>
  <Company>IBOSOFT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 2.EADD</dc:title>
  <dc:subject>EADD</dc:subject>
  <dc:creator>İbrahim Çağlar Yıldırım</dc:creator>
  <cp:keywords/>
  <dc:description>AIRAC AMDT 01/25</dc:description>
  <cp:lastModifiedBy>İbrahim Çağlar YILDIRIM</cp:lastModifiedBy>
  <cp:revision>21</cp:revision>
  <dcterms:created xsi:type="dcterms:W3CDTF">2025-09-03T22:58:00Z</dcterms:created>
  <dcterms:modified xsi:type="dcterms:W3CDTF">2026-04-30T11:41:00Z</dcterms:modified>
  <cp:contentStatus>04 SEP 2025</cp:contentStatus>
</cp:coreProperties>
</file>