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40" w:rsidRPr="00684640" w:rsidRDefault="00684640" w:rsidP="006846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Ручная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установка</w:t>
      </w:r>
      <w:proofErr w:type="spellEnd"/>
    </w:p>
    <w:p w:rsidR="00684640" w:rsidRPr="00684640" w:rsidRDefault="00684640" w:rsidP="00684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 xml:space="preserve">На ftp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>создайте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папку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 xml:space="preserve"> /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bitrix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/modules/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  <w:t>twocanpayments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.</w:t>
      </w:r>
      <w:r w:rsidRPr="00684640"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  <w:t xml:space="preserve"> </w:t>
      </w:r>
    </w:p>
    <w:p w:rsidR="00684640" w:rsidRPr="00684640" w:rsidRDefault="00684640" w:rsidP="006846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В папку скопируйте все содержимое из архивной папки \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  <w:t>twocanpayments</w:t>
      </w:r>
      <w:proofErr w:type="spellEnd"/>
      <w:r w:rsidRPr="00684640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 xml:space="preserve"> 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\</w:t>
      </w:r>
    </w:p>
    <w:p w:rsidR="00684640" w:rsidRPr="00684640" w:rsidRDefault="00684640" w:rsidP="006846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Итого в папке /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bitrix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modules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  <w:t>twocanpayments</w:t>
      </w:r>
      <w:proofErr w:type="spellEnd"/>
      <w:r w:rsidRPr="00684640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 xml:space="preserve"> 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должны быть следующие файлы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</w:p>
    <w:p w:rsidR="00684640" w:rsidRPr="00684640" w:rsidRDefault="00684640" w:rsidP="0068464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4DD265B" wp14:editId="1C058B52">
            <wp:extent cx="28860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40" w:rsidRPr="009A6E71" w:rsidRDefault="00684640" w:rsidP="006846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Далее перейдите в раздел установки решений 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c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marketplace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в 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админке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/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bitrix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admin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partner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_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modules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php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?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lang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=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ru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 И нажмите напротив скопированного модуля - установить.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</w:p>
    <w:p w:rsidR="009A6E71" w:rsidRPr="00684640" w:rsidRDefault="009A6E71" w:rsidP="009A6E7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9A6E71"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 wp14:anchorId="6AE09E45" wp14:editId="7B6179E4">
            <wp:extent cx="5731510" cy="404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40" w:rsidRPr="00684640" w:rsidRDefault="00684640" w:rsidP="006846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Чтобы модуль корректно работал, нужно внести ряд </w:t>
      </w:r>
      <w:r w:rsidR="008D18D1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 xml:space="preserve">изменений в настройки модуля. 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Настройки модуля </w:t>
      </w:r>
      <w:r w:rsidR="008D18D1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>описана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ниже.</w:t>
      </w:r>
    </w:p>
    <w:p w:rsidR="00684640" w:rsidRPr="00684640" w:rsidRDefault="00684640" w:rsidP="006846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Настройка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модуля</w:t>
      </w:r>
      <w:proofErr w:type="spellEnd"/>
    </w:p>
    <w:p w:rsidR="00684640" w:rsidRPr="00684640" w:rsidRDefault="00684640" w:rsidP="006846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Сначала нужно создать новую платежную систему. Перейдите «Магазин» -&gt; “Платежные системы» /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bitrix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admin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/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sale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_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pay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_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system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php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?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lang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=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ru</w:t>
      </w:r>
      <w:proofErr w:type="spellEnd"/>
    </w:p>
    <w:p w:rsidR="00684640" w:rsidRPr="00684640" w:rsidRDefault="00684640" w:rsidP="006846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Нажмите кнопку «Добавить платежную систему»</w:t>
      </w:r>
    </w:p>
    <w:p w:rsidR="008D18D1" w:rsidRPr="008D18D1" w:rsidRDefault="00684640" w:rsidP="0068464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В качестве обработчика выбираем </w:t>
      </w:r>
      <w:r w:rsidR="008D18D1"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  <w:t xml:space="preserve">Сервис </w:t>
      </w:r>
      <w:proofErr w:type="spellStart"/>
      <w:r w:rsidR="008D18D1">
        <w:rPr>
          <w:rFonts w:ascii="Segoe UI" w:eastAsia="Times New Roman" w:hAnsi="Segoe UI" w:cs="Segoe UI"/>
          <w:bCs/>
          <w:color w:val="24292E"/>
          <w:sz w:val="24"/>
          <w:szCs w:val="24"/>
          <w:lang w:eastAsia="en-GB" w:bidi="ar-SA"/>
        </w:rPr>
        <w:t>iBox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(</w:t>
      </w:r>
      <w:proofErr w:type="spellStart"/>
      <w:r w:rsidR="008D18D1">
        <w:rPr>
          <w:rFonts w:ascii="Segoe UI" w:eastAsia="Times New Roman" w:hAnsi="Segoe UI" w:cs="Segoe UI"/>
          <w:bCs/>
          <w:color w:val="24292E"/>
          <w:sz w:val="24"/>
          <w:szCs w:val="24"/>
          <w:lang w:eastAsia="en-GB" w:bidi="ar-SA"/>
        </w:rPr>
        <w:t>twocan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). </w:t>
      </w:r>
    </w:p>
    <w:p w:rsidR="008D18D1" w:rsidRDefault="008D18D1" w:rsidP="008D18D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31B36C0" wp14:editId="3EB07548">
            <wp:extent cx="5731510" cy="1065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640">
        <w:rPr>
          <w:rFonts w:ascii="Segoe UI" w:eastAsia="Times New Roman" w:hAnsi="Segoe UI" w:cs="Segoe UI"/>
          <w:bCs/>
          <w:color w:val="24292E"/>
          <w:sz w:val="24"/>
          <w:szCs w:val="24"/>
          <w:lang w:val="en-GB" w:eastAsia="en-GB" w:bidi="ar-SA"/>
        </w:rPr>
        <w:t xml:space="preserve"> </w:t>
      </w:r>
    </w:p>
    <w:p w:rsidR="00684640" w:rsidRPr="00684640" w:rsidRDefault="00684640" w:rsidP="008D18D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Далее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введите</w:t>
      </w:r>
      <w:proofErr w:type="spellEnd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:</w:t>
      </w:r>
    </w:p>
    <w:p w:rsidR="00684640" w:rsidRPr="00684640" w:rsidRDefault="00F86BF2" w:rsidP="00684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Н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азвание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; </w:t>
      </w:r>
    </w:p>
    <w:p w:rsidR="00684640" w:rsidRPr="00684640" w:rsidRDefault="00F86BF2" w:rsidP="0068464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О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писание и прочие поля заполните по своему усмотрению. Нажмите «Применить», чтобы появились настройки самой платежной системы.</w:t>
      </w:r>
    </w:p>
    <w:p w:rsidR="00684640" w:rsidRDefault="00684640" w:rsidP="00684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Далее перейдите в раздел «Настройка обработчика ПС»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Заполните:</w:t>
      </w:r>
    </w:p>
    <w:p w:rsidR="00684640" w:rsidRDefault="00684640" w:rsidP="00684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«</w:t>
      </w:r>
      <w:r w:rsidR="008D18D1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Имя пользователя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»</w:t>
      </w:r>
    </w:p>
    <w:p w:rsidR="008D18D1" w:rsidRPr="00684640" w:rsidRDefault="008D18D1" w:rsidP="006846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«Пароль»</w:t>
      </w:r>
    </w:p>
    <w:p w:rsidR="008D18D1" w:rsidRDefault="008D18D1" w:rsidP="006846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«Идентификатор терминала»</w:t>
      </w:r>
    </w:p>
    <w:p w:rsidR="008D18D1" w:rsidRDefault="008D18D1" w:rsidP="0068464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Поставьте галочку «тестовый режим», в случае если необходимо использовать тестовый режим</w:t>
      </w:r>
    </w:p>
    <w:p w:rsidR="008D18D1" w:rsidRDefault="008D18D1" w:rsidP="008D18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Поставьте галочку «Двухстадийный платеж», в случае если </w:t>
      </w:r>
      <w:r w:rsid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планируете использовать функцию двухстадийного платежа</w:t>
      </w:r>
    </w:p>
    <w:p w:rsidR="008D18D1" w:rsidRPr="008D18D1" w:rsidRDefault="003C2DBD" w:rsidP="003C2DB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Остальные параметры заполните на свое усмотрение.</w:t>
      </w:r>
    </w:p>
    <w:p w:rsidR="00684640" w:rsidRPr="00684640" w:rsidRDefault="009C4532" w:rsidP="008D18D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9C4532"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lastRenderedPageBreak/>
        <w:drawing>
          <wp:inline distT="0" distB="0" distL="0" distR="0" wp14:anchorId="08073ACC" wp14:editId="695D5B18">
            <wp:extent cx="5731510" cy="5540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br/>
      </w:r>
    </w:p>
    <w:p w:rsidR="00684640" w:rsidRPr="00684640" w:rsidRDefault="00684640" w:rsidP="006846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</w:pP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Описание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параметров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 xml:space="preserve"> </w:t>
      </w:r>
      <w:proofErr w:type="spellStart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модуля</w:t>
      </w:r>
      <w:proofErr w:type="spellEnd"/>
      <w:r w:rsidRPr="00684640">
        <w:rPr>
          <w:rFonts w:ascii="Segoe UI" w:eastAsia="Times New Roman" w:hAnsi="Segoe UI" w:cs="Segoe UI"/>
          <w:b/>
          <w:color w:val="24292E"/>
          <w:sz w:val="30"/>
          <w:szCs w:val="30"/>
          <w:lang w:val="en-GB" w:eastAsia="en-GB" w:bidi="ar-SA"/>
        </w:rPr>
        <w:t>:</w:t>
      </w:r>
    </w:p>
    <w:p w:rsidR="00684640" w:rsidRPr="003C2DBD" w:rsidRDefault="003C2DBD" w:rsidP="006846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Имя пользователя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Имя польз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ователя</w:t>
      </w:r>
      <w:proofErr w:type="gramEnd"/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предоставлен</w:t>
      </w:r>
      <w:r w:rsidR="008F0808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н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ое сервисом</w:t>
      </w:r>
      <w:r w:rsidR="00F86BF2" w:rsidRP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ibox</w:t>
      </w:r>
    </w:p>
    <w:p w:rsidR="003C2DBD" w:rsidRPr="00684640" w:rsidRDefault="003C2DBD" w:rsidP="003C2D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Пароль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proofErr w:type="gramStart"/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пароль</w:t>
      </w:r>
      <w:proofErr w:type="gramEnd"/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предоставлен</w:t>
      </w:r>
      <w:r w:rsidR="008F0808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н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ый сервисом 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ibox</w:t>
      </w:r>
    </w:p>
    <w:p w:rsidR="003C2DBD" w:rsidRPr="00684640" w:rsidRDefault="003C2DBD" w:rsidP="003C2D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Идентификатор терминала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идентификатор терминала в сервисе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="00F86BF2"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ibox</w:t>
      </w:r>
    </w:p>
    <w:p w:rsidR="003C2DBD" w:rsidRPr="00684640" w:rsidRDefault="003C2DBD" w:rsidP="003C2D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</w:p>
    <w:p w:rsidR="00684640" w:rsidRPr="00684640" w:rsidRDefault="003C2DBD" w:rsidP="0068464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Тестовый режим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– задает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 w:bidi="ar-SA"/>
        </w:rPr>
        <w:t>URL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сервера на который будут отпраялться запросы от модуля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</w:p>
    <w:p w:rsidR="003C2DBD" w:rsidRDefault="003C2DBD" w:rsidP="00143EE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 w:rsidRPr="003C2DBD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Двух стадийный платеж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en-GB" w:eastAsia="en-GB" w:bidi="ar-SA"/>
        </w:rPr>
        <w:t> 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="00684640" w:rsidRPr="00684640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если галочка установлена, то будет использоваться двухстадйная схема платежа – после ввода пользователем платежных анных, средства на его счету будут заморожны, но фактическое списание произойдет </w:t>
      </w:r>
      <w:r w:rsidRPr="003C2DBD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lastRenderedPageBreak/>
        <w:t xml:space="preserve">после подтверждения платежа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администраттивной части сайта при просмотре заказа</w:t>
      </w:r>
      <w:r w:rsidR="00143EEE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br/>
      </w:r>
      <w:r w:rsidR="00143EEE" w:rsidRPr="00143EEE"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 w:bidi="ar-SA"/>
        </w:rPr>
        <w:drawing>
          <wp:inline distT="0" distB="0" distL="0" distR="0" wp14:anchorId="4756152E" wp14:editId="57F0DF58">
            <wp:extent cx="5731510" cy="1036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EE" w:rsidRDefault="00143EEE" w:rsidP="00143EE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Свойтсва оплаты и покупателя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–</w:t>
      </w:r>
      <w:r w:rsidRPr="00143EEE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можно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задавать для подстановки в запрос к платежной системы, в случае, если на сайте используются нестандартные свойства заказа.</w:t>
      </w:r>
    </w:p>
    <w:p w:rsidR="00123E3B" w:rsidRPr="00684640" w:rsidRDefault="00143EEE" w:rsidP="00FF31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aa"/>
          <w:b w:val="0"/>
          <w:lang w:val="ru-RU"/>
        </w:rPr>
      </w:pPr>
      <w:r w:rsidRPr="00143EEE"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>Статусы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ru-RU" w:eastAsia="en-GB" w:bidi="ar-SA"/>
        </w:rPr>
        <w:t xml:space="preserve"> –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при установки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 xml:space="preserve"> модуля создаются дополнительные статусы заказа, для отобр</w:t>
      </w:r>
      <w:r w:rsidR="008F0808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а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жения текущего состояния платежа</w:t>
      </w:r>
      <w:r w:rsidR="00FF31C3">
        <w:rPr>
          <w:rFonts w:ascii="Segoe UI" w:eastAsia="Times New Roman" w:hAnsi="Segoe UI" w:cs="Segoe UI"/>
          <w:color w:val="24292E"/>
          <w:sz w:val="24"/>
          <w:szCs w:val="24"/>
          <w:lang w:val="ru-RU" w:eastAsia="en-GB" w:bidi="ar-SA"/>
        </w:rPr>
        <w:t>.</w:t>
      </w:r>
      <w:r w:rsidR="00FF31C3" w:rsidRPr="00684640">
        <w:rPr>
          <w:rStyle w:val="aa"/>
          <w:b w:val="0"/>
          <w:lang w:val="ru-RU"/>
        </w:rPr>
        <w:t xml:space="preserve"> </w:t>
      </w:r>
    </w:p>
    <w:sectPr w:rsidR="00123E3B" w:rsidRPr="00684640" w:rsidSect="00F86BF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70"/>
    <w:multiLevelType w:val="multilevel"/>
    <w:tmpl w:val="7A3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94678"/>
    <w:multiLevelType w:val="multilevel"/>
    <w:tmpl w:val="6412A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12E3D"/>
    <w:multiLevelType w:val="multilevel"/>
    <w:tmpl w:val="3F2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40557"/>
    <w:multiLevelType w:val="multilevel"/>
    <w:tmpl w:val="F32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B5E9B"/>
    <w:multiLevelType w:val="multilevel"/>
    <w:tmpl w:val="7AA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04B60"/>
    <w:multiLevelType w:val="multilevel"/>
    <w:tmpl w:val="F27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40"/>
    <w:rsid w:val="00123E3B"/>
    <w:rsid w:val="00143EEE"/>
    <w:rsid w:val="00200280"/>
    <w:rsid w:val="00261AD3"/>
    <w:rsid w:val="003C28CE"/>
    <w:rsid w:val="003C2DBD"/>
    <w:rsid w:val="003F571B"/>
    <w:rsid w:val="004C300D"/>
    <w:rsid w:val="005441FD"/>
    <w:rsid w:val="0056685E"/>
    <w:rsid w:val="00653C69"/>
    <w:rsid w:val="00684640"/>
    <w:rsid w:val="0069276B"/>
    <w:rsid w:val="006B5773"/>
    <w:rsid w:val="00774E69"/>
    <w:rsid w:val="007E3D6A"/>
    <w:rsid w:val="007E753D"/>
    <w:rsid w:val="008775D7"/>
    <w:rsid w:val="0088572B"/>
    <w:rsid w:val="00897247"/>
    <w:rsid w:val="008D18D1"/>
    <w:rsid w:val="008E3675"/>
    <w:rsid w:val="008F0808"/>
    <w:rsid w:val="008F5002"/>
    <w:rsid w:val="009A6E71"/>
    <w:rsid w:val="009C4532"/>
    <w:rsid w:val="00AC2545"/>
    <w:rsid w:val="00B53E38"/>
    <w:rsid w:val="00C87762"/>
    <w:rsid w:val="00CC2956"/>
    <w:rsid w:val="00D742A8"/>
    <w:rsid w:val="00DD32C1"/>
    <w:rsid w:val="00E35514"/>
    <w:rsid w:val="00F25793"/>
    <w:rsid w:val="00F86BF2"/>
    <w:rsid w:val="00FC4AE8"/>
    <w:rsid w:val="00FF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48DA"/>
  <w15:docId w15:val="{3C01D3ED-5560-4600-9EC2-29426DE2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62"/>
  </w:style>
  <w:style w:type="paragraph" w:styleId="1">
    <w:name w:val="heading 1"/>
    <w:basedOn w:val="a"/>
    <w:next w:val="a"/>
    <w:link w:val="10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a4">
    <w:name w:val="Выделенная цитата Знак"/>
    <w:basedOn w:val="a0"/>
    <w:link w:val="a3"/>
    <w:uiPriority w:val="30"/>
    <w:rsid w:val="00C87762"/>
    <w:rPr>
      <w:b/>
      <w:bCs w:val="0"/>
      <w:i/>
      <w:iCs/>
    </w:rPr>
  </w:style>
  <w:style w:type="character" w:styleId="a5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40">
    <w:name w:val="Заголовок 4 Знак"/>
    <w:basedOn w:val="a0"/>
    <w:link w:val="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50">
    <w:name w:val="Заголовок 5 Знак"/>
    <w:basedOn w:val="a0"/>
    <w:link w:val="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C87762"/>
    <w:rPr>
      <w:b/>
      <w:bCs w:val="0"/>
    </w:rPr>
  </w:style>
  <w:style w:type="character" w:styleId="ab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a"/>
    <w:uiPriority w:val="1"/>
    <w:qFormat/>
    <w:rsid w:val="00C87762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C877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87762"/>
    <w:rPr>
      <w:i/>
      <w:iCs/>
    </w:rPr>
  </w:style>
  <w:style w:type="character" w:styleId="ae">
    <w:name w:val="Subtle Emphasis"/>
    <w:uiPriority w:val="19"/>
    <w:qFormat/>
    <w:rsid w:val="00C87762"/>
    <w:rPr>
      <w:i/>
      <w:iCs/>
    </w:rPr>
  </w:style>
  <w:style w:type="character" w:styleId="af">
    <w:name w:val="Intense Emphasis"/>
    <w:uiPriority w:val="21"/>
    <w:qFormat/>
    <w:rsid w:val="00C87762"/>
    <w:rPr>
      <w:b/>
      <w:bCs w:val="0"/>
    </w:rPr>
  </w:style>
  <w:style w:type="character" w:styleId="af0">
    <w:name w:val="Subtle Reference"/>
    <w:uiPriority w:val="31"/>
    <w:qFormat/>
    <w:rsid w:val="00C87762"/>
    <w:rPr>
      <w:smallCaps/>
    </w:rPr>
  </w:style>
  <w:style w:type="character" w:styleId="af1">
    <w:name w:val="Book Title"/>
    <w:uiPriority w:val="33"/>
    <w:qFormat/>
    <w:rsid w:val="00C87762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C87762"/>
    <w:pPr>
      <w:outlineLvl w:val="9"/>
    </w:pPr>
  </w:style>
  <w:style w:type="character" w:styleId="af3">
    <w:name w:val="Hyperlink"/>
    <w:basedOn w:val="a0"/>
    <w:uiPriority w:val="99"/>
    <w:semiHidden/>
    <w:unhideWhenUsed/>
    <w:rsid w:val="00684640"/>
    <w:rPr>
      <w:color w:val="0000FF"/>
      <w:u w:val="single"/>
    </w:rPr>
  </w:style>
  <w:style w:type="paragraph" w:styleId="af4">
    <w:name w:val="Normal (Web)"/>
    <w:basedOn w:val="a"/>
    <w:uiPriority w:val="99"/>
    <w:semiHidden/>
    <w:unhideWhenUsed/>
    <w:rsid w:val="0068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  <w:style w:type="paragraph" w:styleId="af5">
    <w:name w:val="Balloon Text"/>
    <w:basedOn w:val="a"/>
    <w:link w:val="af6"/>
    <w:uiPriority w:val="99"/>
    <w:semiHidden/>
    <w:unhideWhenUsed/>
    <w:rsid w:val="00F8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86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DA9B-1984-44AF-8FAB-E10D2994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IKEA IT AB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Barsukov</dc:creator>
  <cp:lastModifiedBy>Майстренко Илья</cp:lastModifiedBy>
  <cp:revision>4</cp:revision>
  <dcterms:created xsi:type="dcterms:W3CDTF">2018-09-11T13:32:00Z</dcterms:created>
  <dcterms:modified xsi:type="dcterms:W3CDTF">2020-09-04T09:22:00Z</dcterms:modified>
</cp:coreProperties>
</file>