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30" w:rsidRPr="004E00B6" w:rsidRDefault="006F508F">
      <w:r w:rsidRPr="004E00B6">
        <w:t>Niepoprawna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Rejestracja</w:t>
            </w:r>
          </w:p>
        </w:tc>
      </w:tr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8642F7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8642F7" w:rsidRPr="004E00B6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 w:rsidR="006A193B" w:rsidRPr="004E00B6">
              <w:rPr>
                <w:lang w:val="pl-PL"/>
              </w:rPr>
              <w:t>Rejestracja</w:t>
            </w:r>
            <w:r w:rsidRPr="004E00B6">
              <w:rPr>
                <w:lang w:val="pl-PL"/>
              </w:rPr>
              <w:t>”.</w:t>
            </w:r>
          </w:p>
          <w:p w:rsidR="008642F7" w:rsidRPr="004E00B6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</w:t>
            </w:r>
            <w:r w:rsidR="006A193B" w:rsidRPr="004E00B6">
              <w:rPr>
                <w:lang w:val="pl-PL"/>
              </w:rPr>
              <w:t>wypełnia formularz z danymi niespełniającymi wymagań.</w:t>
            </w:r>
          </w:p>
          <w:p w:rsidR="008642F7" w:rsidRPr="004E00B6" w:rsidRDefault="008642F7" w:rsidP="006A193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 w:rsidR="006A193B" w:rsidRPr="004E00B6">
              <w:rPr>
                <w:lang w:val="pl-PL"/>
              </w:rPr>
              <w:t>Zarejestruj</w:t>
            </w:r>
            <w:r w:rsidRPr="004E00B6">
              <w:rPr>
                <w:lang w:val="pl-PL"/>
              </w:rPr>
              <w:t>”.</w:t>
            </w:r>
          </w:p>
        </w:tc>
      </w:tr>
      <w:tr w:rsidR="008642F7" w:rsidRPr="004E00B6" w:rsidTr="00D06F82">
        <w:tc>
          <w:tcPr>
            <w:tcW w:w="2140" w:type="dxa"/>
          </w:tcPr>
          <w:p w:rsidR="008642F7" w:rsidRPr="004E00B6" w:rsidRDefault="008642F7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8642F7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Strona wyświetla komunikat o niepoprawnych danych logowania i podświetla niepoprawne dane. </w:t>
            </w:r>
          </w:p>
        </w:tc>
      </w:tr>
    </w:tbl>
    <w:p w:rsidR="006A193B" w:rsidRPr="004E00B6" w:rsidRDefault="006A193B" w:rsidP="006A193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A193B" w:rsidRPr="00137A9F" w:rsidTr="00D06F82">
        <w:tc>
          <w:tcPr>
            <w:tcW w:w="2235" w:type="dxa"/>
          </w:tcPr>
          <w:p w:rsidR="006A193B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A193B" w:rsidRPr="00137A9F" w:rsidRDefault="006A193B" w:rsidP="006A193B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Controller::register</w:t>
            </w:r>
            <w:r w:rsidRPr="00137A9F">
              <w:t xml:space="preserve"> </w:t>
            </w:r>
            <w:r w:rsidRPr="00137A9F">
              <w:rPr>
                <w:rFonts w:ascii="Consolas" w:hAnsi="Consolas" w:cs="Consolas"/>
              </w:rPr>
              <w:t>(Models.User user, string password_repeat)</w:t>
            </w:r>
          </w:p>
        </w:tc>
      </w:tr>
      <w:tr w:rsidR="006A193B" w:rsidRPr="004E00B6" w:rsidTr="00D06F82">
        <w:tc>
          <w:tcPr>
            <w:tcW w:w="2235" w:type="dxa"/>
          </w:tcPr>
          <w:p w:rsidR="006A193B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 xml:space="preserve">User_name = </w:t>
            </w:r>
            <w:r w:rsidR="00126C69" w:rsidRPr="004E00B6">
              <w:rPr>
                <w:rFonts w:ascii="Consolas" w:hAnsi="Consolas" w:cs="Consolas"/>
                <w:lang w:val="pl-PL"/>
              </w:rPr>
              <w:t>( “Ala”, “Wojtek”, “Michał” )</w:t>
            </w:r>
          </w:p>
          <w:p w:rsidR="006A193B" w:rsidRPr="004E00B6" w:rsidRDefault="006A193B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 xml:space="preserve">User_surname = </w:t>
            </w:r>
            <w:r w:rsidR="00126C69" w:rsidRPr="004E00B6">
              <w:rPr>
                <w:rFonts w:ascii="Consolas" w:hAnsi="Consolas" w:cs="Consolas"/>
                <w:lang w:val="pl-PL"/>
              </w:rPr>
              <w:t>( “Szot”, “Naklicki”, “Nowak”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User_mail = </w:t>
            </w:r>
            <w:r w:rsidR="00126C69" w:rsidRPr="00137A9F">
              <w:rPr>
                <w:rFonts w:ascii="Consolas" w:hAnsi="Consolas" w:cs="Consolas"/>
              </w:rPr>
              <w:t>( “aszotwi.zut.edu.pl”, “Wojtek@wi.zut.edu.pl”, “Michal@wi.zut.edu.pl”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User_address_city = </w:t>
            </w:r>
            <w:r w:rsidR="00126C69" w:rsidRPr="00137A9F">
              <w:rPr>
                <w:rFonts w:ascii="Consolas" w:hAnsi="Consolas" w:cs="Consolas"/>
              </w:rPr>
              <w:t>( “Szczecin”, “Poznan”, “Wrocław”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User_address_street = </w:t>
            </w:r>
            <w:r w:rsidR="00126C69" w:rsidRPr="00137A9F">
              <w:rPr>
                <w:rFonts w:ascii="Consolas" w:hAnsi="Consolas" w:cs="Consolas"/>
              </w:rPr>
              <w:t>( “N”, “Stara”, “Bura”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User_address_home_number = </w:t>
            </w:r>
            <w:r w:rsidR="00126C69" w:rsidRPr="00137A9F">
              <w:rPr>
                <w:rFonts w:ascii="Consolas" w:hAnsi="Consolas" w:cs="Consolas"/>
              </w:rPr>
              <w:t>( “5”, “6”, “7”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User_index = </w:t>
            </w:r>
            <w:r w:rsidR="00126C69" w:rsidRPr="00137A9F">
              <w:rPr>
                <w:rFonts w:ascii="Consolas" w:hAnsi="Consolas" w:cs="Consolas"/>
              </w:rPr>
              <w:t>( “123”, “1324”, “1235”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User_study_year = </w:t>
            </w:r>
            <w:r w:rsidR="00126C69" w:rsidRPr="00137A9F">
              <w:rPr>
                <w:rFonts w:ascii="Consolas" w:hAnsi="Consolas" w:cs="Consolas"/>
              </w:rPr>
              <w:t>( “1”, “2”, “3” )</w:t>
            </w:r>
          </w:p>
          <w:p w:rsidR="006A193B" w:rsidRPr="00137A9F" w:rsidRDefault="006A193B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User_semester = </w:t>
            </w:r>
            <w:r w:rsidR="00126C69" w:rsidRPr="00137A9F">
              <w:rPr>
                <w:rFonts w:ascii="Consolas" w:hAnsi="Consolas" w:cs="Consolas"/>
              </w:rPr>
              <w:t>( “3”, “4”, “” )</w:t>
            </w:r>
            <w:r w:rsidRPr="00137A9F">
              <w:rPr>
                <w:rFonts w:ascii="Consolas" w:hAnsi="Consolas" w:cs="Consolas"/>
              </w:rPr>
              <w:br/>
              <w:t xml:space="preserve">User_password = </w:t>
            </w:r>
            <w:r w:rsidR="00126C69" w:rsidRPr="00137A9F">
              <w:rPr>
                <w:rFonts w:ascii="Consolas" w:hAnsi="Consolas" w:cs="Consolas"/>
              </w:rPr>
              <w:t>( “123456789”, “987654321”, “561239874” )</w:t>
            </w:r>
          </w:p>
          <w:p w:rsidR="006A193B" w:rsidRPr="004E00B6" w:rsidRDefault="00A93DC8" w:rsidP="00126C69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 xml:space="preserve">Password_repeat = </w:t>
            </w:r>
            <w:r w:rsidR="00126C69" w:rsidRPr="004E00B6">
              <w:rPr>
                <w:rFonts w:ascii="Consolas" w:hAnsi="Consolas" w:cs="Consolas"/>
                <w:lang w:val="pl-PL"/>
              </w:rPr>
              <w:t>( “12349”, “”, “561239874” )</w:t>
            </w:r>
          </w:p>
        </w:tc>
      </w:tr>
      <w:tr w:rsidR="006A193B" w:rsidRPr="004E00B6" w:rsidTr="00D06F82">
        <w:tc>
          <w:tcPr>
            <w:tcW w:w="2235" w:type="dxa"/>
          </w:tcPr>
          <w:p w:rsidR="006A193B" w:rsidRPr="004E00B6" w:rsidRDefault="006A193B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A193B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Komunikat “Niepoprawne dane rejestracji”</w:t>
            </w:r>
          </w:p>
        </w:tc>
      </w:tr>
    </w:tbl>
    <w:p w:rsidR="00A93DC8" w:rsidRPr="004E00B6" w:rsidRDefault="00A93DC8" w:rsidP="00A93DC8"/>
    <w:p w:rsidR="006F508F" w:rsidRPr="004E00B6" w:rsidRDefault="006F508F" w:rsidP="00A93DC8">
      <w:r w:rsidRPr="004E00B6">
        <w:t>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Rejestracja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„Rejestracja”.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z danymi spełniającymi wymagania.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„Zarejestruj”.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Strona wyświetla komunikat o poprawnej rejestracji Użytkownika. </w:t>
            </w:r>
          </w:p>
        </w:tc>
      </w:tr>
    </w:tbl>
    <w:p w:rsidR="00A93DC8" w:rsidRPr="004E00B6" w:rsidRDefault="00A93DC8" w:rsidP="00A93DC8"/>
    <w:p w:rsidR="00A93DC8" w:rsidRPr="004E00B6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137A9F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137A9F" w:rsidRDefault="00A93DC8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Controller::register</w:t>
            </w:r>
            <w:r w:rsidRPr="00137A9F">
              <w:t xml:space="preserve"> </w:t>
            </w:r>
            <w:r w:rsidRPr="00137A9F">
              <w:rPr>
                <w:rFonts w:ascii="Consolas" w:hAnsi="Consolas" w:cs="Consolas"/>
              </w:rPr>
              <w:t>(Models.User user, string password_repeat)</w:t>
            </w:r>
          </w:p>
        </w:tc>
      </w:tr>
      <w:tr w:rsidR="00126C69" w:rsidRPr="004E00B6" w:rsidTr="00D06F82">
        <w:tc>
          <w:tcPr>
            <w:tcW w:w="2235" w:type="dxa"/>
          </w:tcPr>
          <w:p w:rsidR="00126C69" w:rsidRPr="004E00B6" w:rsidRDefault="00126C69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User_name = ( “Ala”, “Wojtek”, “Michał” )</w:t>
            </w:r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User_surname = ( “Szot”, “Naklicki”, “Nowak”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User_mail = ( “aszot@wi.zut.edu.pl”, “Wojtek@wi.zut.edu.pl”, “Michal@wi.zut.edu.pl”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User_address_city = ( “Szczecin”, “Poznan”, “Wrocław”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User_address_street = ( “Nowa”, “Stara”, “Bura”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User_address_home_number = ( “5”, “6”, “7”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User_index = ( “123”, “1324”, “1235”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lastRenderedPageBreak/>
              <w:t>User_study_year = ( “1”, “2”, “3” )</w:t>
            </w:r>
          </w:p>
          <w:p w:rsidR="00126C69" w:rsidRPr="00137A9F" w:rsidRDefault="00126C69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User_semester = ( “3”, “4”, “5” )</w:t>
            </w:r>
            <w:r w:rsidRPr="00137A9F">
              <w:rPr>
                <w:rFonts w:ascii="Consolas" w:hAnsi="Consolas" w:cs="Consolas"/>
              </w:rPr>
              <w:br/>
              <w:t>User_password = ( “123456789”, “987654321”, “561239874” )</w:t>
            </w:r>
          </w:p>
          <w:p w:rsidR="00126C69" w:rsidRPr="004E00B6" w:rsidRDefault="00126C69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Password_repeat = ( “123456789”, “987654321”, “561239874” )</w:t>
            </w:r>
          </w:p>
        </w:tc>
      </w:tr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lastRenderedPageBreak/>
              <w:t>Oczekiwana wartość</w:t>
            </w:r>
          </w:p>
        </w:tc>
        <w:tc>
          <w:tcPr>
            <w:tcW w:w="6520" w:type="dxa"/>
          </w:tcPr>
          <w:p w:rsidR="00A93DC8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Komunikat o poprawnej rejestracji użytkownika.</w:t>
            </w:r>
          </w:p>
        </w:tc>
      </w:tr>
    </w:tbl>
    <w:p w:rsidR="00A93DC8" w:rsidRPr="004E00B6" w:rsidRDefault="006F508F" w:rsidP="00A93DC8">
      <w:r w:rsidRPr="004E00B6">
        <w:t>Poprawne logowanie</w:t>
      </w:r>
    </w:p>
    <w:p w:rsidR="006A193B" w:rsidRPr="004E00B6" w:rsidRDefault="006A193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Logowanie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4E00B6" w:rsidRDefault="00A47992" w:rsidP="00A93DC8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logowania z poprawnymi danymi istniejącego użytkownika.</w:t>
            </w:r>
          </w:p>
          <w:p w:rsidR="00A93DC8" w:rsidRPr="004E00B6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„Zaloguj”.</w:t>
            </w:r>
          </w:p>
        </w:tc>
      </w:tr>
      <w:tr w:rsidR="00A93DC8" w:rsidRPr="004E00B6" w:rsidTr="00D06F82">
        <w:tc>
          <w:tcPr>
            <w:tcW w:w="2140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4E00B6" w:rsidRDefault="00A93DC8" w:rsidP="00A93DC8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zostaje poprawnie zalogowany. </w:t>
            </w:r>
          </w:p>
        </w:tc>
      </w:tr>
    </w:tbl>
    <w:p w:rsidR="00A93DC8" w:rsidRPr="004E00B6" w:rsidRDefault="00A93DC8" w:rsidP="00A93DC8"/>
    <w:p w:rsidR="00A93DC8" w:rsidRPr="004E00B6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137A9F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137A9F" w:rsidRDefault="00A93DC8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Controller::</w:t>
            </w:r>
            <w:r w:rsidRPr="00137A9F">
              <w:t xml:space="preserve"> </w:t>
            </w:r>
            <w:r w:rsidRPr="00137A9F">
              <w:rPr>
                <w:rFonts w:ascii="Consolas" w:hAnsi="Consolas" w:cs="Consolas"/>
              </w:rPr>
              <w:t>Login(string user_mail, string user_password)</w:t>
            </w:r>
          </w:p>
        </w:tc>
      </w:tr>
      <w:tr w:rsidR="00A93DC8" w:rsidRPr="00137A9F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93DC8" w:rsidRPr="00137A9F" w:rsidRDefault="00A93DC8" w:rsidP="00126C69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User_mail = </w:t>
            </w:r>
            <w:r w:rsidR="00126C69" w:rsidRPr="00137A9F">
              <w:rPr>
                <w:rFonts w:ascii="Consolas" w:hAnsi="Consolas" w:cs="Consolas"/>
              </w:rPr>
              <w:t>( “asd@wi.zut.edu.pl”,“ dsa@wi.zut.edu.pl”,“ test@wi.zut.edu.pl”, )</w:t>
            </w:r>
            <w:r w:rsidRPr="00137A9F">
              <w:rPr>
                <w:rFonts w:ascii="Consolas" w:hAnsi="Consolas" w:cs="Consolas"/>
              </w:rPr>
              <w:br/>
              <w:t xml:space="preserve">User_password =  </w:t>
            </w:r>
            <w:r w:rsidR="00126C69" w:rsidRPr="00137A9F">
              <w:rPr>
                <w:rFonts w:ascii="Consolas" w:hAnsi="Consolas" w:cs="Consolas"/>
              </w:rPr>
              <w:t>( “123456789”,“ 987654321”,“ asdfghj”, )</w:t>
            </w:r>
            <w:r w:rsidR="00126C69" w:rsidRPr="00137A9F">
              <w:rPr>
                <w:rFonts w:ascii="Consolas" w:hAnsi="Consolas" w:cs="Consolas"/>
              </w:rPr>
              <w:br/>
            </w:r>
          </w:p>
        </w:tc>
      </w:tr>
      <w:tr w:rsidR="00A93DC8" w:rsidRPr="004E00B6" w:rsidTr="00D06F82">
        <w:tc>
          <w:tcPr>
            <w:tcW w:w="2235" w:type="dxa"/>
          </w:tcPr>
          <w:p w:rsidR="00A93DC8" w:rsidRPr="004E00B6" w:rsidRDefault="00A93DC8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93DC8" w:rsidRPr="004E00B6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Użytkownik zostaje przekierowany na główną stronę użytkownika.</w:t>
            </w:r>
          </w:p>
        </w:tc>
      </w:tr>
    </w:tbl>
    <w:p w:rsidR="00A93DC8" w:rsidRPr="004E00B6" w:rsidRDefault="00A93DC8"/>
    <w:p w:rsidR="00A47992" w:rsidRPr="004E00B6" w:rsidRDefault="00A47992"/>
    <w:p w:rsidR="00A47992" w:rsidRPr="004E00B6" w:rsidRDefault="00A47992"/>
    <w:p w:rsidR="00A47992" w:rsidRPr="004E00B6" w:rsidRDefault="006F508F">
      <w:r w:rsidRPr="004E00B6">
        <w:t>Nie poprawne logowanie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Logowanie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logowania z błędnymi danymi logowania.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„Zaloguj”.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Użytkownikowi zostaje wyświetlony komunikat  o niepoprawnych danych logowania.</w:t>
            </w:r>
          </w:p>
        </w:tc>
      </w:tr>
    </w:tbl>
    <w:p w:rsidR="00A47992" w:rsidRPr="004E00B6" w:rsidRDefault="00A47992" w:rsidP="00A47992"/>
    <w:p w:rsidR="00A47992" w:rsidRPr="004E00B6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137A9F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137A9F" w:rsidRDefault="00A47992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Controller::</w:t>
            </w:r>
            <w:r w:rsidRPr="00137A9F">
              <w:t xml:space="preserve"> </w:t>
            </w:r>
            <w:r w:rsidRPr="00137A9F">
              <w:rPr>
                <w:rFonts w:ascii="Consolas" w:hAnsi="Consolas" w:cs="Consolas"/>
              </w:rPr>
              <w:t>Login(string user_mail, string user_password)</w:t>
            </w:r>
          </w:p>
        </w:tc>
      </w:tr>
      <w:tr w:rsidR="00A47992" w:rsidRPr="00137A9F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137A9F" w:rsidRDefault="00A47992" w:rsidP="00126C69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User_mail = </w:t>
            </w:r>
            <w:r w:rsidR="00126C69" w:rsidRPr="00137A9F">
              <w:rPr>
                <w:rFonts w:ascii="Consolas" w:hAnsi="Consolas" w:cs="Consolas"/>
              </w:rPr>
              <w:t>( “asd@wi.zut.edu.pl”,“ dsa@wi.zut.edu.pl”,“ test@wi.zut.edu.pl” )</w:t>
            </w:r>
            <w:r w:rsidRPr="00137A9F">
              <w:rPr>
                <w:rFonts w:ascii="Consolas" w:hAnsi="Consolas" w:cs="Consolas"/>
              </w:rPr>
              <w:br/>
            </w:r>
            <w:r w:rsidRPr="00137A9F">
              <w:rPr>
                <w:rFonts w:ascii="Consolas" w:hAnsi="Consolas" w:cs="Consolas"/>
              </w:rPr>
              <w:lastRenderedPageBreak/>
              <w:t xml:space="preserve">User_password =  </w:t>
            </w:r>
            <w:r w:rsidR="00126C69" w:rsidRPr="00137A9F">
              <w:rPr>
                <w:rFonts w:ascii="Consolas" w:hAnsi="Consolas" w:cs="Consolas"/>
              </w:rPr>
              <w:t>( “”,“ 321”,“ asdfghj”, )</w:t>
            </w:r>
            <w:r w:rsidR="00126C69" w:rsidRPr="00137A9F">
              <w:rPr>
                <w:rFonts w:ascii="Consolas" w:hAnsi="Consolas" w:cs="Consolas"/>
              </w:rPr>
              <w:br/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lastRenderedPageBreak/>
              <w:t>Oczekiwana wartość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Użytkownikowi zostaje wyświetlony komunikat  o niepoprawnych danych logowania.</w:t>
            </w:r>
          </w:p>
        </w:tc>
      </w:tr>
    </w:tbl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6F508F" w:rsidP="00A47992">
      <w:r w:rsidRPr="004E00B6">
        <w:t>Poprawne resetowanie hasła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Resetowanie hasła 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logowanie wybiera „Zapomniałeś hasła”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wprowadza adres email w formularzu.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„Zresetuj hasło”.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Użytkownikowi zostaje wyświetlony komunikat  o wysłaniu emailu resetującym hasło.</w:t>
            </w:r>
          </w:p>
        </w:tc>
      </w:tr>
    </w:tbl>
    <w:p w:rsidR="00A47992" w:rsidRPr="004E00B6" w:rsidRDefault="00A47992" w:rsidP="00A47992"/>
    <w:p w:rsidR="00A47992" w:rsidRPr="004E00B6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137A9F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137A9F" w:rsidRDefault="00A47992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Controller::</w:t>
            </w:r>
            <w:r w:rsidRPr="00137A9F">
              <w:t xml:space="preserve"> </w:t>
            </w:r>
            <w:r w:rsidRPr="00137A9F">
              <w:rPr>
                <w:rFonts w:ascii="Consolas" w:hAnsi="Consolas" w:cs="Consolas"/>
              </w:rPr>
              <w:t>ForgotPassword(string user_mail)</w:t>
            </w:r>
          </w:p>
        </w:tc>
      </w:tr>
      <w:tr w:rsidR="00A47992" w:rsidRPr="00137A9F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137A9F" w:rsidRDefault="00A47992" w:rsidP="00A4799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User_mail = </w:t>
            </w:r>
            <w:r w:rsidR="00762889" w:rsidRPr="00137A9F">
              <w:rPr>
                <w:rFonts w:ascii="Consolas" w:hAnsi="Consolas" w:cs="Consolas"/>
              </w:rPr>
              <w:t>( “asd@wi.zut.edu.pl”,“ dsa@wi.zut.edu.pl”,“ test@wi.zut.edu.pl” )</w:t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47992" w:rsidRPr="004E00B6" w:rsidRDefault="00A47992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Użytkownikowi zostaje wyświetlony komunikat  o wysłaniu emailu resetującym hasło.</w:t>
            </w:r>
          </w:p>
        </w:tc>
      </w:tr>
    </w:tbl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A47992"/>
    <w:p w:rsidR="00A47992" w:rsidRPr="004E00B6" w:rsidRDefault="006F508F" w:rsidP="00A47992">
      <w:r w:rsidRPr="004E00B6">
        <w:t>Nie poprawne resetowanie hasła.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Resetowanie hasła 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nie jest zalogowany.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„Logowanie”.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logowanie wybiera „Zapomniałeś hasła”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wprowadza adres email w formularzu.</w:t>
            </w:r>
          </w:p>
          <w:p w:rsidR="00A47992" w:rsidRPr="004E00B6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„Zresetuj hasło”.</w:t>
            </w:r>
          </w:p>
        </w:tc>
      </w:tr>
      <w:tr w:rsidR="00A47992" w:rsidRPr="004E00B6" w:rsidTr="00D06F82">
        <w:tc>
          <w:tcPr>
            <w:tcW w:w="2140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4E00B6" w:rsidRDefault="00A47992" w:rsidP="00A4799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Użytkownikowi zostaje wyświetlony komunikat  „Podany email nie jest przypisany do żadnego konta”.</w:t>
            </w:r>
          </w:p>
        </w:tc>
      </w:tr>
    </w:tbl>
    <w:p w:rsidR="00A47992" w:rsidRPr="004E00B6" w:rsidRDefault="00A47992" w:rsidP="00A47992"/>
    <w:p w:rsidR="00A47992" w:rsidRPr="004E00B6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137A9F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137A9F" w:rsidRDefault="00A47992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Controller::</w:t>
            </w:r>
            <w:r w:rsidRPr="00137A9F">
              <w:t xml:space="preserve"> </w:t>
            </w:r>
            <w:r w:rsidRPr="00137A9F">
              <w:rPr>
                <w:rFonts w:ascii="Consolas" w:hAnsi="Consolas" w:cs="Consolas"/>
              </w:rPr>
              <w:t>ForgotPassword(string user_mail)</w:t>
            </w:r>
          </w:p>
        </w:tc>
      </w:tr>
      <w:tr w:rsidR="00A47992" w:rsidRPr="00137A9F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137A9F" w:rsidRDefault="00A47992" w:rsidP="00D06F8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 xml:space="preserve">User_mail = </w:t>
            </w:r>
            <w:r w:rsidR="00762889" w:rsidRPr="00137A9F">
              <w:rPr>
                <w:rFonts w:ascii="Consolas" w:hAnsi="Consolas" w:cs="Consolas"/>
              </w:rPr>
              <w:t>( “asd@wi.zut.edu.pl”,“ dsa@wi.zut.edu.pl”,“ test@wi.zut.edu.pl” )</w:t>
            </w:r>
          </w:p>
        </w:tc>
      </w:tr>
      <w:tr w:rsidR="00A47992" w:rsidRPr="004E00B6" w:rsidTr="00D06F82">
        <w:tc>
          <w:tcPr>
            <w:tcW w:w="2235" w:type="dxa"/>
          </w:tcPr>
          <w:p w:rsidR="00A47992" w:rsidRPr="004E00B6" w:rsidRDefault="00A47992" w:rsidP="00D06F8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47992" w:rsidRPr="004E00B6" w:rsidRDefault="00C158D8" w:rsidP="00D06F8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Użytkownikowi zostaje wyświetlony komunikat  „Podany email nie jest przypisany do żadnego konta”.</w:t>
            </w:r>
          </w:p>
        </w:tc>
      </w:tr>
    </w:tbl>
    <w:p w:rsidR="00A47992" w:rsidRPr="004E00B6" w:rsidRDefault="00A47992" w:rsidP="00A47992"/>
    <w:p w:rsidR="00A47992" w:rsidRPr="004E00B6" w:rsidRDefault="006737DE">
      <w:r w:rsidRPr="004E00B6">
        <w:t>Forum poprawne dodanie tematu</w:t>
      </w:r>
    </w:p>
    <w:p w:rsidR="006737DE" w:rsidRPr="004E00B6" w:rsidRDefault="006737DE" w:rsidP="006737DE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6737DE" w:rsidRPr="004E00B6" w:rsidRDefault="006737DE" w:rsidP="006737DE">
            <w:pPr>
              <w:rPr>
                <w:lang w:val="pl-PL"/>
              </w:rPr>
            </w:pPr>
            <w:r w:rsidRPr="004E00B6">
              <w:rPr>
                <w:lang w:val="pl-PL"/>
              </w:rPr>
              <w:t>Forum poprawne dodanie tematu</w:t>
            </w:r>
          </w:p>
          <w:p w:rsidR="006737DE" w:rsidRPr="004E00B6" w:rsidRDefault="006737DE" w:rsidP="00F25EC2">
            <w:pPr>
              <w:rPr>
                <w:lang w:val="pl-PL"/>
              </w:rPr>
            </w:pPr>
          </w:p>
        </w:tc>
      </w:tr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 jest zalogowany.</w:t>
            </w:r>
          </w:p>
        </w:tc>
      </w:tr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„Forum”.</w:t>
            </w:r>
          </w:p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„Dodaj temat” w Forum główne lub Forum poboczne</w:t>
            </w:r>
          </w:p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dodania tematu.</w:t>
            </w:r>
          </w:p>
          <w:p w:rsidR="006737DE" w:rsidRPr="004E00B6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„utwórz temat”.</w:t>
            </w:r>
          </w:p>
        </w:tc>
      </w:tr>
      <w:tr w:rsidR="006737DE" w:rsidRPr="004E00B6" w:rsidTr="00F25EC2">
        <w:tc>
          <w:tcPr>
            <w:tcW w:w="2140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6737DE" w:rsidRPr="004E00B6" w:rsidRDefault="006737DE" w:rsidP="006737DE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Temat na forum zostaje poprawnie utworzony. </w:t>
            </w:r>
          </w:p>
        </w:tc>
      </w:tr>
    </w:tbl>
    <w:p w:rsidR="006737DE" w:rsidRPr="004E00B6" w:rsidRDefault="006737DE" w:rsidP="006737DE"/>
    <w:p w:rsidR="006737DE" w:rsidRPr="004E00B6" w:rsidRDefault="006737DE" w:rsidP="006737D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737DE" w:rsidRPr="004E00B6" w:rsidTr="00F25EC2">
        <w:tc>
          <w:tcPr>
            <w:tcW w:w="2235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737DE" w:rsidRPr="004E00B6" w:rsidRDefault="006737DE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Forum</w:t>
            </w:r>
          </w:p>
        </w:tc>
      </w:tr>
      <w:tr w:rsidR="006737DE" w:rsidRPr="00137A9F" w:rsidTr="00F25EC2">
        <w:tc>
          <w:tcPr>
            <w:tcW w:w="2235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737DE" w:rsidRPr="00137A9F" w:rsidRDefault="007C716D" w:rsidP="007C716D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f</w:t>
            </w:r>
            <w:r w:rsidR="006737DE" w:rsidRPr="00137A9F">
              <w:rPr>
                <w:rFonts w:ascii="Consolas" w:hAnsi="Consolas" w:cs="Consolas"/>
              </w:rPr>
              <w:t xml:space="preserve">orum_topic_title= ( </w:t>
            </w:r>
            <w:r w:rsidRPr="00137A9F">
              <w:rPr>
                <w:rFonts w:ascii="Consolas" w:hAnsi="Consolas" w:cs="Consolas"/>
              </w:rPr>
              <w:t>“Testowa nazwa”</w:t>
            </w:r>
            <w:r w:rsidR="006737DE" w:rsidRPr="00137A9F">
              <w:rPr>
                <w:rFonts w:ascii="Consolas" w:hAnsi="Consolas" w:cs="Consolas"/>
              </w:rPr>
              <w:t>)</w:t>
            </w:r>
            <w:r w:rsidR="006737DE" w:rsidRPr="00137A9F">
              <w:rPr>
                <w:rFonts w:ascii="Consolas" w:hAnsi="Consolas" w:cs="Consolas"/>
              </w:rPr>
              <w:br/>
            </w:r>
            <w:r w:rsidRPr="00137A9F">
              <w:rPr>
                <w:rFonts w:ascii="Consolas" w:hAnsi="Consolas" w:cs="Consolas"/>
              </w:rPr>
              <w:t>forum_topic_reply_content</w:t>
            </w:r>
            <w:r w:rsidR="006737DE" w:rsidRPr="00137A9F">
              <w:rPr>
                <w:rFonts w:ascii="Consolas" w:hAnsi="Consolas" w:cs="Consolas"/>
              </w:rPr>
              <w:t>=  ( “</w:t>
            </w:r>
            <w:r w:rsidRPr="00137A9F">
              <w:rPr>
                <w:rFonts w:ascii="Consolas" w:hAnsi="Consolas" w:cs="Consolas"/>
              </w:rPr>
              <w:t xml:space="preserve">testowy 1 post” </w:t>
            </w:r>
            <w:r w:rsidR="006737DE" w:rsidRPr="00137A9F">
              <w:rPr>
                <w:rFonts w:ascii="Consolas" w:hAnsi="Consolas" w:cs="Consolas"/>
              </w:rPr>
              <w:t>)</w:t>
            </w:r>
            <w:r w:rsidR="006737DE" w:rsidRPr="00137A9F">
              <w:rPr>
                <w:rFonts w:ascii="Consolas" w:hAnsi="Consolas" w:cs="Consolas"/>
              </w:rPr>
              <w:br/>
            </w:r>
          </w:p>
        </w:tc>
      </w:tr>
      <w:tr w:rsidR="006737DE" w:rsidRPr="004E00B6" w:rsidTr="00F25EC2">
        <w:tc>
          <w:tcPr>
            <w:tcW w:w="2235" w:type="dxa"/>
          </w:tcPr>
          <w:p w:rsidR="006737DE" w:rsidRPr="004E00B6" w:rsidRDefault="006737DE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737DE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Temat na forum zostaje poprawnie utworzony.</w:t>
            </w:r>
          </w:p>
        </w:tc>
      </w:tr>
    </w:tbl>
    <w:p w:rsidR="006737DE" w:rsidRPr="004E00B6" w:rsidRDefault="006737DE" w:rsidP="006737DE"/>
    <w:p w:rsidR="007C716D" w:rsidRPr="004E00B6" w:rsidRDefault="007C716D" w:rsidP="007C716D">
      <w:r w:rsidRPr="004E00B6">
        <w:t>Forum nie poprawne dodanie tematu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Forum poprawne dodanie tematu</w:t>
            </w:r>
          </w:p>
          <w:p w:rsidR="007C716D" w:rsidRPr="004E00B6" w:rsidRDefault="007C716D" w:rsidP="00F25EC2">
            <w:pPr>
              <w:rPr>
                <w:lang w:val="pl-PL"/>
              </w:rPr>
            </w:pPr>
          </w:p>
        </w:tc>
      </w:tr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 jest zalogowany.</w:t>
            </w:r>
          </w:p>
        </w:tc>
      </w:tr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„Forum”.</w:t>
            </w:r>
          </w:p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„Dodaj temat” w Forum główne lub Forum poboczne</w:t>
            </w:r>
          </w:p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wypełnia formularz dodania tematu.</w:t>
            </w:r>
          </w:p>
          <w:p w:rsidR="007C716D" w:rsidRPr="004E00B6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„utwórz temat”.</w:t>
            </w:r>
          </w:p>
        </w:tc>
      </w:tr>
      <w:tr w:rsidR="007C716D" w:rsidRPr="004E00B6" w:rsidTr="00F25EC2">
        <w:tc>
          <w:tcPr>
            <w:tcW w:w="2140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Temat na forum nie zostaje poprawnie utworzony. </w:t>
            </w:r>
          </w:p>
        </w:tc>
      </w:tr>
    </w:tbl>
    <w:p w:rsidR="007C716D" w:rsidRPr="004E00B6" w:rsidRDefault="007C716D" w:rsidP="007C716D"/>
    <w:p w:rsidR="007C716D" w:rsidRPr="004E00B6" w:rsidRDefault="007C716D" w:rsidP="007C716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7C716D" w:rsidRPr="004E00B6" w:rsidTr="00F25EC2">
        <w:tc>
          <w:tcPr>
            <w:tcW w:w="2235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7C716D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rFonts w:ascii="Consolas" w:hAnsi="Consolas" w:cs="Consolas"/>
                <w:lang w:val="pl-PL"/>
              </w:rPr>
              <w:t>Forum</w:t>
            </w:r>
          </w:p>
        </w:tc>
      </w:tr>
      <w:tr w:rsidR="007C716D" w:rsidRPr="00137A9F" w:rsidTr="00F25EC2">
        <w:tc>
          <w:tcPr>
            <w:tcW w:w="2235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7C716D" w:rsidRPr="00137A9F" w:rsidRDefault="007C716D" w:rsidP="00F25EC2">
            <w:pPr>
              <w:rPr>
                <w:rFonts w:ascii="Consolas" w:hAnsi="Consolas" w:cs="Consolas"/>
              </w:rPr>
            </w:pPr>
            <w:r w:rsidRPr="00137A9F">
              <w:rPr>
                <w:rFonts w:ascii="Consolas" w:hAnsi="Consolas" w:cs="Consolas"/>
              </w:rPr>
              <w:t>forum_topic_title= ( “Testowa nazwa”, “”)</w:t>
            </w:r>
            <w:r w:rsidRPr="00137A9F">
              <w:rPr>
                <w:rFonts w:ascii="Consolas" w:hAnsi="Consolas" w:cs="Consolas"/>
              </w:rPr>
              <w:br/>
              <w:t>forum_topic_reply_content=  ( “”, “testowy 1 post” )</w:t>
            </w:r>
            <w:r w:rsidRPr="00137A9F">
              <w:rPr>
                <w:rFonts w:ascii="Consolas" w:hAnsi="Consolas" w:cs="Consolas"/>
              </w:rPr>
              <w:br/>
            </w:r>
          </w:p>
        </w:tc>
      </w:tr>
      <w:tr w:rsidR="007C716D" w:rsidRPr="004E00B6" w:rsidTr="00F25EC2">
        <w:tc>
          <w:tcPr>
            <w:tcW w:w="2235" w:type="dxa"/>
          </w:tcPr>
          <w:p w:rsidR="007C716D" w:rsidRPr="004E00B6" w:rsidRDefault="007C716D" w:rsidP="00F25EC2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7C716D" w:rsidRPr="004E00B6" w:rsidRDefault="007C716D" w:rsidP="00F25EC2">
            <w:pPr>
              <w:rPr>
                <w:rFonts w:ascii="Consolas" w:hAnsi="Consolas" w:cs="Consolas"/>
                <w:lang w:val="pl-PL"/>
              </w:rPr>
            </w:pPr>
            <w:r w:rsidRPr="004E00B6">
              <w:rPr>
                <w:lang w:val="pl-PL"/>
              </w:rPr>
              <w:t>Temat na forum nie zostaje poprawnie utworzony.</w:t>
            </w:r>
          </w:p>
        </w:tc>
      </w:tr>
    </w:tbl>
    <w:p w:rsidR="006737DE" w:rsidRPr="004E00B6" w:rsidRDefault="006737DE"/>
    <w:p w:rsidR="004E00B6" w:rsidRPr="004E00B6" w:rsidRDefault="004E00B6">
      <w:r w:rsidRPr="004E00B6">
        <w:lastRenderedPageBreak/>
        <w:t>Test kalendarza</w:t>
      </w:r>
    </w:p>
    <w:p w:rsidR="004E00B6" w:rsidRPr="004E00B6" w:rsidRDefault="004E00B6">
      <w:r>
        <w:t>Poprawne dodanie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Kalendarz </w:t>
            </w:r>
            <w:r>
              <w:rPr>
                <w:lang w:val="pl-PL"/>
              </w:rPr>
              <w:t>poprawne dodanie wydarzenia</w:t>
            </w:r>
          </w:p>
          <w:p w:rsidR="004E00B6" w:rsidRPr="004E00B6" w:rsidRDefault="004E00B6" w:rsidP="00800BBF">
            <w:pPr>
              <w:rPr>
                <w:lang w:val="pl-PL"/>
              </w:rPr>
            </w:pP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 jest zalogowany.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Kalendarz wydarzeń</w:t>
            </w:r>
            <w:r w:rsidRPr="004E00B6">
              <w:rPr>
                <w:lang w:val="pl-PL"/>
              </w:rPr>
              <w:t>”.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</w:t>
            </w:r>
            <w:r>
              <w:rPr>
                <w:lang w:val="pl-PL"/>
              </w:rPr>
              <w:t>Dodaj wydarzenie</w:t>
            </w:r>
            <w:r w:rsidRPr="004E00B6">
              <w:rPr>
                <w:lang w:val="pl-PL"/>
              </w:rPr>
              <w:t>”</w:t>
            </w:r>
            <w:r>
              <w:rPr>
                <w:lang w:val="pl-PL"/>
              </w:rPr>
              <w:t xml:space="preserve"> 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wypełnia formularz dodania </w:t>
            </w:r>
            <w:r>
              <w:rPr>
                <w:lang w:val="pl-PL"/>
              </w:rPr>
              <w:t>wydarzenia</w:t>
            </w:r>
            <w:r w:rsidRPr="004E00B6">
              <w:rPr>
                <w:lang w:val="pl-PL"/>
              </w:rPr>
              <w:t>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0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Dodaj</w:t>
            </w:r>
            <w:r w:rsidRPr="004E00B6">
              <w:rPr>
                <w:lang w:val="pl-PL"/>
              </w:rPr>
              <w:t>”.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>
              <w:rPr>
                <w:lang w:val="pl-PL"/>
              </w:rPr>
              <w:t xml:space="preserve">Wydarzenie zostanie poprawnie 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 kalendarza wydarzeń</w:t>
            </w:r>
          </w:p>
        </w:tc>
      </w:tr>
    </w:tbl>
    <w:p w:rsidR="004E00B6" w:rsidRPr="004E00B6" w:rsidRDefault="004E00B6" w:rsidP="004E00B6"/>
    <w:p w:rsidR="004E00B6" w:rsidRPr="004E00B6" w:rsidRDefault="004E00B6" w:rsidP="004E00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Kalendarz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4E00B6" w:rsidRPr="00137A9F" w:rsidRDefault="004E00B6" w:rsidP="00800BBF">
            <w:pPr>
              <w:rPr>
                <w:rFonts w:ascii="Consolas" w:hAnsi="Consolas" w:cs="Consolas"/>
              </w:rPr>
            </w:pPr>
            <w:r>
              <w:rPr>
                <w:rFonts w:ascii="Verdana" w:hAnsi="Verdana"/>
                <w:color w:val="404040"/>
              </w:rPr>
              <w:t>event_title</w:t>
            </w:r>
            <w:r w:rsidRPr="00137A9F">
              <w:rPr>
                <w:rFonts w:ascii="Consolas" w:hAnsi="Consolas" w:cs="Consolas"/>
              </w:rPr>
              <w:t>= ( “Testowa nazwa”, “testowa 2”)</w:t>
            </w:r>
            <w:r w:rsidRPr="00137A9F">
              <w:rPr>
                <w:rFonts w:ascii="Consolas" w:hAnsi="Consolas" w:cs="Consolas"/>
              </w:rPr>
              <w:br/>
            </w:r>
            <w:r>
              <w:rPr>
                <w:rFonts w:ascii="Verdana" w:hAnsi="Verdana"/>
                <w:color w:val="404040"/>
              </w:rPr>
              <w:t>event_description</w:t>
            </w:r>
            <w:r w:rsidRPr="00137A9F">
              <w:rPr>
                <w:rFonts w:ascii="Consolas" w:hAnsi="Consolas" w:cs="Consolas"/>
              </w:rPr>
              <w:t>=  ( “testowy opis”, “testowy opis2” )</w:t>
            </w:r>
          </w:p>
          <w:p w:rsidR="004E00B6" w:rsidRPr="004E00B6" w:rsidRDefault="004E00B6" w:rsidP="00800BBF">
            <w:pPr>
              <w:rPr>
                <w:rFonts w:ascii="Verdana" w:hAnsi="Verdana"/>
                <w:color w:val="404040"/>
              </w:rPr>
            </w:pPr>
            <w:r w:rsidRPr="004E00B6">
              <w:rPr>
                <w:rFonts w:ascii="Verdana" w:hAnsi="Verdana"/>
                <w:color w:val="404040"/>
              </w:rPr>
              <w:t>event_start</w:t>
            </w:r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2016-10-28T23:25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”)</w:t>
            </w:r>
          </w:p>
          <w:p w:rsidR="004E00B6" w:rsidRPr="004E00B6" w:rsidRDefault="004E00B6" w:rsidP="00800BBF">
            <w:pPr>
              <w:rPr>
                <w:rFonts w:ascii="Consolas" w:hAnsi="Consolas" w:cs="Consolas"/>
              </w:rPr>
            </w:pPr>
            <w:r>
              <w:rPr>
                <w:rFonts w:ascii="Verdana" w:hAnsi="Verdana"/>
                <w:color w:val="404040"/>
              </w:rPr>
              <w:t>event_end</w:t>
            </w:r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2016-10-28T23:25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”)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Wydarzenie zostanie poprawnie 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 kalendarza wydarzeń</w:t>
            </w:r>
          </w:p>
        </w:tc>
      </w:tr>
    </w:tbl>
    <w:p w:rsidR="004E00B6" w:rsidRDefault="004E00B6"/>
    <w:p w:rsidR="004E00B6" w:rsidRDefault="004E00B6">
      <w:r>
        <w:t>Nie poprawne dodanie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 xml:space="preserve">Kalendarz </w:t>
            </w:r>
            <w:r>
              <w:rPr>
                <w:lang w:val="pl-PL"/>
              </w:rPr>
              <w:t>nie poprawne dodanie wydarzenia</w:t>
            </w:r>
          </w:p>
          <w:p w:rsidR="004E00B6" w:rsidRPr="004E00B6" w:rsidRDefault="004E00B6" w:rsidP="00800BBF">
            <w:pPr>
              <w:rPr>
                <w:lang w:val="pl-PL"/>
              </w:rPr>
            </w:pP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 jest zalogowany.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Kalendarz wydarzeń</w:t>
            </w:r>
            <w:r w:rsidRPr="004E00B6">
              <w:rPr>
                <w:lang w:val="pl-PL"/>
              </w:rPr>
              <w:t>”.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</w:t>
            </w:r>
            <w:r>
              <w:rPr>
                <w:lang w:val="pl-PL"/>
              </w:rPr>
              <w:t>Dodaj wydarzenie</w:t>
            </w:r>
            <w:r w:rsidRPr="004E00B6">
              <w:rPr>
                <w:lang w:val="pl-PL"/>
              </w:rPr>
              <w:t>”</w:t>
            </w:r>
            <w:r>
              <w:rPr>
                <w:lang w:val="pl-PL"/>
              </w:rPr>
              <w:t xml:space="preserve"> 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wypełnia formularz dodania </w:t>
            </w:r>
            <w:r>
              <w:rPr>
                <w:lang w:val="pl-PL"/>
              </w:rPr>
              <w:t>wydarzenia</w:t>
            </w:r>
            <w:r w:rsidRPr="004E00B6">
              <w:rPr>
                <w:lang w:val="pl-PL"/>
              </w:rPr>
              <w:t>.</w:t>
            </w:r>
          </w:p>
          <w:p w:rsid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Dodaj</w:t>
            </w:r>
            <w:r w:rsidRPr="004E00B6">
              <w:rPr>
                <w:lang w:val="pl-PL"/>
              </w:rPr>
              <w:t>”.</w:t>
            </w:r>
          </w:p>
          <w:p w:rsidR="004E00B6" w:rsidRPr="004E00B6" w:rsidRDefault="004E00B6" w:rsidP="004E00B6">
            <w:pPr>
              <w:pStyle w:val="Akapitzlist"/>
              <w:numPr>
                <w:ilvl w:val="0"/>
                <w:numId w:val="11"/>
              </w:numPr>
              <w:rPr>
                <w:lang w:val="pl-PL"/>
              </w:rPr>
            </w:pPr>
            <w:r>
              <w:rPr>
                <w:lang w:val="pl-PL"/>
              </w:rPr>
              <w:t>Wyświetla się komunikat o nie poprawnych danych w formularzu</w:t>
            </w:r>
          </w:p>
        </w:tc>
      </w:tr>
      <w:tr w:rsidR="004E00B6" w:rsidRPr="004E00B6" w:rsidTr="00800BBF">
        <w:tc>
          <w:tcPr>
            <w:tcW w:w="2140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>
              <w:rPr>
                <w:lang w:val="pl-PL"/>
              </w:rPr>
              <w:t xml:space="preserve">Wydarzenie nie zostanie poprawnie 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 kalendarza wydarzeń</w:t>
            </w:r>
          </w:p>
        </w:tc>
      </w:tr>
    </w:tbl>
    <w:p w:rsidR="004E00B6" w:rsidRPr="004E00B6" w:rsidRDefault="004E00B6" w:rsidP="004E00B6"/>
    <w:p w:rsidR="004E00B6" w:rsidRPr="004E00B6" w:rsidRDefault="004E00B6" w:rsidP="004E00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Kalendarz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</w:rPr>
            </w:pPr>
            <w:r>
              <w:rPr>
                <w:rFonts w:ascii="Verdana" w:hAnsi="Verdana"/>
                <w:color w:val="404040"/>
              </w:rPr>
              <w:t>event_title</w:t>
            </w:r>
            <w:r w:rsidRPr="004E00B6">
              <w:rPr>
                <w:rFonts w:ascii="Consolas" w:hAnsi="Consolas" w:cs="Consolas"/>
              </w:rPr>
              <w:t>= ( “Testowa nazwa”, “testowa 2”)</w:t>
            </w:r>
            <w:r w:rsidRPr="004E00B6">
              <w:rPr>
                <w:rFonts w:ascii="Consolas" w:hAnsi="Consolas" w:cs="Consolas"/>
              </w:rPr>
              <w:br/>
            </w:r>
            <w:r>
              <w:rPr>
                <w:rFonts w:ascii="Verdana" w:hAnsi="Verdana"/>
                <w:color w:val="404040"/>
              </w:rPr>
              <w:t>event_description</w:t>
            </w:r>
            <w:r w:rsidRPr="004E00B6">
              <w:rPr>
                <w:rFonts w:ascii="Consolas" w:hAnsi="Consolas" w:cs="Consolas"/>
              </w:rPr>
              <w:t>=  ( “testowy opis”, “” )</w:t>
            </w:r>
          </w:p>
          <w:p w:rsidR="004E00B6" w:rsidRPr="004E00B6" w:rsidRDefault="004E00B6" w:rsidP="00800BBF">
            <w:pPr>
              <w:rPr>
                <w:rFonts w:ascii="Verdana" w:hAnsi="Verdana"/>
                <w:color w:val="404040"/>
              </w:rPr>
            </w:pPr>
            <w:r w:rsidRPr="004E00B6">
              <w:rPr>
                <w:rFonts w:ascii="Verdana" w:hAnsi="Verdana"/>
                <w:color w:val="404040"/>
              </w:rPr>
              <w:t>event_start</w:t>
            </w:r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”)</w:t>
            </w:r>
          </w:p>
          <w:p w:rsidR="004E00B6" w:rsidRPr="004E00B6" w:rsidRDefault="004E00B6" w:rsidP="00800BBF">
            <w:pPr>
              <w:rPr>
                <w:rFonts w:ascii="Consolas" w:hAnsi="Consolas" w:cs="Consolas"/>
              </w:rPr>
            </w:pPr>
            <w:r>
              <w:rPr>
                <w:rFonts w:ascii="Verdana" w:hAnsi="Verdana"/>
                <w:color w:val="404040"/>
              </w:rPr>
              <w:t>event_end</w:t>
            </w:r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2016-11-27T00:29</w:t>
            </w:r>
            <w:r w:rsidRPr="004E00B6">
              <w:rPr>
                <w:rFonts w:ascii="Consolas" w:hAnsi="Consolas" w:cs="Consolas"/>
              </w:rPr>
              <w:t xml:space="preserve"> “</w:t>
            </w:r>
            <w:r>
              <w:rPr>
                <w:rFonts w:ascii="Verdana" w:hAnsi="Verdana"/>
                <w:color w:val="404040"/>
              </w:rPr>
              <w:t>2016-11-28T23:25</w:t>
            </w:r>
            <w:r w:rsidRPr="004E00B6">
              <w:rPr>
                <w:rFonts w:ascii="Consolas" w:hAnsi="Consolas" w:cs="Consolas"/>
              </w:rPr>
              <w:t>”)</w:t>
            </w:r>
          </w:p>
        </w:tc>
      </w:tr>
      <w:tr w:rsidR="004E00B6" w:rsidRPr="004E00B6" w:rsidTr="00800BBF">
        <w:tc>
          <w:tcPr>
            <w:tcW w:w="2235" w:type="dxa"/>
          </w:tcPr>
          <w:p w:rsidR="004E00B6" w:rsidRPr="004E00B6" w:rsidRDefault="004E00B6" w:rsidP="00800BBF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4E00B6" w:rsidRPr="004E00B6" w:rsidRDefault="004E00B6" w:rsidP="00800BBF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Wydarzenie nie zostanie poprawnie dodane </w:t>
            </w:r>
            <w:r w:rsidRPr="004E00B6">
              <w:rPr>
                <w:lang w:val="pl-PL"/>
              </w:rPr>
              <w:t xml:space="preserve"> </w:t>
            </w:r>
            <w:r>
              <w:rPr>
                <w:lang w:val="pl-PL"/>
              </w:rPr>
              <w:t>do kalendarza wydarzeń</w:t>
            </w:r>
          </w:p>
        </w:tc>
      </w:tr>
    </w:tbl>
    <w:p w:rsidR="00137A9F" w:rsidRDefault="00137A9F"/>
    <w:p w:rsidR="00137A9F" w:rsidRDefault="00137A9F" w:rsidP="00137A9F">
      <w:r>
        <w:br w:type="column"/>
      </w:r>
      <w:r>
        <w:lastRenderedPageBreak/>
        <w:t>Poprawne wysłanie wiadomości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>
              <w:rPr>
                <w:lang w:val="pl-PL"/>
              </w:rPr>
              <w:t xml:space="preserve">Poprawne wysłanie wiadomości </w:t>
            </w:r>
          </w:p>
          <w:p w:rsidR="00137A9F" w:rsidRPr="004E00B6" w:rsidRDefault="00137A9F" w:rsidP="00633F7D">
            <w:pPr>
              <w:rPr>
                <w:lang w:val="pl-PL"/>
              </w:rPr>
            </w:pPr>
          </w:p>
        </w:tc>
      </w:tr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 jest zalogowany.</w:t>
            </w:r>
          </w:p>
        </w:tc>
      </w:tr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137A9F" w:rsidRPr="004E00B6" w:rsidRDefault="00137A9F" w:rsidP="00137A9F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 w:rsidRPr="00137A9F">
              <w:rPr>
                <w:lang w:val="pl-PL"/>
              </w:rPr>
              <w:t>Wiadomości</w:t>
            </w:r>
            <w:r w:rsidRPr="004E00B6">
              <w:rPr>
                <w:lang w:val="pl-PL"/>
              </w:rPr>
              <w:t>”.</w:t>
            </w:r>
          </w:p>
          <w:p w:rsidR="00137A9F" w:rsidRDefault="00137A9F" w:rsidP="00137A9F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</w:t>
            </w:r>
            <w:r w:rsidRPr="00137A9F">
              <w:rPr>
                <w:lang w:val="pl-PL"/>
              </w:rPr>
              <w:t>Utwórz wiadomość</w:t>
            </w:r>
            <w:r w:rsidRPr="004E00B6">
              <w:rPr>
                <w:lang w:val="pl-PL"/>
              </w:rPr>
              <w:t>”</w:t>
            </w:r>
            <w:r>
              <w:rPr>
                <w:lang w:val="pl-PL"/>
              </w:rPr>
              <w:t xml:space="preserve"> </w:t>
            </w:r>
          </w:p>
          <w:p w:rsidR="00137A9F" w:rsidRPr="004E00B6" w:rsidRDefault="00137A9F" w:rsidP="00137A9F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>
              <w:rPr>
                <w:lang w:val="pl-PL"/>
              </w:rPr>
              <w:t>Użytkownik z listy wybiera komu chce wysłać wiadomość</w:t>
            </w:r>
          </w:p>
          <w:p w:rsidR="00137A9F" w:rsidRPr="004E00B6" w:rsidRDefault="00137A9F" w:rsidP="00137A9F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wypełnia formularz </w:t>
            </w:r>
            <w:r>
              <w:rPr>
                <w:lang w:val="pl-PL"/>
              </w:rPr>
              <w:t>wysłania wiadomości</w:t>
            </w:r>
            <w:r w:rsidRPr="004E00B6">
              <w:rPr>
                <w:lang w:val="pl-PL"/>
              </w:rPr>
              <w:t>.</w:t>
            </w:r>
          </w:p>
          <w:p w:rsidR="00137A9F" w:rsidRDefault="00137A9F" w:rsidP="00137A9F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Wyślij</w:t>
            </w:r>
            <w:r w:rsidRPr="004E00B6">
              <w:rPr>
                <w:lang w:val="pl-PL"/>
              </w:rPr>
              <w:t>”.</w:t>
            </w:r>
          </w:p>
          <w:p w:rsidR="00137A9F" w:rsidRPr="004E00B6" w:rsidRDefault="00137A9F" w:rsidP="00137A9F">
            <w:pPr>
              <w:pStyle w:val="Akapitzlist"/>
              <w:numPr>
                <w:ilvl w:val="0"/>
                <w:numId w:val="12"/>
              </w:numPr>
              <w:rPr>
                <w:lang w:val="pl-PL"/>
              </w:rPr>
            </w:pPr>
            <w:r>
              <w:rPr>
                <w:lang w:val="pl-PL"/>
              </w:rPr>
              <w:t xml:space="preserve">Wyświetla </w:t>
            </w:r>
            <w:r>
              <w:rPr>
                <w:lang w:val="pl-PL"/>
              </w:rPr>
              <w:t>konwersacja z użytkownikiem</w:t>
            </w:r>
          </w:p>
        </w:tc>
      </w:tr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>
              <w:rPr>
                <w:lang w:val="pl-PL"/>
              </w:rPr>
              <w:t>Wiadomość zostanie wysłana do wybranego użytkownika</w:t>
            </w:r>
          </w:p>
        </w:tc>
      </w:tr>
    </w:tbl>
    <w:p w:rsidR="00137A9F" w:rsidRPr="004E00B6" w:rsidRDefault="00137A9F" w:rsidP="00137A9F"/>
    <w:p w:rsidR="00137A9F" w:rsidRPr="004E00B6" w:rsidRDefault="00137A9F" w:rsidP="00137A9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137A9F" w:rsidRPr="004E00B6" w:rsidTr="00633F7D">
        <w:tc>
          <w:tcPr>
            <w:tcW w:w="2235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137A9F" w:rsidRPr="004E00B6" w:rsidRDefault="00137A9F" w:rsidP="00633F7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Wiadomości</w:t>
            </w:r>
          </w:p>
        </w:tc>
      </w:tr>
      <w:tr w:rsidR="00137A9F" w:rsidRPr="004E00B6" w:rsidTr="00633F7D">
        <w:tc>
          <w:tcPr>
            <w:tcW w:w="2235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37A9F" w:rsidRPr="004E00B6" w:rsidRDefault="00137A9F" w:rsidP="00633F7D">
            <w:pPr>
              <w:rPr>
                <w:rFonts w:ascii="Consolas" w:hAnsi="Consolas" w:cs="Consolas"/>
              </w:rPr>
            </w:pPr>
            <w:r>
              <w:rPr>
                <w:rFonts w:ascii="Verdana" w:hAnsi="Verdana"/>
                <w:color w:val="404040"/>
              </w:rPr>
              <w:t>name=message_user_to_id</w:t>
            </w:r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Konto Testowe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Konto Testowe</w:t>
            </w:r>
            <w:r>
              <w:rPr>
                <w:rFonts w:ascii="Verdana" w:hAnsi="Verdana"/>
                <w:color w:val="404040"/>
              </w:rPr>
              <w:t xml:space="preserve"> 2</w:t>
            </w:r>
            <w:r w:rsidRPr="004E00B6">
              <w:rPr>
                <w:rFonts w:ascii="Consolas" w:hAnsi="Consolas" w:cs="Consolas"/>
              </w:rPr>
              <w:t>”)</w:t>
            </w:r>
            <w:r w:rsidRPr="004E00B6">
              <w:rPr>
                <w:rFonts w:ascii="Consolas" w:hAnsi="Consolas" w:cs="Consolas"/>
              </w:rPr>
              <w:br/>
            </w:r>
            <w:r>
              <w:rPr>
                <w:rFonts w:ascii="Verdana" w:hAnsi="Verdana"/>
                <w:color w:val="404040"/>
              </w:rPr>
              <w:t>message_text</w:t>
            </w:r>
            <w:r w:rsidRPr="004E00B6">
              <w:rPr>
                <w:rFonts w:ascii="Consolas" w:hAnsi="Consolas" w:cs="Consolas"/>
              </w:rPr>
              <w:t>=  ( “</w:t>
            </w:r>
            <w:r>
              <w:rPr>
                <w:rFonts w:ascii="Verdana" w:hAnsi="Verdana"/>
                <w:color w:val="404040"/>
              </w:rPr>
              <w:t>wiadomosc testowa</w:t>
            </w:r>
            <w:r w:rsidRPr="004E00B6">
              <w:rPr>
                <w:rFonts w:ascii="Consolas" w:hAnsi="Consolas" w:cs="Consolas"/>
              </w:rPr>
              <w:t>”, “</w:t>
            </w:r>
            <w:r>
              <w:rPr>
                <w:rFonts w:ascii="Verdana" w:hAnsi="Verdana"/>
                <w:color w:val="404040"/>
              </w:rPr>
              <w:t>wiadomosc testowa</w:t>
            </w:r>
            <w:r>
              <w:rPr>
                <w:rFonts w:ascii="Verdana" w:hAnsi="Verdana"/>
                <w:color w:val="404040"/>
              </w:rPr>
              <w:t xml:space="preserve"> 2</w:t>
            </w:r>
            <w:r w:rsidRPr="004E00B6">
              <w:rPr>
                <w:rFonts w:ascii="Consolas" w:hAnsi="Consolas" w:cs="Consolas"/>
              </w:rPr>
              <w:t>” )</w:t>
            </w:r>
          </w:p>
        </w:tc>
      </w:tr>
      <w:tr w:rsidR="00137A9F" w:rsidRPr="004E00B6" w:rsidTr="00633F7D">
        <w:tc>
          <w:tcPr>
            <w:tcW w:w="2235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137A9F" w:rsidRPr="004E00B6" w:rsidRDefault="00137A9F" w:rsidP="00633F7D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>Wiadomość zostanie wysłana do wybranego użytkownika</w:t>
            </w:r>
          </w:p>
        </w:tc>
      </w:tr>
    </w:tbl>
    <w:p w:rsidR="004E00B6" w:rsidRDefault="004E00B6"/>
    <w:p w:rsidR="00137A9F" w:rsidRDefault="00137A9F">
      <w:r>
        <w:t>Nie poprawne wysłanie wiadomości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>
              <w:rPr>
                <w:lang w:val="pl-PL"/>
              </w:rPr>
              <w:t>Nie p</w:t>
            </w:r>
            <w:r>
              <w:rPr>
                <w:lang w:val="pl-PL"/>
              </w:rPr>
              <w:t xml:space="preserve">oprawne wysłanie wiadomości </w:t>
            </w:r>
          </w:p>
          <w:p w:rsidR="00137A9F" w:rsidRPr="004E00B6" w:rsidRDefault="00137A9F" w:rsidP="00633F7D">
            <w:pPr>
              <w:rPr>
                <w:lang w:val="pl-PL"/>
              </w:rPr>
            </w:pPr>
          </w:p>
        </w:tc>
      </w:tr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Użytkownik  jest zalogowany.</w:t>
            </w:r>
          </w:p>
        </w:tc>
      </w:tr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137A9F" w:rsidRPr="004E00B6" w:rsidRDefault="00137A9F" w:rsidP="00137A9F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 oknie głównym z paska menu wybiera „</w:t>
            </w:r>
            <w:r w:rsidRPr="00137A9F">
              <w:rPr>
                <w:lang w:val="pl-PL"/>
              </w:rPr>
              <w:t>Wiadomości</w:t>
            </w:r>
            <w:r w:rsidRPr="004E00B6">
              <w:rPr>
                <w:lang w:val="pl-PL"/>
              </w:rPr>
              <w:t>”.</w:t>
            </w:r>
          </w:p>
          <w:p w:rsidR="00137A9F" w:rsidRDefault="00137A9F" w:rsidP="00137A9F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wybiera „</w:t>
            </w:r>
            <w:r w:rsidRPr="00137A9F">
              <w:rPr>
                <w:lang w:val="pl-PL"/>
              </w:rPr>
              <w:t>Utwórz wiadomość</w:t>
            </w:r>
            <w:r w:rsidRPr="004E00B6">
              <w:rPr>
                <w:lang w:val="pl-PL"/>
              </w:rPr>
              <w:t>”</w:t>
            </w:r>
            <w:r>
              <w:rPr>
                <w:lang w:val="pl-PL"/>
              </w:rPr>
              <w:t xml:space="preserve"> </w:t>
            </w:r>
          </w:p>
          <w:p w:rsidR="00137A9F" w:rsidRPr="004E00B6" w:rsidRDefault="00137A9F" w:rsidP="00137A9F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Użytkownik z listy wybiera komu chce wysłać wiadomość</w:t>
            </w:r>
          </w:p>
          <w:p w:rsidR="00137A9F" w:rsidRPr="004E00B6" w:rsidRDefault="00137A9F" w:rsidP="00137A9F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 w:rsidRPr="004E00B6">
              <w:rPr>
                <w:lang w:val="pl-PL"/>
              </w:rPr>
              <w:t xml:space="preserve">Użytkownik wypełnia formularz </w:t>
            </w:r>
            <w:r>
              <w:rPr>
                <w:lang w:val="pl-PL"/>
              </w:rPr>
              <w:t>wysłania wiadomości</w:t>
            </w:r>
            <w:r w:rsidRPr="004E00B6">
              <w:rPr>
                <w:lang w:val="pl-PL"/>
              </w:rPr>
              <w:t>.</w:t>
            </w:r>
          </w:p>
          <w:p w:rsidR="00137A9F" w:rsidRDefault="00137A9F" w:rsidP="00137A9F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 w:rsidRPr="004E00B6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Wyślij</w:t>
            </w:r>
            <w:r w:rsidRPr="004E00B6">
              <w:rPr>
                <w:lang w:val="pl-PL"/>
              </w:rPr>
              <w:t>”.</w:t>
            </w:r>
          </w:p>
          <w:p w:rsidR="00137A9F" w:rsidRPr="004E00B6" w:rsidRDefault="00137A9F" w:rsidP="00137A9F">
            <w:pPr>
              <w:pStyle w:val="Akapitzlist"/>
              <w:numPr>
                <w:ilvl w:val="0"/>
                <w:numId w:val="13"/>
              </w:numPr>
              <w:rPr>
                <w:lang w:val="pl-PL"/>
              </w:rPr>
            </w:pPr>
            <w:r>
              <w:rPr>
                <w:lang w:val="pl-PL"/>
              </w:rPr>
              <w:t>Wyświetla konwersacja z użytkownikiem</w:t>
            </w:r>
          </w:p>
        </w:tc>
      </w:tr>
      <w:tr w:rsidR="00137A9F" w:rsidRPr="004E00B6" w:rsidTr="00633F7D">
        <w:tc>
          <w:tcPr>
            <w:tcW w:w="2140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>
              <w:rPr>
                <w:lang w:val="pl-PL"/>
              </w:rPr>
              <w:t>Wiadomość</w:t>
            </w:r>
            <w:r>
              <w:rPr>
                <w:lang w:val="pl-PL"/>
              </w:rPr>
              <w:t xml:space="preserve"> nie </w:t>
            </w:r>
            <w:r>
              <w:rPr>
                <w:lang w:val="pl-PL"/>
              </w:rPr>
              <w:t xml:space="preserve"> zostanie wysłana do wybranego użytkownika</w:t>
            </w:r>
          </w:p>
        </w:tc>
      </w:tr>
    </w:tbl>
    <w:p w:rsidR="00137A9F" w:rsidRPr="004E00B6" w:rsidRDefault="00137A9F" w:rsidP="00137A9F"/>
    <w:p w:rsidR="00137A9F" w:rsidRPr="004E00B6" w:rsidRDefault="00137A9F" w:rsidP="00137A9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137A9F" w:rsidRPr="004E00B6" w:rsidTr="00633F7D">
        <w:tc>
          <w:tcPr>
            <w:tcW w:w="2235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137A9F" w:rsidRPr="004E00B6" w:rsidRDefault="00137A9F" w:rsidP="00633F7D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Wiadomości</w:t>
            </w:r>
          </w:p>
        </w:tc>
      </w:tr>
      <w:tr w:rsidR="00137A9F" w:rsidRPr="00137A9F" w:rsidTr="00633F7D">
        <w:tc>
          <w:tcPr>
            <w:tcW w:w="2235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37A9F" w:rsidRPr="004E00B6" w:rsidRDefault="00137A9F" w:rsidP="00137A9F">
            <w:pPr>
              <w:rPr>
                <w:rFonts w:ascii="Consolas" w:hAnsi="Consolas" w:cs="Consolas"/>
              </w:rPr>
            </w:pPr>
            <w:r>
              <w:rPr>
                <w:rFonts w:ascii="Verdana" w:hAnsi="Verdana"/>
                <w:color w:val="404040"/>
              </w:rPr>
              <w:t>name=message_user_to_id</w:t>
            </w:r>
            <w:r w:rsidRPr="004E00B6">
              <w:rPr>
                <w:rFonts w:ascii="Consolas" w:hAnsi="Consolas" w:cs="Consolas"/>
              </w:rPr>
              <w:t>= ( “</w:t>
            </w:r>
            <w:r>
              <w:rPr>
                <w:rFonts w:ascii="Verdana" w:hAnsi="Verdana"/>
                <w:color w:val="404040"/>
              </w:rPr>
              <w:t>Konto Testowe</w:t>
            </w:r>
            <w:r w:rsidRPr="004E00B6">
              <w:rPr>
                <w:rFonts w:ascii="Consolas" w:hAnsi="Consolas" w:cs="Consolas"/>
              </w:rPr>
              <w:t>”, “”)</w:t>
            </w:r>
            <w:r w:rsidRPr="004E00B6">
              <w:rPr>
                <w:rFonts w:ascii="Consolas" w:hAnsi="Consolas" w:cs="Consolas"/>
              </w:rPr>
              <w:br/>
            </w:r>
            <w:r>
              <w:rPr>
                <w:rFonts w:ascii="Verdana" w:hAnsi="Verdana"/>
                <w:color w:val="404040"/>
              </w:rPr>
              <w:t>message_text</w:t>
            </w:r>
            <w:r w:rsidRPr="004E00B6">
              <w:rPr>
                <w:rFonts w:ascii="Consolas" w:hAnsi="Consolas" w:cs="Consolas"/>
              </w:rPr>
              <w:t>=  ( “”, “</w:t>
            </w:r>
            <w:r>
              <w:rPr>
                <w:rFonts w:ascii="Verdana" w:hAnsi="Verdana"/>
                <w:color w:val="404040"/>
              </w:rPr>
              <w:t>wiadomosc testowa 2</w:t>
            </w:r>
            <w:r w:rsidRPr="004E00B6">
              <w:rPr>
                <w:rFonts w:ascii="Consolas" w:hAnsi="Consolas" w:cs="Consolas"/>
              </w:rPr>
              <w:t>” )</w:t>
            </w:r>
          </w:p>
        </w:tc>
      </w:tr>
      <w:tr w:rsidR="00137A9F" w:rsidRPr="004E00B6" w:rsidTr="00633F7D">
        <w:tc>
          <w:tcPr>
            <w:tcW w:w="2235" w:type="dxa"/>
          </w:tcPr>
          <w:p w:rsidR="00137A9F" w:rsidRPr="004E00B6" w:rsidRDefault="00137A9F" w:rsidP="00633F7D">
            <w:pPr>
              <w:rPr>
                <w:lang w:val="pl-PL"/>
              </w:rPr>
            </w:pPr>
            <w:r w:rsidRPr="004E00B6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137A9F" w:rsidRPr="004E00B6" w:rsidRDefault="00137A9F" w:rsidP="00633F7D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>Wiadomość</w:t>
            </w:r>
            <w:r>
              <w:rPr>
                <w:lang w:val="pl-PL"/>
              </w:rPr>
              <w:t xml:space="preserve"> </w:t>
            </w:r>
            <w:bookmarkStart w:id="0" w:name="_GoBack"/>
            <w:bookmarkEnd w:id="0"/>
            <w:r>
              <w:rPr>
                <w:lang w:val="pl-PL"/>
              </w:rPr>
              <w:t>nie</w:t>
            </w:r>
            <w:r>
              <w:rPr>
                <w:lang w:val="pl-PL"/>
              </w:rPr>
              <w:t xml:space="preserve"> zostanie wysłana do wybranego użytkownika</w:t>
            </w:r>
          </w:p>
        </w:tc>
      </w:tr>
    </w:tbl>
    <w:p w:rsidR="00137A9F" w:rsidRPr="004E00B6" w:rsidRDefault="00137A9F"/>
    <w:sectPr w:rsidR="00137A9F" w:rsidRPr="004E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F09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713D0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276E4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F7D5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B40D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2A4F7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D389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64044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815AB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34950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F582D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20237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F7"/>
    <w:rsid w:val="00067530"/>
    <w:rsid w:val="00126C69"/>
    <w:rsid w:val="00137A9F"/>
    <w:rsid w:val="004E00B6"/>
    <w:rsid w:val="005F34B8"/>
    <w:rsid w:val="006737DE"/>
    <w:rsid w:val="006A193B"/>
    <w:rsid w:val="006F508F"/>
    <w:rsid w:val="00727E16"/>
    <w:rsid w:val="00762889"/>
    <w:rsid w:val="007C716D"/>
    <w:rsid w:val="007F7209"/>
    <w:rsid w:val="008642F7"/>
    <w:rsid w:val="00A35606"/>
    <w:rsid w:val="00A47992"/>
    <w:rsid w:val="00A93DC8"/>
    <w:rsid w:val="00C158D8"/>
    <w:rsid w:val="00DA7DD5"/>
    <w:rsid w:val="00E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1309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Paleń</dc:creator>
  <cp:lastModifiedBy>Dawid Paleń</cp:lastModifiedBy>
  <cp:revision>5</cp:revision>
  <dcterms:created xsi:type="dcterms:W3CDTF">2016-11-08T13:17:00Z</dcterms:created>
  <dcterms:modified xsi:type="dcterms:W3CDTF">2016-12-20T09:16:00Z</dcterms:modified>
</cp:coreProperties>
</file>