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DA9" w:rsidRPr="00032DA9" w:rsidRDefault="00032DA9" w:rsidP="00032D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032D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Daily Scrum - Custom Admin Django Package</w:t>
      </w:r>
    </w:p>
    <w:p w:rsidR="00032DA9" w:rsidRPr="00032DA9" w:rsidRDefault="00032DA9" w:rsidP="0003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 4 (JOUR 1)</w:t>
      </w:r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:</w:t>
      </w:r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16/02/2026</w:t>
      </w:r>
    </w:p>
    <w:p w:rsidR="00032DA9" w:rsidRPr="00032DA9" w:rsidRDefault="00032DA9" w:rsidP="00032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32DA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Rôles</w:t>
      </w:r>
    </w:p>
    <w:p w:rsidR="00032DA9" w:rsidRPr="00032DA9" w:rsidRDefault="00032DA9" w:rsidP="00032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Product </w:t>
      </w:r>
      <w:proofErr w:type="spellStart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Owner</w:t>
      </w:r>
      <w:proofErr w:type="spellEnd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Kouassi Anne </w:t>
      </w:r>
      <w:proofErr w:type="spellStart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>Nissi</w:t>
      </w:r>
      <w:proofErr w:type="spellEnd"/>
    </w:p>
    <w:p w:rsidR="00032DA9" w:rsidRPr="00032DA9" w:rsidRDefault="00032DA9" w:rsidP="00032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Scrum</w:t>
      </w:r>
      <w:proofErr w:type="spellEnd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Master :</w:t>
      </w:r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Bléou Christ Martin</w:t>
      </w:r>
    </w:p>
    <w:p w:rsidR="00032DA9" w:rsidRPr="00032DA9" w:rsidRDefault="00032DA9" w:rsidP="00032D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Équipe de développement :</w:t>
      </w:r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Sylla </w:t>
      </w:r>
      <w:proofErr w:type="spellStart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>Scheickna</w:t>
      </w:r>
      <w:proofErr w:type="spellEnd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>Kossonou</w:t>
      </w:r>
      <w:proofErr w:type="spellEnd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Marie Joseph, </w:t>
      </w:r>
      <w:proofErr w:type="spellStart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>Yoboué</w:t>
      </w:r>
      <w:proofErr w:type="spellEnd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Romuald.</w:t>
      </w:r>
    </w:p>
    <w:p w:rsidR="00032DA9" w:rsidRPr="00032DA9" w:rsidRDefault="00032DA9" w:rsidP="00032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32DA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Objectif global du Sprint</w:t>
      </w:r>
    </w:p>
    <w:p w:rsidR="00032DA9" w:rsidRPr="00032DA9" w:rsidRDefault="00032DA9" w:rsidP="0003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>L'objectif de ce sprint est d'achever l'intégration de la troisième interface, de stabiliser le moteur d'auto-découverte des modèles et d'intégrer les options de personnalisation avancées pour l'utilisateur final. L'accent est mis sur la robustesse technique et la cohérence visuelle du package.</w:t>
      </w:r>
    </w:p>
    <w:p w:rsidR="00032DA9" w:rsidRPr="00032DA9" w:rsidRDefault="00032DA9" w:rsidP="00032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32DA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Répartition des responsabilités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3008"/>
        <w:gridCol w:w="4609"/>
      </w:tblGrid>
      <w:tr w:rsidR="00032DA9" w:rsidRPr="00032DA9" w:rsidTr="00032DA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32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Membre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32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Responsabilité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32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Objectif final</w:t>
            </w:r>
          </w:p>
        </w:tc>
      </w:tr>
      <w:tr w:rsidR="00032DA9" w:rsidRPr="00032DA9" w:rsidTr="00032D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032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Nissi</w:t>
            </w:r>
            <w:proofErr w:type="spellEnd"/>
            <w:r w:rsidRPr="00032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32D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Vision produit &amp; 3ème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32D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Validation fonctionnelle et ergonomique.</w:t>
            </w:r>
          </w:p>
        </w:tc>
      </w:tr>
      <w:tr w:rsidR="00032DA9" w:rsidRPr="00032DA9" w:rsidTr="00032D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32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Bléou (SM)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32D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Coordination &amp; Auto-détection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32D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Algorithme de détection sans conflit.</w:t>
            </w:r>
          </w:p>
        </w:tc>
      </w:tr>
      <w:tr w:rsidR="00032DA9" w:rsidRPr="00032DA9" w:rsidTr="00032D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32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Sylla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32D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Flexibilité d'affichage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32D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Logique de sélection des modules </w:t>
            </w:r>
            <w:proofErr w:type="spellStart"/>
            <w:r w:rsidRPr="00032D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dashboard</w:t>
            </w:r>
            <w:proofErr w:type="spellEnd"/>
            <w:r w:rsidRPr="00032D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032DA9" w:rsidRPr="00032DA9" w:rsidTr="00032D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32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Marie Joseph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32D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Qualité UI &amp; Cohérence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32D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Harmonie visuelle sur l'ensemble des thèmes.</w:t>
            </w:r>
          </w:p>
        </w:tc>
      </w:tr>
      <w:tr w:rsidR="00032DA9" w:rsidRPr="00032DA9" w:rsidTr="00032DA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32D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Romuald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32D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Développement </w:t>
            </w:r>
            <w:proofErr w:type="spellStart"/>
            <w:r w:rsidRPr="00032D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32DA9" w:rsidRPr="00032DA9" w:rsidRDefault="00032DA9" w:rsidP="00032DA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32DA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Intégration des composants de la nouvelle interface.</w:t>
            </w:r>
          </w:p>
        </w:tc>
      </w:tr>
    </w:tbl>
    <w:p w:rsidR="00032DA9" w:rsidRDefault="00032DA9" w:rsidP="00032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032DA9" w:rsidRPr="00032DA9" w:rsidRDefault="00032DA9" w:rsidP="00032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br w:type="column"/>
      </w:r>
      <w:r w:rsidRPr="00032DA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4. Ce qui a été fait aujourd’hui (16/02/2026)</w:t>
      </w:r>
    </w:p>
    <w:p w:rsidR="00032DA9" w:rsidRPr="00032DA9" w:rsidRDefault="00032DA9" w:rsidP="00032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Bléou Christ (</w:t>
      </w:r>
      <w:proofErr w:type="spellStart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Scrum</w:t>
      </w:r>
      <w:proofErr w:type="spellEnd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Master) :</w:t>
      </w:r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Recherches approfondies sur les </w:t>
      </w:r>
      <w:proofErr w:type="spellStart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>hooks</w:t>
      </w:r>
      <w:proofErr w:type="spellEnd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Django pour finaliser l'auto-détection sans conflit de migration. Préparation de la roadmap technique finale.</w:t>
      </w:r>
    </w:p>
    <w:p w:rsidR="00032DA9" w:rsidRPr="00032DA9" w:rsidRDefault="00032DA9" w:rsidP="00032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Sylla </w:t>
      </w:r>
      <w:proofErr w:type="spellStart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Scheickna</w:t>
      </w:r>
      <w:proofErr w:type="spellEnd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Implémentation de la logique permettant aux utilisateurs de choisir dynamiquement les modules à afficher sur le </w:t>
      </w:r>
      <w:proofErr w:type="spellStart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  <w:proofErr w:type="spellEnd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>Toggles</w:t>
      </w:r>
      <w:proofErr w:type="spellEnd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032DA9" w:rsidRPr="00032DA9" w:rsidRDefault="00032DA9" w:rsidP="00032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Kossonou</w:t>
      </w:r>
      <w:proofErr w:type="spellEnd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Marie Joseph :</w:t>
      </w:r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Audit complet et correction des décalages CSS sur l'ensemble des thèmes pour garantir une expérience uniforme.</w:t>
      </w:r>
    </w:p>
    <w:p w:rsidR="00032DA9" w:rsidRPr="00032DA9" w:rsidRDefault="00032DA9" w:rsidP="00032D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Kouassi </w:t>
      </w:r>
      <w:proofErr w:type="spellStart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Nissi</w:t>
      </w:r>
      <w:proofErr w:type="spellEnd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&amp; </w:t>
      </w:r>
      <w:proofErr w:type="spellStart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Yoboué</w:t>
      </w:r>
      <w:proofErr w:type="spellEnd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Romuald :</w:t>
      </w:r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Codage intensif de la structure de la 3ème interface (</w:t>
      </w:r>
      <w:proofErr w:type="spellStart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>Layout</w:t>
      </w:r>
      <w:proofErr w:type="spellEnd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Navigation spécifique).</w:t>
      </w:r>
    </w:p>
    <w:p w:rsidR="00032DA9" w:rsidRPr="00032DA9" w:rsidRDefault="00032DA9" w:rsidP="00032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32DA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État du sprint</w:t>
      </w:r>
    </w:p>
    <w:p w:rsidR="00032DA9" w:rsidRPr="00032DA9" w:rsidRDefault="00032DA9" w:rsidP="0003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passage aux nouveaux rôles a redynamisé l'équipe. L'avancement global est estimé à </w:t>
      </w:r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85%</w:t>
      </w:r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>. L'intégration de la troisième interface progresse de manière satisfaisante et les points de blocage sur le CSS ont été levés.</w:t>
      </w:r>
    </w:p>
    <w:p w:rsidR="00032DA9" w:rsidRPr="00032DA9" w:rsidRDefault="00032DA9" w:rsidP="00032D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32DA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Prochaines étapes (Prévues pour le 17/02)</w:t>
      </w:r>
    </w:p>
    <w:p w:rsidR="00032DA9" w:rsidRPr="00032DA9" w:rsidRDefault="00032DA9" w:rsidP="00032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Bléou, Sylla &amp; </w:t>
      </w:r>
      <w:proofErr w:type="spellStart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Majo</w:t>
      </w:r>
      <w:proofErr w:type="spellEnd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Travail collaboratif sur l'algorithme d'auto-détection des modèles pour garantir que les données utilisateurs s'adaptent instantanément à l'interface.</w:t>
      </w:r>
    </w:p>
    <w:p w:rsidR="00032DA9" w:rsidRPr="00032DA9" w:rsidRDefault="00032DA9" w:rsidP="00032D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Nissi</w:t>
      </w:r>
      <w:proofErr w:type="spellEnd"/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&amp; Romuald :</w:t>
      </w:r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Phase de finitions (</w:t>
      </w:r>
      <w:proofErr w:type="spellStart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>Polishing</w:t>
      </w:r>
      <w:proofErr w:type="spellEnd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>) et résolution des derniers bugs d'affichage sur la 3ème interface avant la fusion finale.</w:t>
      </w:r>
    </w:p>
    <w:p w:rsidR="00032DA9" w:rsidRPr="00032DA9" w:rsidRDefault="00032DA9" w:rsidP="00032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32DA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Signé :</w:t>
      </w:r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Bléou Christ, </w:t>
      </w:r>
      <w:proofErr w:type="spellStart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>Scrum</w:t>
      </w:r>
      <w:proofErr w:type="spellEnd"/>
      <w:r w:rsidRPr="00032DA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Master.</w:t>
      </w:r>
    </w:p>
    <w:p w:rsidR="00FA127E" w:rsidRDefault="00032DA9">
      <w:bookmarkStart w:id="0" w:name="_GoBack"/>
      <w:bookmarkEnd w:id="0"/>
    </w:p>
    <w:sectPr w:rsidR="00FA12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E91C4C"/>
    <w:multiLevelType w:val="multilevel"/>
    <w:tmpl w:val="9D0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23752"/>
    <w:multiLevelType w:val="multilevel"/>
    <w:tmpl w:val="0F4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22792"/>
    <w:multiLevelType w:val="multilevel"/>
    <w:tmpl w:val="A6FA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F2A"/>
    <w:rsid w:val="00032DA9"/>
    <w:rsid w:val="001356D0"/>
    <w:rsid w:val="00335F2A"/>
    <w:rsid w:val="007C39BC"/>
    <w:rsid w:val="00CF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C5BDF-9CEE-43DC-8910-6C0D0B72C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32D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32D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2D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32DA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32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32D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85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1954</Characters>
  <Application>Microsoft Office Word</Application>
  <DocSecurity>0</DocSecurity>
  <Lines>16</Lines>
  <Paragraphs>4</Paragraphs>
  <ScaleCrop>false</ScaleCrop>
  <Company>HP</Company>
  <LinksUpToDate>false</LinksUpToDate>
  <CharactersWithSpaces>2305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2026-02-17T03:59:00Z</dcterms:created>
  <dcterms:modified xsi:type="dcterms:W3CDTF">2026-02-17T03:59:00Z</dcterms:modified>
</cp:coreProperties>
</file>