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Poročilo</w:t>
      </w:r>
    </w:p>
    <w:p>
      <w:pPr>
        <w:jc w:val="center"/>
        <w:rPr>
          <w:rFonts w:hint="default"/>
          <w:sz w:val="32"/>
          <w:szCs w:val="32"/>
          <w:lang w:val="en-GB"/>
        </w:rPr>
      </w:pP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5.10.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pStyle w:val="6"/>
        <w:numPr>
          <w:numId w:val="0"/>
        </w:numPr>
        <w:jc w:val="left"/>
        <w:rPr>
          <w:lang w:val="sl-SI"/>
        </w:rPr>
      </w:pPr>
      <w:r>
        <w:rPr>
          <w:lang w:val="sl-SI"/>
        </w:rPr>
        <w:t>Ustvarjanje repository</w:t>
      </w:r>
      <w:r>
        <w:rPr>
          <w:rFonts w:hint="default"/>
          <w:lang w:val="en-GB"/>
        </w:rPr>
        <w:t>a na GitHubu</w:t>
      </w:r>
    </w:p>
    <w:p>
      <w:pPr>
        <w:pStyle w:val="6"/>
        <w:numPr>
          <w:numId w:val="0"/>
        </w:numPr>
        <w:jc w:val="left"/>
        <w:rPr>
          <w:lang w:val="sl-SI"/>
        </w:rPr>
      </w:pPr>
      <w:r>
        <w:rPr>
          <w:lang w:val="sl-SI"/>
        </w:rPr>
        <w:t xml:space="preserve">Dodajanje </w:t>
      </w:r>
      <w:r>
        <w:rPr>
          <w:rFonts w:hint="default"/>
          <w:lang w:val="en-GB"/>
        </w:rPr>
        <w:t>folderja</w:t>
      </w:r>
      <w:r>
        <w:rPr>
          <w:lang w:val="sl-SI"/>
        </w:rPr>
        <w:t xml:space="preserve"> v repository</w:t>
      </w:r>
    </w:p>
    <w:p>
      <w:pPr>
        <w:jc w:val="left"/>
        <w:rPr>
          <w:lang w:val="sl-SI"/>
        </w:rPr>
      </w:pP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12.10.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Ustvarjanje UI designa s pomočjo Figme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Ustvarjanje osnovnega izgleda strani s pomočjo CSSa</w:t>
      </w: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19.10.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Upload file dijak s pomočjo PHPja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Predmeti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Dodaj, izbrisi ucitelj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Popravljanje bugov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Online database</w:t>
      </w: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26.10.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pStyle w:val="6"/>
        <w:numPr>
          <w:numId w:val="0"/>
        </w:num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Naloga, predmet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Admin + crud restyle</w:t>
      </w:r>
    </w:p>
    <w:p>
      <w:p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lang w:val="en-GB"/>
        </w:rPr>
        <w:t>Header bugfix</w:t>
      </w:r>
    </w:p>
    <w:p>
      <w:pPr>
        <w:pStyle w:val="6"/>
        <w:numPr>
          <w:numId w:val="0"/>
        </w:numPr>
        <w:jc w:val="left"/>
        <w:rPr>
          <w:rFonts w:hint="default"/>
          <w:lang w:val="en-GB"/>
        </w:rPr>
      </w:pP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2.11.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  <w:bookmarkStart w:id="0" w:name="_GoBack"/>
      <w:bookmarkEnd w:id="0"/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Popravi styling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Header logout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Gumb nazaj</w:t>
      </w: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9.11.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Preveri ce je ucitelj za dodajo predmeta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Vsi ucitelji - mainpage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styling</w:t>
      </w:r>
    </w:p>
    <w:p>
      <w:pPr>
        <w:pStyle w:val="2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16.11.</w:t>
      </w:r>
      <w:r>
        <w:rPr>
          <w:sz w:val="28"/>
          <w:szCs w:val="28"/>
          <w:lang w:val="sl-SI"/>
        </w:rPr>
        <w:t>2021</w:t>
      </w:r>
      <w:r>
        <w:rPr>
          <w:rFonts w:hint="default"/>
          <w:sz w:val="28"/>
          <w:szCs w:val="28"/>
          <w:lang w:val="en-GB"/>
        </w:rPr>
        <w:t>: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SQL izberi vse predmete, ki jih dijak nima dodane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Upload fix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Download file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Bug fix (random enka)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Complete restyle novejsih strani</w:t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wordWrap w:val="0"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Amar Ibrahimović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36B76"/>
    <w:rsid w:val="023236B4"/>
    <w:rsid w:val="07D97B01"/>
    <w:rsid w:val="108C3431"/>
    <w:rsid w:val="245F7FCA"/>
    <w:rsid w:val="27ED5511"/>
    <w:rsid w:val="2C736B76"/>
    <w:rsid w:val="3EE04109"/>
    <w:rsid w:val="583011E9"/>
    <w:rsid w:val="67DE7816"/>
    <w:rsid w:val="6D8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360" w:lineRule="auto"/>
      <w:outlineLvl w:val="0"/>
    </w:pPr>
    <w:rPr>
      <w:rFonts w:ascii="Consolas" w:hAnsi="Consolas" w:eastAsiaTheme="majorEastAsia" w:cstheme="majorBidi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2021-11-22T19:16:00Z</dcterms:created>
  <dc:creator>amar2</dc:creator>
  <cp:lastModifiedBy>Amar Ibrahimović</cp:lastModifiedBy>
  <dcterms:modified xsi:type="dcterms:W3CDTF">2021-11-22T19:36:06Z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29CD45B8326E46039F250905AC8E77E5</vt:lpwstr>
  </property>
</Properties>
</file>