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01" w:rsidRPr="00874342" w:rsidRDefault="009704D6" w:rsidP="00EE4C5D">
      <w:pPr>
        <w:rPr>
          <w:rFonts w:asciiTheme="majorBidi" w:hAnsiTheme="majorBidi" w:cstheme="majorBidi"/>
          <w:b/>
          <w:bCs/>
          <w:sz w:val="40"/>
          <w:szCs w:val="40"/>
        </w:rPr>
      </w:pPr>
      <w:proofErr w:type="gramStart"/>
      <w:r w:rsidRPr="00874342">
        <w:rPr>
          <w:rFonts w:asciiTheme="majorBidi" w:hAnsiTheme="majorBidi" w:cstheme="majorBidi"/>
          <w:b/>
          <w:bCs/>
          <w:sz w:val="40"/>
          <w:szCs w:val="40"/>
        </w:rPr>
        <w:t>Name :</w:t>
      </w:r>
      <w:proofErr w:type="gramEnd"/>
      <w:r w:rsidRPr="00874342">
        <w:rPr>
          <w:rFonts w:asciiTheme="majorBidi" w:hAnsiTheme="majorBidi" w:cstheme="majorBidi"/>
          <w:b/>
          <w:bCs/>
          <w:sz w:val="40"/>
          <w:szCs w:val="40"/>
        </w:rPr>
        <w:t xml:space="preserve"> </w:t>
      </w:r>
      <w:r w:rsidR="00874342" w:rsidRPr="00874342">
        <w:rPr>
          <w:rFonts w:asciiTheme="majorBidi" w:hAnsiTheme="majorBidi" w:cstheme="majorBidi"/>
          <w:b/>
          <w:bCs/>
          <w:sz w:val="40"/>
          <w:szCs w:val="40"/>
        </w:rPr>
        <w:t xml:space="preserve">Ibrahim Saeed Mohammed Mahmoud </w:t>
      </w:r>
    </w:p>
    <w:p w:rsidR="009704D6" w:rsidRPr="00874342" w:rsidRDefault="009704D6" w:rsidP="00EE4C5D">
      <w:pPr>
        <w:rPr>
          <w:rFonts w:asciiTheme="majorBidi" w:hAnsiTheme="majorBidi" w:cstheme="majorBidi"/>
          <w:b/>
          <w:bCs/>
          <w:sz w:val="40"/>
          <w:szCs w:val="40"/>
        </w:rPr>
      </w:pPr>
      <w:r w:rsidRPr="00874342">
        <w:rPr>
          <w:rFonts w:asciiTheme="majorBidi" w:hAnsiTheme="majorBidi" w:cstheme="majorBidi"/>
          <w:b/>
          <w:bCs/>
          <w:sz w:val="40"/>
          <w:szCs w:val="40"/>
        </w:rPr>
        <w:t xml:space="preserve">B.N: </w:t>
      </w:r>
      <w:r w:rsidR="00874342" w:rsidRPr="00874342">
        <w:rPr>
          <w:rFonts w:asciiTheme="majorBidi" w:hAnsiTheme="majorBidi" w:cstheme="majorBidi"/>
          <w:b/>
          <w:bCs/>
          <w:sz w:val="40"/>
          <w:szCs w:val="40"/>
        </w:rPr>
        <w:t>8</w:t>
      </w:r>
    </w:p>
    <w:p w:rsidR="009704D6" w:rsidRPr="00874342" w:rsidRDefault="009704D6" w:rsidP="00EE4C5D">
      <w:pPr>
        <w:rPr>
          <w:rFonts w:asciiTheme="majorBidi" w:hAnsiTheme="majorBidi" w:cstheme="majorBidi"/>
          <w:b/>
          <w:bCs/>
          <w:sz w:val="40"/>
          <w:szCs w:val="40"/>
        </w:rPr>
      </w:pPr>
      <w:proofErr w:type="gramStart"/>
      <w:r w:rsidRPr="00874342">
        <w:rPr>
          <w:rFonts w:asciiTheme="majorBidi" w:hAnsiTheme="majorBidi" w:cstheme="majorBidi"/>
          <w:b/>
          <w:bCs/>
          <w:sz w:val="40"/>
          <w:szCs w:val="40"/>
        </w:rPr>
        <w:t>Date :</w:t>
      </w:r>
      <w:proofErr w:type="gramEnd"/>
      <w:r w:rsidRPr="00874342">
        <w:rPr>
          <w:rFonts w:asciiTheme="majorBidi" w:hAnsiTheme="majorBidi" w:cstheme="majorBidi"/>
          <w:b/>
          <w:bCs/>
          <w:sz w:val="40"/>
          <w:szCs w:val="40"/>
        </w:rPr>
        <w:t xml:space="preserve"> </w:t>
      </w:r>
      <w:r w:rsidR="00874342" w:rsidRPr="00874342">
        <w:rPr>
          <w:rFonts w:asciiTheme="majorBidi" w:hAnsiTheme="majorBidi" w:cstheme="majorBidi"/>
          <w:b/>
          <w:bCs/>
          <w:sz w:val="40"/>
          <w:szCs w:val="40"/>
        </w:rPr>
        <w:t>01/06/2020</w:t>
      </w:r>
    </w:p>
    <w:p w:rsidR="00B74D34" w:rsidRPr="00874342" w:rsidRDefault="009704D6" w:rsidP="00EE4C5D">
      <w:pPr>
        <w:rPr>
          <w:rFonts w:asciiTheme="majorBidi" w:hAnsiTheme="majorBidi" w:cstheme="majorBidi"/>
          <w:b/>
          <w:bCs/>
          <w:sz w:val="40"/>
          <w:szCs w:val="40"/>
        </w:rPr>
      </w:pPr>
      <w:r w:rsidRPr="00874342">
        <w:rPr>
          <w:rFonts w:asciiTheme="majorBidi" w:hAnsiTheme="majorBidi" w:cstheme="majorBidi"/>
          <w:b/>
          <w:bCs/>
          <w:sz w:val="40"/>
          <w:szCs w:val="40"/>
        </w:rPr>
        <w:t>Topic:</w:t>
      </w:r>
      <w:r w:rsidR="00874342" w:rsidRPr="00874342">
        <w:rPr>
          <w:rFonts w:asciiTheme="majorBidi" w:hAnsiTheme="majorBidi" w:cstheme="majorBidi"/>
          <w:b/>
          <w:bCs/>
          <w:sz w:val="40"/>
          <w:szCs w:val="40"/>
        </w:rPr>
        <w:t xml:space="preserve"> Artificial Intelligence </w:t>
      </w:r>
      <w:r w:rsidRPr="00874342">
        <w:rPr>
          <w:sz w:val="40"/>
          <w:szCs w:val="40"/>
        </w:rPr>
        <w:t xml:space="preserve"> </w:t>
      </w:r>
    </w:p>
    <w:p w:rsidR="00B74D34" w:rsidRPr="00A756B0" w:rsidRDefault="00B74D34" w:rsidP="004E241B">
      <w:pPr>
        <w:spacing w:line="360" w:lineRule="auto"/>
        <w:rPr>
          <w:rFonts w:asciiTheme="majorBidi" w:hAnsiTheme="majorBidi" w:cstheme="majorBidi"/>
          <w:b/>
          <w:bCs/>
          <w:sz w:val="32"/>
          <w:szCs w:val="32"/>
        </w:rPr>
      </w:pPr>
      <w:proofErr w:type="spellStart"/>
      <w:r w:rsidRPr="00874342">
        <w:rPr>
          <w:rFonts w:asciiTheme="majorBidi" w:hAnsiTheme="majorBidi" w:cstheme="majorBidi"/>
          <w:b/>
          <w:bCs/>
          <w:sz w:val="40"/>
          <w:szCs w:val="40"/>
        </w:rPr>
        <w:t>Github</w:t>
      </w:r>
      <w:proofErr w:type="spellEnd"/>
      <w:r w:rsidRPr="00874342">
        <w:rPr>
          <w:rFonts w:asciiTheme="majorBidi" w:hAnsiTheme="majorBidi" w:cstheme="majorBidi"/>
          <w:b/>
          <w:bCs/>
          <w:sz w:val="40"/>
          <w:szCs w:val="40"/>
        </w:rPr>
        <w:t xml:space="preserve"> </w:t>
      </w:r>
      <w:proofErr w:type="gramStart"/>
      <w:r w:rsidRPr="00874342">
        <w:rPr>
          <w:rFonts w:asciiTheme="majorBidi" w:hAnsiTheme="majorBidi" w:cstheme="majorBidi"/>
          <w:b/>
          <w:bCs/>
          <w:sz w:val="40"/>
          <w:szCs w:val="40"/>
        </w:rPr>
        <w:t>link :</w:t>
      </w:r>
      <w:proofErr w:type="gramEnd"/>
      <w:r w:rsidRPr="00874342">
        <w:rPr>
          <w:rFonts w:asciiTheme="majorBidi" w:hAnsiTheme="majorBidi" w:cstheme="majorBidi"/>
          <w:b/>
          <w:bCs/>
          <w:sz w:val="40"/>
          <w:szCs w:val="40"/>
        </w:rPr>
        <w:t xml:space="preserve"> </w:t>
      </w:r>
      <w:bookmarkStart w:id="0" w:name="_GoBack"/>
      <w:r w:rsidR="004E241B" w:rsidRPr="004E241B">
        <w:rPr>
          <w:b/>
          <w:bCs/>
          <w:sz w:val="32"/>
          <w:szCs w:val="32"/>
        </w:rPr>
        <w:fldChar w:fldCharType="begin"/>
      </w:r>
      <w:r w:rsidR="004E241B" w:rsidRPr="004E241B">
        <w:rPr>
          <w:b/>
          <w:bCs/>
          <w:sz w:val="32"/>
          <w:szCs w:val="32"/>
        </w:rPr>
        <w:instrText xml:space="preserve"> HYPERLINK "https://ibra7im-darwiesh.github.io/ece001/" </w:instrText>
      </w:r>
      <w:r w:rsidR="004E241B" w:rsidRPr="004E241B">
        <w:rPr>
          <w:b/>
          <w:bCs/>
          <w:sz w:val="32"/>
          <w:szCs w:val="32"/>
        </w:rPr>
        <w:fldChar w:fldCharType="separate"/>
      </w:r>
      <w:r w:rsidR="004E241B" w:rsidRPr="004E241B">
        <w:rPr>
          <w:rStyle w:val="Hyperlink"/>
          <w:b/>
          <w:bCs/>
          <w:sz w:val="32"/>
          <w:szCs w:val="32"/>
        </w:rPr>
        <w:t>https://ibra7im-darwiesh.github.io/ece001/</w:t>
      </w:r>
      <w:r w:rsidR="004E241B" w:rsidRPr="004E241B">
        <w:rPr>
          <w:b/>
          <w:bCs/>
          <w:sz w:val="32"/>
          <w:szCs w:val="32"/>
        </w:rPr>
        <w:fldChar w:fldCharType="end"/>
      </w:r>
      <w:bookmarkEnd w:id="0"/>
      <w:r w:rsidR="006465E3">
        <w:rPr>
          <w:rFonts w:asciiTheme="majorBidi" w:hAnsiTheme="majorBidi" w:cstheme="majorBidi"/>
          <w:b/>
          <w:bCs/>
          <w:sz w:val="32"/>
          <w:szCs w:val="32"/>
        </w:rPr>
        <w:t xml:space="preserve"> </w:t>
      </w:r>
      <w:r w:rsidR="00A756B0" w:rsidRPr="00A756B0">
        <w:rPr>
          <w:rFonts w:asciiTheme="majorBidi" w:hAnsiTheme="majorBidi" w:cstheme="majorBidi"/>
          <w:b/>
          <w:bCs/>
          <w:sz w:val="32"/>
          <w:szCs w:val="32"/>
        </w:rPr>
        <w:t xml:space="preserve"> </w:t>
      </w:r>
      <w:r w:rsidR="00A42B61" w:rsidRPr="00A756B0">
        <w:rPr>
          <w:rFonts w:asciiTheme="majorBidi" w:hAnsiTheme="majorBidi" w:cstheme="majorBidi"/>
          <w:b/>
          <w:bCs/>
          <w:sz w:val="32"/>
          <w:szCs w:val="32"/>
        </w:rPr>
        <w:t xml:space="preserve"> </w:t>
      </w:r>
    </w:p>
    <w:p w:rsidR="00B74D34" w:rsidRPr="00874342" w:rsidRDefault="00B74D34" w:rsidP="004E241B">
      <w:pPr>
        <w:spacing w:line="360" w:lineRule="auto"/>
        <w:rPr>
          <w:rFonts w:asciiTheme="majorBidi" w:hAnsiTheme="majorBidi" w:cstheme="majorBidi"/>
          <w:b/>
          <w:bCs/>
          <w:sz w:val="40"/>
          <w:szCs w:val="40"/>
        </w:rPr>
      </w:pPr>
      <w:proofErr w:type="spellStart"/>
      <w:r w:rsidRPr="00874342">
        <w:rPr>
          <w:rFonts w:asciiTheme="majorBidi" w:hAnsiTheme="majorBidi" w:cstheme="majorBidi"/>
          <w:b/>
          <w:bCs/>
          <w:sz w:val="40"/>
          <w:szCs w:val="40"/>
        </w:rPr>
        <w:t>Github</w:t>
      </w:r>
      <w:proofErr w:type="spellEnd"/>
      <w:r w:rsidRPr="00874342">
        <w:rPr>
          <w:rFonts w:asciiTheme="majorBidi" w:hAnsiTheme="majorBidi" w:cstheme="majorBidi"/>
          <w:b/>
          <w:bCs/>
          <w:sz w:val="40"/>
          <w:szCs w:val="40"/>
        </w:rPr>
        <w:t xml:space="preserve"> </w:t>
      </w:r>
      <w:proofErr w:type="gramStart"/>
      <w:r w:rsidRPr="00874342">
        <w:rPr>
          <w:rFonts w:asciiTheme="majorBidi" w:hAnsiTheme="majorBidi" w:cstheme="majorBidi"/>
          <w:b/>
          <w:bCs/>
          <w:sz w:val="40"/>
          <w:szCs w:val="40"/>
        </w:rPr>
        <w:t>page :</w:t>
      </w:r>
      <w:proofErr w:type="gramEnd"/>
      <w:r w:rsidR="00A42B61" w:rsidRPr="006465E3">
        <w:rPr>
          <w:rFonts w:asciiTheme="majorBidi" w:hAnsiTheme="majorBidi" w:cstheme="majorBidi"/>
          <w:b/>
          <w:bCs/>
          <w:sz w:val="32"/>
          <w:szCs w:val="32"/>
        </w:rPr>
        <w:t xml:space="preserve"> </w:t>
      </w:r>
      <w:hyperlink r:id="rId5" w:history="1">
        <w:r w:rsidR="004E241B" w:rsidRPr="004E241B">
          <w:rPr>
            <w:rStyle w:val="Hyperlink"/>
            <w:b/>
            <w:bCs/>
            <w:sz w:val="32"/>
            <w:szCs w:val="32"/>
          </w:rPr>
          <w:t>https://github.com/ibra7im-darwiesh/ece001</w:t>
        </w:r>
      </w:hyperlink>
    </w:p>
    <w:p w:rsidR="00B74D34" w:rsidRDefault="00B74D34" w:rsidP="00B74D34">
      <w:pPr>
        <w:spacing w:line="360" w:lineRule="auto"/>
        <w:rPr>
          <w:rFonts w:asciiTheme="majorBidi" w:hAnsiTheme="majorBidi" w:cstheme="majorBidi"/>
          <w:b/>
          <w:bCs/>
          <w:sz w:val="28"/>
          <w:szCs w:val="28"/>
        </w:rPr>
      </w:pPr>
    </w:p>
    <w:p w:rsidR="00004CC2" w:rsidRDefault="00004CC2" w:rsidP="00004CC2">
      <w:pPr>
        <w:pStyle w:val="NormalWeb"/>
        <w:shd w:val="clear" w:color="auto" w:fill="FFFFFF" w:themeFill="background1"/>
        <w:spacing w:before="120" w:beforeAutospacing="0" w:after="120" w:afterAutospacing="0"/>
        <w:jc w:val="center"/>
        <w:rPr>
          <w:rFonts w:ascii="Arial" w:hAnsi="Arial" w:cs="Arial"/>
          <w:sz w:val="28"/>
          <w:szCs w:val="28"/>
        </w:rPr>
      </w:pPr>
      <w:r w:rsidRPr="00004CC2">
        <w:rPr>
          <w:rFonts w:asciiTheme="majorBidi" w:eastAsiaTheme="minorHAnsi" w:hAnsiTheme="majorBidi" w:cstheme="majorBidi"/>
          <w:b/>
          <w:bCs/>
          <w:sz w:val="40"/>
          <w:szCs w:val="40"/>
          <w:u w:val="single"/>
        </w:rPr>
        <w:t xml:space="preserve">Application </w:t>
      </w:r>
      <w:proofErr w:type="gramStart"/>
      <w:r w:rsidRPr="00004CC2">
        <w:rPr>
          <w:rFonts w:asciiTheme="majorBidi" w:eastAsiaTheme="minorHAnsi" w:hAnsiTheme="majorBidi" w:cstheme="majorBidi"/>
          <w:b/>
          <w:bCs/>
          <w:sz w:val="40"/>
          <w:szCs w:val="40"/>
          <w:u w:val="single"/>
        </w:rPr>
        <w:t>brief :</w:t>
      </w:r>
      <w:proofErr w:type="gramEnd"/>
    </w:p>
    <w:p w:rsidR="00874342" w:rsidRPr="003226E0" w:rsidRDefault="00874342" w:rsidP="003226E0">
      <w:pPr>
        <w:pStyle w:val="NormalWeb"/>
        <w:shd w:val="clear" w:color="auto" w:fill="FFFFFF" w:themeFill="background1"/>
        <w:spacing w:before="120" w:beforeAutospacing="0" w:after="120" w:afterAutospacing="0"/>
        <w:rPr>
          <w:rFonts w:ascii="Arial" w:hAnsi="Arial" w:cs="Arial"/>
          <w:sz w:val="28"/>
          <w:szCs w:val="28"/>
        </w:rPr>
      </w:pPr>
      <w:r w:rsidRPr="003226E0">
        <w:rPr>
          <w:rFonts w:ascii="Arial" w:hAnsi="Arial" w:cs="Arial"/>
          <w:sz w:val="28"/>
          <w:szCs w:val="28"/>
        </w:rPr>
        <w:t>In </w:t>
      </w:r>
      <w:hyperlink r:id="rId6" w:tooltip="Computer science" w:history="1">
        <w:r w:rsidR="00C165D4" w:rsidRPr="003226E0">
          <w:rPr>
            <w:rStyle w:val="Hyperlink"/>
            <w:rFonts w:ascii="Arial" w:hAnsi="Arial" w:cs="Arial"/>
            <w:color w:val="auto"/>
            <w:sz w:val="28"/>
            <w:szCs w:val="28"/>
            <w:u w:val="none"/>
          </w:rPr>
          <w:t xml:space="preserve">computer </w:t>
        </w:r>
        <w:r w:rsidRPr="003226E0">
          <w:rPr>
            <w:rStyle w:val="Hyperlink"/>
            <w:rFonts w:ascii="Arial" w:hAnsi="Arial" w:cs="Arial"/>
            <w:color w:val="auto"/>
            <w:sz w:val="28"/>
            <w:szCs w:val="28"/>
            <w:u w:val="none"/>
          </w:rPr>
          <w:t>science</w:t>
        </w:r>
      </w:hyperlink>
      <w:r w:rsidRPr="003226E0">
        <w:rPr>
          <w:rFonts w:ascii="Arial" w:hAnsi="Arial" w:cs="Arial"/>
          <w:sz w:val="28"/>
          <w:szCs w:val="28"/>
        </w:rPr>
        <w:t>, </w:t>
      </w:r>
      <w:r w:rsidRPr="003226E0">
        <w:rPr>
          <w:rFonts w:ascii="Arial" w:hAnsi="Arial" w:cs="Arial"/>
          <w:b/>
          <w:bCs/>
          <w:sz w:val="28"/>
          <w:szCs w:val="28"/>
        </w:rPr>
        <w:t>artificial intelligence</w:t>
      </w:r>
      <w:r w:rsidRPr="003226E0">
        <w:rPr>
          <w:rFonts w:ascii="Arial" w:hAnsi="Arial" w:cs="Arial"/>
          <w:sz w:val="28"/>
          <w:szCs w:val="28"/>
        </w:rPr>
        <w:t> (</w:t>
      </w:r>
      <w:r w:rsidRPr="003226E0">
        <w:rPr>
          <w:rFonts w:ascii="Arial" w:hAnsi="Arial" w:cs="Arial"/>
          <w:b/>
          <w:bCs/>
          <w:sz w:val="28"/>
          <w:szCs w:val="28"/>
        </w:rPr>
        <w:t>AI</w:t>
      </w:r>
      <w:r w:rsidR="00C165D4" w:rsidRPr="003226E0">
        <w:rPr>
          <w:rFonts w:ascii="Arial" w:hAnsi="Arial" w:cs="Arial"/>
          <w:sz w:val="28"/>
          <w:szCs w:val="28"/>
        </w:rPr>
        <w:t xml:space="preserve">), </w:t>
      </w:r>
      <w:proofErr w:type="spellStart"/>
      <w:r w:rsidR="00C165D4" w:rsidRPr="003226E0">
        <w:rPr>
          <w:rFonts w:ascii="Arial" w:hAnsi="Arial" w:cs="Arial"/>
          <w:sz w:val="28"/>
          <w:szCs w:val="28"/>
        </w:rPr>
        <w:t>some times</w:t>
      </w:r>
      <w:proofErr w:type="spellEnd"/>
      <w:r w:rsidR="00C165D4" w:rsidRPr="003226E0">
        <w:rPr>
          <w:rFonts w:ascii="Arial" w:hAnsi="Arial" w:cs="Arial"/>
          <w:sz w:val="28"/>
          <w:szCs w:val="28"/>
        </w:rPr>
        <w:t xml:space="preserve"> known as</w:t>
      </w:r>
      <w:r w:rsidRPr="003226E0">
        <w:rPr>
          <w:rFonts w:ascii="Arial" w:hAnsi="Arial" w:cs="Arial"/>
          <w:sz w:val="28"/>
          <w:szCs w:val="28"/>
        </w:rPr>
        <w:t> </w:t>
      </w:r>
      <w:r w:rsidRPr="003226E0">
        <w:rPr>
          <w:rFonts w:ascii="Arial" w:hAnsi="Arial" w:cs="Arial"/>
          <w:b/>
          <w:bCs/>
          <w:sz w:val="28"/>
          <w:szCs w:val="28"/>
        </w:rPr>
        <w:t>machine intelligence</w:t>
      </w:r>
      <w:r w:rsidRPr="003226E0">
        <w:rPr>
          <w:rFonts w:ascii="Arial" w:hAnsi="Arial" w:cs="Arial"/>
          <w:sz w:val="28"/>
          <w:szCs w:val="28"/>
        </w:rPr>
        <w:t>, is </w:t>
      </w:r>
      <w:hyperlink r:id="rId7" w:tooltip="Intelligence" w:history="1">
        <w:r w:rsidRPr="003226E0">
          <w:rPr>
            <w:rStyle w:val="Hyperlink"/>
            <w:rFonts w:ascii="Arial" w:hAnsi="Arial" w:cs="Arial"/>
            <w:color w:val="auto"/>
            <w:sz w:val="28"/>
            <w:szCs w:val="28"/>
            <w:u w:val="none"/>
          </w:rPr>
          <w:t>intelligence</w:t>
        </w:r>
      </w:hyperlink>
      <w:r w:rsidRPr="003226E0">
        <w:rPr>
          <w:rFonts w:ascii="Arial" w:hAnsi="Arial" w:cs="Arial"/>
          <w:sz w:val="28"/>
          <w:szCs w:val="28"/>
        </w:rPr>
        <w:t> </w:t>
      </w:r>
      <w:r w:rsidR="00C165D4" w:rsidRPr="003226E0">
        <w:rPr>
          <w:rFonts w:ascii="Arial" w:hAnsi="Arial" w:cs="Arial"/>
          <w:sz w:val="28"/>
          <w:szCs w:val="28"/>
        </w:rPr>
        <w:t>affirmed</w:t>
      </w:r>
      <w:r w:rsidRPr="003226E0">
        <w:rPr>
          <w:rFonts w:ascii="Arial" w:hAnsi="Arial" w:cs="Arial"/>
          <w:sz w:val="28"/>
          <w:szCs w:val="28"/>
        </w:rPr>
        <w:t xml:space="preserve"> by </w:t>
      </w:r>
      <w:hyperlink r:id="rId8" w:tooltip="Machine" w:history="1">
        <w:r w:rsidRPr="003226E0">
          <w:rPr>
            <w:rStyle w:val="Hyperlink"/>
            <w:rFonts w:ascii="Arial" w:hAnsi="Arial" w:cs="Arial"/>
            <w:color w:val="auto"/>
            <w:sz w:val="28"/>
            <w:szCs w:val="28"/>
            <w:u w:val="none"/>
          </w:rPr>
          <w:t>machines</w:t>
        </w:r>
      </w:hyperlink>
      <w:r w:rsidRPr="003226E0">
        <w:rPr>
          <w:rFonts w:ascii="Arial" w:hAnsi="Arial" w:cs="Arial"/>
          <w:sz w:val="28"/>
          <w:szCs w:val="28"/>
        </w:rPr>
        <w:t>, in contrast to the </w:t>
      </w:r>
      <w:r w:rsidRPr="003226E0">
        <w:rPr>
          <w:rFonts w:ascii="Arial" w:hAnsi="Arial" w:cs="Arial"/>
          <w:b/>
          <w:bCs/>
          <w:sz w:val="28"/>
          <w:szCs w:val="28"/>
        </w:rPr>
        <w:t>natural intelligence</w:t>
      </w:r>
      <w:r w:rsidRPr="003226E0">
        <w:rPr>
          <w:rFonts w:ascii="Arial" w:hAnsi="Arial" w:cs="Arial"/>
          <w:sz w:val="28"/>
          <w:szCs w:val="28"/>
        </w:rPr>
        <w:t> displayed by </w:t>
      </w:r>
      <w:r w:rsidR="00C165D4" w:rsidRPr="003226E0">
        <w:rPr>
          <w:rFonts w:ascii="Arial" w:hAnsi="Arial" w:cs="Arial"/>
          <w:sz w:val="28"/>
          <w:szCs w:val="28"/>
        </w:rPr>
        <w:t>human</w:t>
      </w:r>
      <w:r w:rsidRPr="003226E0">
        <w:rPr>
          <w:rFonts w:ascii="Arial" w:hAnsi="Arial" w:cs="Arial"/>
          <w:sz w:val="28"/>
          <w:szCs w:val="28"/>
        </w:rPr>
        <w:t> and </w:t>
      </w:r>
      <w:hyperlink r:id="rId9" w:tooltip="Animal cognition" w:history="1">
        <w:r w:rsidRPr="003226E0">
          <w:rPr>
            <w:rStyle w:val="Hyperlink"/>
            <w:rFonts w:ascii="Arial" w:hAnsi="Arial" w:cs="Arial"/>
            <w:color w:val="auto"/>
            <w:sz w:val="28"/>
            <w:szCs w:val="28"/>
            <w:u w:val="none"/>
          </w:rPr>
          <w:t>animals</w:t>
        </w:r>
      </w:hyperlink>
      <w:r w:rsidRPr="003226E0">
        <w:rPr>
          <w:rFonts w:ascii="Arial" w:hAnsi="Arial" w:cs="Arial"/>
          <w:sz w:val="28"/>
          <w:szCs w:val="28"/>
        </w:rPr>
        <w:t>. Leading AI textbooks define the field as the study of "</w:t>
      </w:r>
      <w:hyperlink r:id="rId10" w:tooltip="Intelligent agent" w:history="1">
        <w:r w:rsidRPr="003226E0">
          <w:rPr>
            <w:rStyle w:val="Hyperlink"/>
            <w:rFonts w:ascii="Arial" w:hAnsi="Arial" w:cs="Arial"/>
            <w:color w:val="auto"/>
            <w:sz w:val="28"/>
            <w:szCs w:val="28"/>
            <w:u w:val="none"/>
          </w:rPr>
          <w:t>intelligent agents</w:t>
        </w:r>
      </w:hyperlink>
      <w:r w:rsidRPr="003226E0">
        <w:rPr>
          <w:rFonts w:ascii="Arial" w:hAnsi="Arial" w:cs="Arial"/>
          <w:sz w:val="28"/>
          <w:szCs w:val="28"/>
        </w:rPr>
        <w:t xml:space="preserve">": any device that perceives its environment and takes actions that maximize its </w:t>
      </w:r>
      <w:r w:rsidR="00C165D4" w:rsidRPr="003226E0">
        <w:rPr>
          <w:rFonts w:ascii="Arial" w:hAnsi="Arial" w:cs="Arial"/>
          <w:sz w:val="28"/>
          <w:szCs w:val="28"/>
        </w:rPr>
        <w:t>chance of successfully reaching</w:t>
      </w:r>
      <w:r w:rsidRPr="003226E0">
        <w:rPr>
          <w:rFonts w:ascii="Arial" w:hAnsi="Arial" w:cs="Arial"/>
          <w:sz w:val="28"/>
          <w:szCs w:val="28"/>
        </w:rPr>
        <w:t xml:space="preserve"> its goals</w:t>
      </w:r>
      <w:r w:rsidR="00C165D4" w:rsidRPr="003226E0">
        <w:rPr>
          <w:rFonts w:ascii="Arial" w:hAnsi="Arial" w:cs="Arial"/>
          <w:sz w:val="28"/>
          <w:szCs w:val="28"/>
        </w:rPr>
        <w:t>.</w:t>
      </w:r>
      <w:r w:rsidRPr="003226E0">
        <w:rPr>
          <w:rFonts w:ascii="Arial" w:hAnsi="Arial" w:cs="Arial"/>
          <w:sz w:val="28"/>
          <w:szCs w:val="28"/>
        </w:rPr>
        <w:t xml:space="preserve"> Colloquially, the term "artificial intelligence" is often used to </w:t>
      </w:r>
      <w:r w:rsidR="00C165D4" w:rsidRPr="003226E0">
        <w:rPr>
          <w:rFonts w:ascii="Arial" w:hAnsi="Arial" w:cs="Arial"/>
          <w:sz w:val="28"/>
          <w:szCs w:val="28"/>
        </w:rPr>
        <w:t>describe machines</w:t>
      </w:r>
      <w:r w:rsidR="003226E0" w:rsidRPr="003226E0">
        <w:rPr>
          <w:rFonts w:ascii="Arial" w:hAnsi="Arial" w:cs="Arial"/>
          <w:sz w:val="28"/>
          <w:szCs w:val="28"/>
        </w:rPr>
        <w:t xml:space="preserve"> that copycat</w:t>
      </w:r>
      <w:r w:rsidRPr="003226E0">
        <w:rPr>
          <w:rFonts w:ascii="Arial" w:hAnsi="Arial" w:cs="Arial"/>
          <w:sz w:val="28"/>
          <w:szCs w:val="28"/>
        </w:rPr>
        <w:t xml:space="preserve"> "cognitive" functions that humans associate with the </w:t>
      </w:r>
      <w:hyperlink r:id="rId11" w:tooltip="Human mind" w:history="1">
        <w:r w:rsidRPr="003226E0">
          <w:rPr>
            <w:rStyle w:val="Hyperlink"/>
            <w:rFonts w:ascii="Arial" w:hAnsi="Arial" w:cs="Arial"/>
            <w:color w:val="auto"/>
            <w:sz w:val="28"/>
            <w:szCs w:val="28"/>
            <w:u w:val="none"/>
          </w:rPr>
          <w:t>human mind</w:t>
        </w:r>
      </w:hyperlink>
      <w:r w:rsidRPr="003226E0">
        <w:rPr>
          <w:rFonts w:ascii="Arial" w:hAnsi="Arial" w:cs="Arial"/>
          <w:sz w:val="28"/>
          <w:szCs w:val="28"/>
        </w:rPr>
        <w:t>, such as "learning" and "problem solving".</w:t>
      </w:r>
    </w:p>
    <w:p w:rsidR="00874342" w:rsidRPr="003226E0" w:rsidRDefault="00874342" w:rsidP="003226E0">
      <w:pPr>
        <w:pStyle w:val="NormalWeb"/>
        <w:shd w:val="clear" w:color="auto" w:fill="FFFFFF" w:themeFill="background1"/>
        <w:spacing w:before="120" w:beforeAutospacing="0" w:after="120" w:afterAutospacing="0"/>
        <w:rPr>
          <w:rFonts w:ascii="Arial" w:hAnsi="Arial" w:cs="Arial"/>
          <w:sz w:val="28"/>
          <w:szCs w:val="28"/>
        </w:rPr>
      </w:pPr>
      <w:r w:rsidRPr="003226E0">
        <w:rPr>
          <w:rFonts w:ascii="Arial" w:hAnsi="Arial" w:cs="Arial"/>
          <w:sz w:val="28"/>
          <w:szCs w:val="28"/>
        </w:rPr>
        <w:t xml:space="preserve">As machines become increasingly capable, tasks considered to require </w:t>
      </w:r>
      <w:r w:rsidR="003226E0" w:rsidRPr="003226E0">
        <w:rPr>
          <w:rFonts w:ascii="Arial" w:hAnsi="Arial" w:cs="Arial"/>
          <w:sz w:val="28"/>
          <w:szCs w:val="28"/>
        </w:rPr>
        <w:t>"intelligence" are often cancelled</w:t>
      </w:r>
      <w:r w:rsidRPr="003226E0">
        <w:rPr>
          <w:rFonts w:ascii="Arial" w:hAnsi="Arial" w:cs="Arial"/>
          <w:sz w:val="28"/>
          <w:szCs w:val="28"/>
        </w:rPr>
        <w:t xml:space="preserve"> from the definition of AI, a phenomenon known as the </w:t>
      </w:r>
      <w:hyperlink r:id="rId12" w:tooltip="AI effect" w:history="1">
        <w:r w:rsidRPr="003226E0">
          <w:rPr>
            <w:rStyle w:val="Hyperlink"/>
            <w:rFonts w:ascii="Arial" w:hAnsi="Arial" w:cs="Arial"/>
            <w:color w:val="auto"/>
            <w:sz w:val="28"/>
            <w:szCs w:val="28"/>
            <w:u w:val="none"/>
          </w:rPr>
          <w:t>AI effect</w:t>
        </w:r>
      </w:hyperlink>
      <w:r w:rsidRPr="003226E0">
        <w:rPr>
          <w:rFonts w:ascii="Arial" w:hAnsi="Arial" w:cs="Arial"/>
          <w:sz w:val="28"/>
          <w:szCs w:val="28"/>
        </w:rPr>
        <w:t xml:space="preserve">. A quip in </w:t>
      </w:r>
      <w:proofErr w:type="spellStart"/>
      <w:r w:rsidRPr="003226E0">
        <w:rPr>
          <w:rFonts w:ascii="Arial" w:hAnsi="Arial" w:cs="Arial"/>
          <w:sz w:val="28"/>
          <w:szCs w:val="28"/>
        </w:rPr>
        <w:t>Tesler's</w:t>
      </w:r>
      <w:proofErr w:type="spellEnd"/>
      <w:r w:rsidRPr="003226E0">
        <w:rPr>
          <w:rFonts w:ascii="Arial" w:hAnsi="Arial" w:cs="Arial"/>
          <w:sz w:val="28"/>
          <w:szCs w:val="28"/>
        </w:rPr>
        <w:t xml:space="preserve"> Theorem says "AI is whatever hasn't been done yet." For instance, </w:t>
      </w:r>
      <w:hyperlink r:id="rId13" w:tooltip="Optical character recognition" w:history="1">
        <w:r w:rsidRPr="003226E0">
          <w:rPr>
            <w:rStyle w:val="Hyperlink"/>
            <w:rFonts w:ascii="Arial" w:hAnsi="Arial" w:cs="Arial"/>
            <w:color w:val="auto"/>
            <w:sz w:val="28"/>
            <w:szCs w:val="28"/>
            <w:u w:val="none"/>
          </w:rPr>
          <w:t>optical character recognition</w:t>
        </w:r>
      </w:hyperlink>
      <w:r w:rsidRPr="003226E0">
        <w:rPr>
          <w:rFonts w:ascii="Arial" w:hAnsi="Arial" w:cs="Arial"/>
          <w:sz w:val="28"/>
          <w:szCs w:val="28"/>
        </w:rPr>
        <w:t> is frequently excluded from things considered to be AI, having become a routine technology.</w:t>
      </w:r>
      <w:r w:rsidR="003226E0">
        <w:rPr>
          <w:rFonts w:ascii="Arial" w:hAnsi="Arial" w:cs="Arial"/>
          <w:sz w:val="28"/>
          <w:szCs w:val="28"/>
        </w:rPr>
        <w:t> Modern instrument</w:t>
      </w:r>
      <w:r w:rsidRPr="003226E0">
        <w:rPr>
          <w:rFonts w:ascii="Arial" w:hAnsi="Arial" w:cs="Arial"/>
          <w:sz w:val="28"/>
          <w:szCs w:val="28"/>
        </w:rPr>
        <w:t xml:space="preserve"> capabilities generally classified as AI include successfully </w:t>
      </w:r>
      <w:hyperlink r:id="rId14" w:tooltip="Natural language understanding" w:history="1">
        <w:r w:rsidRPr="003226E0">
          <w:rPr>
            <w:rStyle w:val="Hyperlink"/>
            <w:rFonts w:ascii="Arial" w:hAnsi="Arial" w:cs="Arial"/>
            <w:color w:val="auto"/>
            <w:sz w:val="28"/>
            <w:szCs w:val="28"/>
            <w:u w:val="none"/>
          </w:rPr>
          <w:t>understanding human speech</w:t>
        </w:r>
      </w:hyperlink>
      <w:r w:rsidRPr="003226E0">
        <w:rPr>
          <w:rFonts w:ascii="Arial" w:hAnsi="Arial" w:cs="Arial"/>
          <w:sz w:val="28"/>
          <w:szCs w:val="28"/>
        </w:rPr>
        <w:t>, competing at the highest level in </w:t>
      </w:r>
      <w:hyperlink r:id="rId15" w:tooltip="Strategic game" w:history="1">
        <w:r w:rsidRPr="003226E0">
          <w:rPr>
            <w:rStyle w:val="Hyperlink"/>
            <w:rFonts w:ascii="Arial" w:hAnsi="Arial" w:cs="Arial"/>
            <w:color w:val="auto"/>
            <w:sz w:val="28"/>
            <w:szCs w:val="28"/>
            <w:u w:val="none"/>
          </w:rPr>
          <w:t>strategic game</w:t>
        </w:r>
      </w:hyperlink>
      <w:r w:rsidR="00C165D4" w:rsidRPr="003226E0">
        <w:rPr>
          <w:rFonts w:ascii="Arial" w:hAnsi="Arial" w:cs="Arial"/>
          <w:sz w:val="28"/>
          <w:szCs w:val="28"/>
        </w:rPr>
        <w:t xml:space="preserve"> systems </w:t>
      </w:r>
      <w:r w:rsidRPr="003226E0">
        <w:rPr>
          <w:rFonts w:ascii="Arial" w:hAnsi="Arial" w:cs="Arial"/>
          <w:sz w:val="28"/>
          <w:szCs w:val="28"/>
        </w:rPr>
        <w:t>, </w:t>
      </w:r>
      <w:hyperlink r:id="rId16" w:tooltip="Autonomous car" w:history="1">
        <w:r w:rsidRPr="003226E0">
          <w:rPr>
            <w:rStyle w:val="Hyperlink"/>
            <w:rFonts w:ascii="Arial" w:hAnsi="Arial" w:cs="Arial"/>
            <w:color w:val="auto"/>
            <w:sz w:val="28"/>
            <w:szCs w:val="28"/>
            <w:u w:val="none"/>
          </w:rPr>
          <w:t>autonomously operating cars</w:t>
        </w:r>
      </w:hyperlink>
      <w:r w:rsidRPr="003226E0">
        <w:rPr>
          <w:rFonts w:ascii="Arial" w:hAnsi="Arial" w:cs="Arial"/>
          <w:sz w:val="28"/>
          <w:szCs w:val="28"/>
        </w:rPr>
        <w:t>, intelligent routing in </w:t>
      </w:r>
      <w:hyperlink r:id="rId17" w:tooltip="Content delivery network" w:history="1">
        <w:r w:rsidRPr="003226E0">
          <w:rPr>
            <w:rStyle w:val="Hyperlink"/>
            <w:rFonts w:ascii="Arial" w:hAnsi="Arial" w:cs="Arial"/>
            <w:color w:val="auto"/>
            <w:sz w:val="28"/>
            <w:szCs w:val="28"/>
            <w:u w:val="none"/>
          </w:rPr>
          <w:t>content delivery networks</w:t>
        </w:r>
      </w:hyperlink>
      <w:r w:rsidRPr="003226E0">
        <w:rPr>
          <w:rFonts w:ascii="Arial" w:hAnsi="Arial" w:cs="Arial"/>
          <w:sz w:val="28"/>
          <w:szCs w:val="28"/>
        </w:rPr>
        <w:t>, and </w:t>
      </w:r>
      <w:hyperlink r:id="rId18" w:tooltip="Military simulations" w:history="1">
        <w:r w:rsidRPr="003226E0">
          <w:rPr>
            <w:rStyle w:val="Hyperlink"/>
            <w:rFonts w:ascii="Arial" w:hAnsi="Arial" w:cs="Arial"/>
            <w:color w:val="auto"/>
            <w:sz w:val="28"/>
            <w:szCs w:val="28"/>
            <w:u w:val="none"/>
          </w:rPr>
          <w:t>military simulations</w:t>
        </w:r>
      </w:hyperlink>
      <w:r w:rsidRPr="003226E0">
        <w:rPr>
          <w:rFonts w:ascii="Arial" w:hAnsi="Arial" w:cs="Arial"/>
          <w:sz w:val="28"/>
          <w:szCs w:val="28"/>
        </w:rPr>
        <w:t>.</w:t>
      </w:r>
    </w:p>
    <w:p w:rsidR="00874342" w:rsidRPr="00874342" w:rsidRDefault="00874342" w:rsidP="003226E0">
      <w:pPr>
        <w:pStyle w:val="NormalWeb"/>
        <w:shd w:val="clear" w:color="auto" w:fill="FFFFFF" w:themeFill="background1"/>
        <w:spacing w:before="120" w:beforeAutospacing="0" w:after="120" w:afterAutospacing="0"/>
        <w:rPr>
          <w:rFonts w:ascii="Arial" w:hAnsi="Arial" w:cs="Arial"/>
          <w:color w:val="202122"/>
          <w:sz w:val="28"/>
          <w:szCs w:val="28"/>
        </w:rPr>
      </w:pPr>
      <w:r w:rsidRPr="003226E0">
        <w:rPr>
          <w:rFonts w:ascii="Arial" w:hAnsi="Arial" w:cs="Arial"/>
          <w:sz w:val="28"/>
          <w:szCs w:val="28"/>
        </w:rPr>
        <w:t xml:space="preserve">Artificial intelligence was founded as an academic discipline in 1955, and in the years since has experienced several waves of optimism, followed by </w:t>
      </w:r>
      <w:r w:rsidRPr="003226E0">
        <w:rPr>
          <w:rFonts w:ascii="Arial" w:hAnsi="Arial" w:cs="Arial"/>
          <w:sz w:val="28"/>
          <w:szCs w:val="28"/>
        </w:rPr>
        <w:lastRenderedPageBreak/>
        <w:t>disappointment and the loss of funding (known as an "</w:t>
      </w:r>
      <w:hyperlink r:id="rId19" w:tooltip="AI winter" w:history="1">
        <w:r w:rsidRPr="003226E0">
          <w:rPr>
            <w:rStyle w:val="Hyperlink"/>
            <w:rFonts w:ascii="Arial" w:hAnsi="Arial" w:cs="Arial"/>
            <w:color w:val="auto"/>
            <w:sz w:val="28"/>
            <w:szCs w:val="28"/>
            <w:u w:val="none"/>
          </w:rPr>
          <w:t>AI winter</w:t>
        </w:r>
      </w:hyperlink>
      <w:r w:rsidRPr="003226E0">
        <w:rPr>
          <w:rFonts w:ascii="Arial" w:hAnsi="Arial" w:cs="Arial"/>
          <w:sz w:val="28"/>
          <w:szCs w:val="28"/>
        </w:rPr>
        <w:t>"), followed by new approaches, success and renewed funding</w:t>
      </w:r>
      <w:r w:rsidR="00C165D4" w:rsidRPr="003226E0">
        <w:rPr>
          <w:rFonts w:ascii="Arial" w:hAnsi="Arial" w:cs="Arial"/>
          <w:sz w:val="28"/>
          <w:szCs w:val="28"/>
        </w:rPr>
        <w:t>,</w:t>
      </w:r>
      <w:r w:rsidRPr="003226E0">
        <w:rPr>
          <w:rFonts w:ascii="Arial" w:hAnsi="Arial" w:cs="Arial"/>
          <w:sz w:val="28"/>
          <w:szCs w:val="28"/>
        </w:rPr>
        <w:t> For most of its history, AI research has been divided into sub-fields that often fail to communicate with each other. These sub-fields are based on technical considerations, such as particular goals (e.g. "</w:t>
      </w:r>
      <w:hyperlink r:id="rId20" w:tooltip="Robotics" w:history="1">
        <w:r w:rsidRPr="003226E0">
          <w:rPr>
            <w:rStyle w:val="Hyperlink"/>
            <w:rFonts w:ascii="Arial" w:hAnsi="Arial" w:cs="Arial"/>
            <w:color w:val="auto"/>
            <w:sz w:val="28"/>
            <w:szCs w:val="28"/>
            <w:u w:val="none"/>
          </w:rPr>
          <w:t>robotics</w:t>
        </w:r>
      </w:hyperlink>
      <w:r w:rsidRPr="003226E0">
        <w:rPr>
          <w:rFonts w:ascii="Arial" w:hAnsi="Arial" w:cs="Arial"/>
          <w:sz w:val="28"/>
          <w:szCs w:val="28"/>
        </w:rPr>
        <w:t>" or "</w:t>
      </w:r>
      <w:hyperlink r:id="rId21" w:tooltip="Machine learning" w:history="1">
        <w:r w:rsidRPr="003226E0">
          <w:rPr>
            <w:rStyle w:val="Hyperlink"/>
            <w:rFonts w:ascii="Arial" w:hAnsi="Arial" w:cs="Arial"/>
            <w:color w:val="auto"/>
            <w:sz w:val="28"/>
            <w:szCs w:val="28"/>
            <w:u w:val="none"/>
          </w:rPr>
          <w:t>machine learning</w:t>
        </w:r>
      </w:hyperlink>
      <w:r w:rsidRPr="003226E0">
        <w:rPr>
          <w:rFonts w:ascii="Arial" w:hAnsi="Arial" w:cs="Arial"/>
          <w:sz w:val="28"/>
          <w:szCs w:val="28"/>
        </w:rPr>
        <w:t>"), the use of particular tools ("</w:t>
      </w:r>
      <w:hyperlink r:id="rId22" w:tooltip="Logic" w:history="1">
        <w:r w:rsidRPr="003226E0">
          <w:rPr>
            <w:rStyle w:val="Hyperlink"/>
            <w:rFonts w:ascii="Arial" w:hAnsi="Arial" w:cs="Arial"/>
            <w:color w:val="auto"/>
            <w:sz w:val="28"/>
            <w:szCs w:val="28"/>
            <w:u w:val="none"/>
          </w:rPr>
          <w:t>logic</w:t>
        </w:r>
      </w:hyperlink>
      <w:r w:rsidRPr="003226E0">
        <w:rPr>
          <w:rFonts w:ascii="Arial" w:hAnsi="Arial" w:cs="Arial"/>
          <w:sz w:val="28"/>
          <w:szCs w:val="28"/>
        </w:rPr>
        <w:t>" or </w:t>
      </w:r>
      <w:hyperlink r:id="rId23" w:tooltip="Artificial neural network" w:history="1">
        <w:r w:rsidRPr="003226E0">
          <w:rPr>
            <w:rStyle w:val="Hyperlink"/>
            <w:rFonts w:ascii="Arial" w:hAnsi="Arial" w:cs="Arial"/>
            <w:color w:val="auto"/>
            <w:sz w:val="28"/>
            <w:szCs w:val="28"/>
            <w:u w:val="none"/>
          </w:rPr>
          <w:t>artificial neural networks</w:t>
        </w:r>
      </w:hyperlink>
      <w:r w:rsidRPr="003226E0">
        <w:rPr>
          <w:rFonts w:ascii="Arial" w:hAnsi="Arial" w:cs="Arial"/>
          <w:sz w:val="28"/>
          <w:szCs w:val="28"/>
        </w:rPr>
        <w:t>), or deep philosophical differences. Sub-fields have also been based on social factors.</w:t>
      </w:r>
    </w:p>
    <w:p w:rsidR="00EE4C5D" w:rsidRDefault="003226E0" w:rsidP="00004CC2">
      <w:pPr>
        <w:spacing w:line="360" w:lineRule="auto"/>
        <w:rPr>
          <w:rFonts w:asciiTheme="majorBidi" w:hAnsiTheme="majorBidi" w:cstheme="majorBidi"/>
          <w:color w:val="000000" w:themeColor="text1"/>
          <w:sz w:val="28"/>
          <w:szCs w:val="28"/>
        </w:rPr>
      </w:pPr>
      <w:r w:rsidRPr="003226E0">
        <w:rPr>
          <w:rFonts w:asciiTheme="majorBidi" w:hAnsiTheme="majorBidi" w:cstheme="majorBidi"/>
          <w:color w:val="000000" w:themeColor="text1"/>
          <w:sz w:val="28"/>
          <w:szCs w:val="28"/>
        </w:rPr>
        <w:t>Artificial intelligence (AI) makes it possible for machines to learn from experience, adjust to new inputs and perform human-like tasks. Most AI examples that you hear about today – from chess-playing computers to self-driving cars – rely heavily on deep learning and natural language processing. Using these technologies, computers can be trained to accomplish specific tasks by processing large amounts of data and recognizing patterns in the data.</w:t>
      </w:r>
    </w:p>
    <w:p w:rsidR="00004CC2" w:rsidRPr="00004CC2" w:rsidRDefault="00004CC2" w:rsidP="00004CC2">
      <w:pPr>
        <w:spacing w:line="360" w:lineRule="auto"/>
        <w:rPr>
          <w:rFonts w:asciiTheme="majorBidi" w:hAnsiTheme="majorBidi" w:cstheme="majorBidi"/>
          <w:color w:val="000000" w:themeColor="text1"/>
          <w:sz w:val="28"/>
          <w:szCs w:val="28"/>
        </w:rPr>
      </w:pPr>
    </w:p>
    <w:p w:rsidR="009704D6" w:rsidRDefault="009704D6" w:rsidP="00D5234F">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lastRenderedPageBreak/>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r w:rsidR="00D5234F" w:rsidRPr="00D5234F">
        <w:rPr>
          <w:rFonts w:asciiTheme="majorBidi" w:hAnsiTheme="majorBidi" w:cstheme="majorBidi"/>
          <w:b/>
          <w:bCs/>
          <w:noProof/>
          <w:sz w:val="28"/>
          <w:szCs w:val="28"/>
        </w:rPr>
        <w:t xml:space="preserve"> </w:t>
      </w:r>
      <w:r w:rsidR="00D5234F">
        <w:rPr>
          <w:rFonts w:asciiTheme="majorBidi" w:hAnsiTheme="majorBidi" w:cstheme="majorBidi"/>
          <w:b/>
          <w:bCs/>
          <w:noProof/>
          <w:sz w:val="28"/>
          <w:szCs w:val="28"/>
        </w:rPr>
        <w:drawing>
          <wp:inline distT="0" distB="0" distL="0" distR="0" wp14:anchorId="39F6F523" wp14:editId="52272252">
            <wp:extent cx="5943600" cy="2334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6-01_22415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r w:rsidR="00D5234F">
        <w:rPr>
          <w:rFonts w:asciiTheme="majorBidi" w:hAnsiTheme="majorBidi" w:cstheme="majorBidi"/>
          <w:b/>
          <w:bCs/>
          <w:noProof/>
          <w:sz w:val="28"/>
          <w:szCs w:val="28"/>
        </w:rPr>
        <w:drawing>
          <wp:inline distT="0" distB="0" distL="0" distR="0" wp14:anchorId="3DCABBE0" wp14:editId="25965964">
            <wp:extent cx="594360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01_22435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45030"/>
                    </a:xfrm>
                    <a:prstGeom prst="rect">
                      <a:avLst/>
                    </a:prstGeom>
                  </pic:spPr>
                </pic:pic>
              </a:graphicData>
            </a:graphic>
          </wp:inline>
        </w:drawing>
      </w:r>
    </w:p>
    <w:p w:rsidR="00CE7F4F" w:rsidRDefault="00D5234F"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2964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6-01_224419.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1236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6-01_22444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36345"/>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869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6-01_22450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6-01_224527.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extent cx="5923809" cy="33619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6-01_224630.png"/>
                    <pic:cNvPicPr/>
                  </pic:nvPicPr>
                  <pic:blipFill>
                    <a:blip r:embed="rId30">
                      <a:extLst>
                        <a:ext uri="{28A0092B-C50C-407E-A947-70E740481C1C}">
                          <a14:useLocalDpi xmlns:a14="http://schemas.microsoft.com/office/drawing/2010/main" val="0"/>
                        </a:ext>
                      </a:extLst>
                    </a:blip>
                    <a:stretch>
                      <a:fillRect/>
                    </a:stretch>
                  </pic:blipFill>
                  <pic:spPr>
                    <a:xfrm>
                      <a:off x="0" y="0"/>
                      <a:ext cx="5923809" cy="3361905"/>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114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6-01_224748.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943600" cy="1193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6-01_224808.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inline>
        </w:drawing>
      </w:r>
      <w:r>
        <w:rPr>
          <w:rFonts w:asciiTheme="majorBidi" w:hAnsiTheme="majorBidi" w:cstheme="majorBidi"/>
          <w:b/>
          <w:bCs/>
          <w:noProof/>
          <w:sz w:val="28"/>
          <w:szCs w:val="28"/>
        </w:rPr>
        <w:lastRenderedPageBreak/>
        <w:drawing>
          <wp:inline distT="0" distB="0" distL="0" distR="0">
            <wp:extent cx="5943600" cy="164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6-01_224830.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inline>
        </w:drawing>
      </w:r>
      <w:r>
        <w:rPr>
          <w:rFonts w:asciiTheme="majorBidi" w:hAnsiTheme="majorBidi" w:cstheme="majorBidi"/>
          <w:b/>
          <w:bCs/>
          <w:noProof/>
          <w:sz w:val="28"/>
          <w:szCs w:val="28"/>
        </w:rPr>
        <w:drawing>
          <wp:inline distT="0" distB="0" distL="0" distR="0">
            <wp:extent cx="5266667" cy="57428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6-01_224856.png"/>
                    <pic:cNvPicPr/>
                  </pic:nvPicPr>
                  <pic:blipFill>
                    <a:blip r:embed="rId34">
                      <a:extLst>
                        <a:ext uri="{28A0092B-C50C-407E-A947-70E740481C1C}">
                          <a14:useLocalDpi xmlns:a14="http://schemas.microsoft.com/office/drawing/2010/main" val="0"/>
                        </a:ext>
                      </a:extLst>
                    </a:blip>
                    <a:stretch>
                      <a:fillRect/>
                    </a:stretch>
                  </pic:blipFill>
                  <pic:spPr>
                    <a:xfrm>
                      <a:off x="0" y="0"/>
                      <a:ext cx="5266667" cy="5742857"/>
                    </a:xfrm>
                    <a:prstGeom prst="rect">
                      <a:avLst/>
                    </a:prstGeom>
                  </pic:spPr>
                </pic:pic>
              </a:graphicData>
            </a:graphic>
          </wp:inline>
        </w:drawing>
      </w:r>
    </w:p>
    <w:p w:rsidR="00CE7F4F" w:rsidRDefault="00CE7F4F" w:rsidP="009704D6">
      <w:pPr>
        <w:rPr>
          <w:rFonts w:asciiTheme="majorBidi" w:hAnsiTheme="majorBidi" w:cstheme="majorBidi"/>
          <w:b/>
          <w:bCs/>
          <w:sz w:val="28"/>
          <w:szCs w:val="28"/>
        </w:rPr>
      </w:pPr>
    </w:p>
    <w:p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425CF"/>
    <w:multiLevelType w:val="hybridMultilevel"/>
    <w:tmpl w:val="753A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9134F1"/>
    <w:multiLevelType w:val="hybridMultilevel"/>
    <w:tmpl w:val="5C2C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D6"/>
    <w:rsid w:val="00004CC2"/>
    <w:rsid w:val="000B516A"/>
    <w:rsid w:val="0028278C"/>
    <w:rsid w:val="003226E0"/>
    <w:rsid w:val="00495AB9"/>
    <w:rsid w:val="004A1BC8"/>
    <w:rsid w:val="004D44AD"/>
    <w:rsid w:val="004E241B"/>
    <w:rsid w:val="006465E3"/>
    <w:rsid w:val="007C0055"/>
    <w:rsid w:val="007E0A98"/>
    <w:rsid w:val="00874342"/>
    <w:rsid w:val="009704D6"/>
    <w:rsid w:val="009C41E4"/>
    <w:rsid w:val="00A42B61"/>
    <w:rsid w:val="00A756B0"/>
    <w:rsid w:val="00AD2004"/>
    <w:rsid w:val="00B36A28"/>
    <w:rsid w:val="00B74D34"/>
    <w:rsid w:val="00BB3732"/>
    <w:rsid w:val="00C165D4"/>
    <w:rsid w:val="00CE7F4F"/>
    <w:rsid w:val="00D5234F"/>
    <w:rsid w:val="00D65915"/>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0AFB-7B1D-435F-88D6-952DB2DC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ListParagraph">
    <w:name w:val="List Paragraph"/>
    <w:basedOn w:val="Normal"/>
    <w:uiPriority w:val="34"/>
    <w:qFormat/>
    <w:rsid w:val="00874342"/>
    <w:pPr>
      <w:ind w:left="720"/>
      <w:contextualSpacing/>
    </w:pPr>
  </w:style>
  <w:style w:type="paragraph" w:styleId="NormalWeb">
    <w:name w:val="Normal (Web)"/>
    <w:basedOn w:val="Normal"/>
    <w:uiPriority w:val="99"/>
    <w:semiHidden/>
    <w:unhideWhenUsed/>
    <w:rsid w:val="008743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756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48847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 TargetMode="External"/><Relationship Id="rId13" Type="http://schemas.openxmlformats.org/officeDocument/2006/relationships/hyperlink" Target="https://en.wikipedia.org/wiki/Optical_character_recognition" TargetMode="External"/><Relationship Id="rId18" Type="http://schemas.openxmlformats.org/officeDocument/2006/relationships/hyperlink" Target="https://en.wikipedia.org/wiki/Military_simulations"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en.wikipedia.org/wiki/Machine_learning" TargetMode="External"/><Relationship Id="rId34" Type="http://schemas.openxmlformats.org/officeDocument/2006/relationships/image" Target="media/image11.png"/><Relationship Id="rId7" Type="http://schemas.openxmlformats.org/officeDocument/2006/relationships/hyperlink" Target="https://en.wikipedia.org/wiki/Intelligence" TargetMode="External"/><Relationship Id="rId12" Type="http://schemas.openxmlformats.org/officeDocument/2006/relationships/hyperlink" Target="https://en.wikipedia.org/wiki/AI_effect" TargetMode="External"/><Relationship Id="rId17" Type="http://schemas.openxmlformats.org/officeDocument/2006/relationships/hyperlink" Target="https://en.wikipedia.org/wiki/Content_delivery_network" TargetMode="Externa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Autonomous_car" TargetMode="External"/><Relationship Id="rId20" Type="http://schemas.openxmlformats.org/officeDocument/2006/relationships/hyperlink" Target="https://en.wikipedia.org/wiki/Robotic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Human_mind" TargetMode="External"/><Relationship Id="rId24" Type="http://schemas.openxmlformats.org/officeDocument/2006/relationships/image" Target="media/image1.png"/><Relationship Id="rId32" Type="http://schemas.openxmlformats.org/officeDocument/2006/relationships/image" Target="media/image9.png"/><Relationship Id="rId5" Type="http://schemas.openxmlformats.org/officeDocument/2006/relationships/hyperlink" Target="https://github.com/ibra7im-darwiesh/ece001" TargetMode="External"/><Relationship Id="rId15" Type="http://schemas.openxmlformats.org/officeDocument/2006/relationships/hyperlink" Target="https://en.wikipedia.org/wiki/Strategic_game" TargetMode="External"/><Relationship Id="rId23" Type="http://schemas.openxmlformats.org/officeDocument/2006/relationships/hyperlink" Target="https://en.wikipedia.org/wiki/Artificial_neural_network"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en.wikipedia.org/wiki/Intelligent_agent" TargetMode="External"/><Relationship Id="rId19" Type="http://schemas.openxmlformats.org/officeDocument/2006/relationships/hyperlink" Target="https://en.wikipedia.org/wiki/AI_winter"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Animal_cognition" TargetMode="External"/><Relationship Id="rId14" Type="http://schemas.openxmlformats.org/officeDocument/2006/relationships/hyperlink" Target="https://en.wikipedia.org/wiki/Natural_language_understanding" TargetMode="External"/><Relationship Id="rId22" Type="http://schemas.openxmlformats.org/officeDocument/2006/relationships/hyperlink" Target="https://en.wikipedia.org/wiki/Logic"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Shadad</cp:lastModifiedBy>
  <cp:revision>8</cp:revision>
  <dcterms:created xsi:type="dcterms:W3CDTF">2020-06-01T20:38:00Z</dcterms:created>
  <dcterms:modified xsi:type="dcterms:W3CDTF">2020-06-03T20:13:00Z</dcterms:modified>
</cp:coreProperties>
</file>