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8317F" w14:textId="7406305F" w:rsidR="00154224" w:rsidRDefault="00154224">
      <w:r w:rsidRPr="003A798E">
        <w:rPr>
          <w:noProof/>
        </w:rPr>
        <mc:AlternateContent>
          <mc:Choice Requires="wpg">
            <w:drawing>
              <wp:anchor distT="0" distB="0" distL="114300" distR="114300" simplePos="0" relativeHeight="251663360" behindDoc="1" locked="1" layoutInCell="1" allowOverlap="1" wp14:anchorId="2C7A9AF5" wp14:editId="0531E2CB">
                <wp:simplePos x="0" y="0"/>
                <wp:positionH relativeFrom="page">
                  <wp:align>right</wp:align>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05C8564-9AA1-3741-A518-06A1556F88BC}"/>
                    </a:ex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4716D57" id="Group 1" o:spid="_x0000_s1026" style="position:absolute;margin-left:560.8pt;margin-top:-36pt;width:612pt;height:11in;z-index:-251653120;mso-position-horizontal:right;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">
                <v:shape id="Shape" o:spid="_x0000_s1027" style="position:absolute;top:25527;width:58458;height:75006;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vpcIA&#10;AADaAAAADwAAAGRycy9kb3ducmV2LnhtbESPzWrDMBCE74W+g9hCLyWR20IIbuQQAiW55ucBFmtj&#10;qbZWrqVaTp4+KhR6HGbmG2a1nlwnRhqC9azgdV6AIK69ttwoOJ8+Z0sQISJr7DyTgisFWFePDyss&#10;tU98oPEYG5EhHEpUYGLsSylDbchhmPueOHsXPziMWQ6N1AOmDHedfCuKhXRoOS8Y7GlrqG6PP07B&#10;aDYTn2/bF7vv0rdM9rZr05dSz0/T5gNEpCn+h//ae63gHX6v5Bs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6+lwgAAANoAAAAPAAAAAAAAAAAAAAAAAJgCAABkcnMvZG93&#10;bnJldi54bWxQSwUGAAAAAAQABAD1AAAAhwM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XhMMA&#10;AADaAAAADwAAAGRycy9kb3ducmV2LnhtbESPUWvCQBCE3wv+h2OFvtWLIrZETymCYClFagt9XXNr&#10;Lja3F3LbmPrrvULBx2FmvmEWq97XqqM2VoENjEcZKOIi2IpLA58fm4cnUFGQLdaBycAvRVgtB3cL&#10;zG048zt1eylVgnDM0YATaXKtY+HIYxyFhjh5x9B6lCTbUtsWzwnuaz3Jspn2WHFacNjQ2lHxvf/x&#10;Bk4H6S6vu+ljX23l7cWFzVcxro25H/bPc1BCvdzC/+2tNTCFvyvpBu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FXhMMAAADaAAAADwAAAAAAAAAAAAAAAACYAgAAZHJzL2Rv&#10;d25yZXYueG1sUEsFBgAAAAAEAAQA9QAAAIgD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fAcIA&#10;AADaAAAADwAAAGRycy9kb3ducmV2LnhtbESPzWrDMBCE74G8g9hAb4mc0h/jWDalYMgpkDS5L9bW&#10;dmKtVEuN7bevCoUeh5n5hsnLyfTiToPvLCvYbhIQxLXVHTcKzh/VOgXhA7LG3jIpmMlDWSwXOWba&#10;jnyk+yk0IkLYZ6igDcFlUvq6JYN+Yx1x9D7tYDBEOTRSDzhGuOnlY5K8SIMdx4UWHb23VN9O30bB&#10;mB7G1yqYw7R3l+vTMb3M7qtS6mE1ve1ABJrCf/ivvdcKnu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8BwgAAANoAAAAPAAAAAAAAAAAAAAAAAJgCAABkcnMvZG93&#10;bnJldi54bWxQSwUGAAAAAAQABAD1AAAAhwM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p>
    <w:tbl>
      <w:tblPr>
        <w:tblW w:w="10867" w:type="dxa"/>
        <w:tblLayout w:type="fixed"/>
        <w:tblLook w:val="0600" w:firstRow="0" w:lastRow="0" w:firstColumn="0" w:lastColumn="0" w:noHBand="1" w:noVBand="1"/>
      </w:tblPr>
      <w:tblGrid>
        <w:gridCol w:w="5395"/>
        <w:gridCol w:w="5395"/>
        <w:gridCol w:w="77"/>
      </w:tblGrid>
      <w:tr w:rsidR="00A81248" w:rsidRPr="003A798E" w14:paraId="2977029E" w14:textId="77777777" w:rsidTr="004F20C3">
        <w:trPr>
          <w:gridAfter w:val="1"/>
          <w:wAfter w:w="77" w:type="dxa"/>
        </w:trPr>
        <w:tc>
          <w:tcPr>
            <w:tcW w:w="5395" w:type="dxa"/>
          </w:tcPr>
          <w:p w14:paraId="2AA0C11E" w14:textId="6F2DADB3" w:rsidR="00A81248" w:rsidRPr="003A798E" w:rsidRDefault="00A81248" w:rsidP="00A81248">
            <w:pPr>
              <w:pStyle w:val="GraphicAnchor"/>
            </w:pPr>
          </w:p>
        </w:tc>
        <w:tc>
          <w:tcPr>
            <w:tcW w:w="5395" w:type="dxa"/>
          </w:tcPr>
          <w:p w14:paraId="741D774F" w14:textId="77777777" w:rsidR="00A81248" w:rsidRPr="003A798E" w:rsidRDefault="00A81248" w:rsidP="00A81248">
            <w:pPr>
              <w:pStyle w:val="GraphicAnchor"/>
            </w:pPr>
          </w:p>
        </w:tc>
      </w:tr>
      <w:tr w:rsidR="00A81248" w:rsidRPr="003A798E" w14:paraId="0E588DA4" w14:textId="77777777" w:rsidTr="004F20C3">
        <w:trPr>
          <w:gridAfter w:val="1"/>
          <w:wAfter w:w="77" w:type="dxa"/>
          <w:trHeight w:val="2719"/>
        </w:trPr>
        <w:tc>
          <w:tcPr>
            <w:tcW w:w="5395" w:type="dxa"/>
          </w:tcPr>
          <w:p w14:paraId="72D724A8" w14:textId="77777777" w:rsidR="00A81248" w:rsidRPr="0097729D" w:rsidRDefault="0097729D" w:rsidP="00217E08">
            <w:pPr>
              <w:pStyle w:val="Heading1"/>
              <w:spacing w:before="0"/>
              <w:jc w:val="center"/>
              <w:rPr>
                <w:sz w:val="52"/>
                <w:szCs w:val="52"/>
              </w:rPr>
            </w:pPr>
            <w:r w:rsidRPr="0097729D">
              <w:rPr>
                <w:sz w:val="52"/>
                <w:szCs w:val="52"/>
              </w:rPr>
              <w:t>Project Report: Cinemix Web Application</w:t>
            </w:r>
          </w:p>
          <w:p w14:paraId="55AC370C" w14:textId="7DD317A9" w:rsidR="0097729D" w:rsidRPr="0097729D" w:rsidRDefault="0097729D" w:rsidP="00217E08">
            <w:pPr>
              <w:jc w:val="center"/>
              <w:rPr>
                <w:rStyle w:val="Emphasis"/>
              </w:rPr>
            </w:pPr>
            <w:r>
              <w:rPr>
                <w:rStyle w:val="Emphasis"/>
              </w:rPr>
              <w:t xml:space="preserve">Developed using </w:t>
            </w:r>
            <w:r w:rsidRPr="0097729D">
              <w:rPr>
                <w:rStyle w:val="Emphasis"/>
                <w:i/>
              </w:rPr>
              <w:t>TypeScript</w:t>
            </w:r>
          </w:p>
        </w:tc>
        <w:tc>
          <w:tcPr>
            <w:tcW w:w="5395" w:type="dxa"/>
          </w:tcPr>
          <w:p w14:paraId="4AC8A46C" w14:textId="0FE3623E" w:rsidR="00A81248" w:rsidRPr="003A798E" w:rsidRDefault="00A81248"/>
        </w:tc>
      </w:tr>
      <w:tr w:rsidR="00A81248" w:rsidRPr="003A798E" w14:paraId="0BDF9B48" w14:textId="77777777" w:rsidTr="004F20C3">
        <w:trPr>
          <w:gridAfter w:val="1"/>
          <w:wAfter w:w="77" w:type="dxa"/>
          <w:trHeight w:val="7776"/>
        </w:trPr>
        <w:tc>
          <w:tcPr>
            <w:tcW w:w="5395" w:type="dxa"/>
          </w:tcPr>
          <w:p w14:paraId="763E8E36" w14:textId="58915400" w:rsidR="00217E08" w:rsidRDefault="00217E08" w:rsidP="00217E08">
            <w:pPr>
              <w:jc w:val="center"/>
            </w:pPr>
            <w:r>
              <w:rPr>
                <w:noProof/>
              </w:rPr>
              <w:drawing>
                <wp:inline distT="0" distB="0" distL="0" distR="0" wp14:anchorId="5A507690" wp14:editId="50A18F88">
                  <wp:extent cx="1088440" cy="855785"/>
                  <wp:effectExtent l="0" t="0" r="0" b="1905"/>
                  <wp:docPr id="17" name="Picture 17" descr="Identity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dentity Guide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919" cy="945008"/>
                          </a:xfrm>
                          <a:prstGeom prst="rect">
                            <a:avLst/>
                          </a:prstGeom>
                          <a:noFill/>
                          <a:ln>
                            <a:noFill/>
                          </a:ln>
                        </pic:spPr>
                      </pic:pic>
                    </a:graphicData>
                  </a:graphic>
                </wp:inline>
              </w:drawing>
            </w:r>
          </w:p>
          <w:p w14:paraId="0A7D13CA" w14:textId="35C736E8" w:rsidR="00A81248" w:rsidRPr="00217E08" w:rsidRDefault="00A81248" w:rsidP="00217E08">
            <w:pPr>
              <w:ind w:left="-144"/>
              <w:jc w:val="center"/>
            </w:pPr>
          </w:p>
        </w:tc>
        <w:tc>
          <w:tcPr>
            <w:tcW w:w="5395" w:type="dxa"/>
          </w:tcPr>
          <w:p w14:paraId="58E2B250" w14:textId="47B37A3D" w:rsidR="00217E08" w:rsidRDefault="00217E08"/>
          <w:p w14:paraId="2C009A4B" w14:textId="77777777" w:rsidR="00217E08" w:rsidRPr="00217E08" w:rsidRDefault="00217E08" w:rsidP="00217E08"/>
          <w:p w14:paraId="6651F19B" w14:textId="77777777" w:rsidR="00217E08" w:rsidRPr="00217E08" w:rsidRDefault="00217E08" w:rsidP="00217E08"/>
          <w:p w14:paraId="7C0EDF6C" w14:textId="77777777" w:rsidR="00217E08" w:rsidRPr="00217E08" w:rsidRDefault="00217E08" w:rsidP="00217E08"/>
          <w:p w14:paraId="0CC28748" w14:textId="77777777" w:rsidR="00217E08" w:rsidRPr="00217E08" w:rsidRDefault="00217E08" w:rsidP="00217E08"/>
          <w:p w14:paraId="4B6547FB" w14:textId="1DCC9D17" w:rsidR="00217E08" w:rsidRDefault="00217E08" w:rsidP="00217E08"/>
          <w:p w14:paraId="4DB33D38" w14:textId="70405A38" w:rsidR="00A81248" w:rsidRPr="00217E08" w:rsidRDefault="00217E08" w:rsidP="00217E08">
            <w:pPr>
              <w:tabs>
                <w:tab w:val="left" w:pos="3720"/>
              </w:tabs>
            </w:pPr>
            <w:r>
              <w:tab/>
            </w:r>
          </w:p>
        </w:tc>
      </w:tr>
      <w:tr w:rsidR="00A81248" w:rsidRPr="003A798E" w14:paraId="49927F7C" w14:textId="77777777" w:rsidTr="004F20C3">
        <w:trPr>
          <w:trHeight w:val="20"/>
        </w:trPr>
        <w:tc>
          <w:tcPr>
            <w:tcW w:w="5395" w:type="dxa"/>
          </w:tcPr>
          <w:p w14:paraId="1C54C212" w14:textId="77777777" w:rsidR="00A81248" w:rsidRPr="003A798E" w:rsidRDefault="00A81248"/>
        </w:tc>
        <w:tc>
          <w:tcPr>
            <w:tcW w:w="5472" w:type="dxa"/>
            <w:gridSpan w:val="2"/>
          </w:tcPr>
          <w:p w14:paraId="4A735759" w14:textId="77F744BF" w:rsidR="00A81248" w:rsidRPr="003B70EA" w:rsidRDefault="00A81248" w:rsidP="004F20C3">
            <w:pPr>
              <w:pStyle w:val="Heading2"/>
              <w:tabs>
                <w:tab w:val="left" w:pos="665"/>
              </w:tabs>
              <w:rPr>
                <w:sz w:val="32"/>
              </w:rPr>
            </w:pPr>
          </w:p>
          <w:p w14:paraId="4737C761" w14:textId="250D80EF" w:rsidR="00A81248" w:rsidRPr="003B70EA" w:rsidRDefault="004F20C3" w:rsidP="004F20C3">
            <w:pPr>
              <w:pStyle w:val="Heading2"/>
              <w:jc w:val="center"/>
              <w:rPr>
                <w:sz w:val="32"/>
              </w:rPr>
            </w:pPr>
            <w:r w:rsidRPr="003B70EA">
              <w:rPr>
                <w:sz w:val="32"/>
              </w:rPr>
              <w:t>Concepts of Programming Languages / CMPS-445</w:t>
            </w:r>
          </w:p>
          <w:p w14:paraId="7AA5E6C1" w14:textId="16F7D3CC" w:rsidR="004F20C3" w:rsidRPr="003B70EA" w:rsidRDefault="004F20C3" w:rsidP="004F20C3">
            <w:pPr>
              <w:jc w:val="center"/>
              <w:rPr>
                <w:color w:val="3880DD" w:themeColor="accent1" w:themeTint="99"/>
                <w:sz w:val="32"/>
              </w:rPr>
            </w:pPr>
          </w:p>
        </w:tc>
      </w:tr>
      <w:tr w:rsidR="00A81248" w:rsidRPr="004F20C3" w14:paraId="35ED852D" w14:textId="77777777" w:rsidTr="004F20C3">
        <w:trPr>
          <w:gridAfter w:val="1"/>
          <w:wAfter w:w="77" w:type="dxa"/>
          <w:trHeight w:val="1402"/>
        </w:trPr>
        <w:tc>
          <w:tcPr>
            <w:tcW w:w="5395" w:type="dxa"/>
          </w:tcPr>
          <w:p w14:paraId="14319E2D" w14:textId="41E8A802" w:rsidR="00A81248" w:rsidRPr="003A798E" w:rsidRDefault="00A81248"/>
        </w:tc>
        <w:tc>
          <w:tcPr>
            <w:tcW w:w="5395" w:type="dxa"/>
          </w:tcPr>
          <w:p w14:paraId="0EA9EEB8" w14:textId="607FF330" w:rsidR="00A81248" w:rsidRPr="003B70EA" w:rsidRDefault="004F20C3" w:rsidP="004F20C3">
            <w:pPr>
              <w:pStyle w:val="Heading2"/>
              <w:spacing w:line="276" w:lineRule="auto"/>
              <w:rPr>
                <w:sz w:val="32"/>
              </w:rPr>
            </w:pPr>
            <w:r w:rsidRPr="003B70EA">
              <w:rPr>
                <w:sz w:val="32"/>
              </w:rPr>
              <w:t>Ibrahim Abou Zahr – Mohamad Abdel Rahman – Oma</w:t>
            </w:r>
            <w:bookmarkStart w:id="0" w:name="_GoBack"/>
            <w:bookmarkEnd w:id="0"/>
            <w:r w:rsidRPr="003B70EA">
              <w:rPr>
                <w:sz w:val="32"/>
              </w:rPr>
              <w:t>r Takkoush</w:t>
            </w:r>
            <w:r w:rsidR="00C66528" w:rsidRPr="003B70EA">
              <w:rPr>
                <w:sz w:val="32"/>
              </w:rPr>
              <w:t xml:space="preserve"> </w:t>
            </w:r>
          </w:p>
          <w:p w14:paraId="4E8DEDED" w14:textId="479A83C1" w:rsidR="00A81248" w:rsidRPr="003B70EA" w:rsidRDefault="004F20C3" w:rsidP="004F20C3">
            <w:pPr>
              <w:pStyle w:val="Heading2"/>
              <w:spacing w:line="276" w:lineRule="auto"/>
              <w:jc w:val="center"/>
              <w:rPr>
                <w:sz w:val="32"/>
              </w:rPr>
            </w:pPr>
            <w:r w:rsidRPr="003B70EA">
              <w:rPr>
                <w:sz w:val="32"/>
              </w:rPr>
              <w:t>Dr. Bilal Nakhal</w:t>
            </w:r>
          </w:p>
        </w:tc>
      </w:tr>
    </w:tbl>
    <w:p w14:paraId="647AE437" w14:textId="77777777" w:rsidR="00154224" w:rsidRDefault="00154224"/>
    <w:p w14:paraId="65155143" w14:textId="7DDB633C" w:rsidR="00154224" w:rsidRDefault="00154224">
      <w:pPr>
        <w:sectPr w:rsidR="00154224" w:rsidSect="00A24793">
          <w:footerReference w:type="even" r:id="rId9"/>
          <w:footerReference w:type="default" r:id="rId10"/>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7F228DFB" w14:textId="77777777" w:rsidTr="00A24793">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12" w:type="dxa"/>
            <w:shd w:val="clear" w:color="auto" w:fill="EDF0F4" w:themeFill="accent3"/>
          </w:tcPr>
          <w:p w14:paraId="77132398" w14:textId="77777777" w:rsidR="00A81248" w:rsidRPr="003A798E" w:rsidRDefault="00A81248"/>
        </w:tc>
        <w:tc>
          <w:tcPr>
            <w:tcW w:w="421" w:type="dxa"/>
            <w:shd w:val="clear" w:color="auto" w:fill="EDF0F4" w:themeFill="accent3"/>
          </w:tcPr>
          <w:p w14:paraId="344967DE" w14:textId="77777777" w:rsidR="00A81248" w:rsidRPr="003A798E" w:rsidRDefault="00A81248"/>
        </w:tc>
      </w:tr>
      <w:tr w:rsidR="001205A1" w:rsidRPr="003A798E" w14:paraId="0A19C26A" w14:textId="77777777" w:rsidTr="00A24793">
        <w:trPr>
          <w:trHeight w:val="4599"/>
        </w:trPr>
        <w:tc>
          <w:tcPr>
            <w:tcW w:w="421" w:type="dxa"/>
            <w:shd w:val="clear" w:color="auto" w:fill="EDF0F4" w:themeFill="accent3"/>
          </w:tcPr>
          <w:p w14:paraId="6BADCA52" w14:textId="77777777" w:rsidR="001205A1" w:rsidRPr="003A798E" w:rsidRDefault="001205A1"/>
        </w:tc>
        <w:tc>
          <w:tcPr>
            <w:tcW w:w="9824" w:type="dxa"/>
            <w:gridSpan w:val="2"/>
            <w:shd w:val="clear" w:color="auto" w:fill="EDF0F4" w:themeFill="accent3"/>
          </w:tcPr>
          <w:p w14:paraId="51DC6E88" w14:textId="05E4312D" w:rsidR="001205A1" w:rsidRPr="003A798E" w:rsidRDefault="004F20C3" w:rsidP="001205A1">
            <w:pPr>
              <w:pStyle w:val="Heading3"/>
            </w:pPr>
            <w:r>
              <w:t>Introduction</w:t>
            </w:r>
          </w:p>
          <w:p w14:paraId="108933CC" w14:textId="77777777" w:rsidR="001205A1" w:rsidRPr="0097729D" w:rsidRDefault="001205A1" w:rsidP="001205A1">
            <w:pPr>
              <w:pStyle w:val="Heading4"/>
              <w:rPr>
                <w:sz w:val="28"/>
              </w:rPr>
            </w:pPr>
          </w:p>
          <w:p w14:paraId="41331F06" w14:textId="00615E1D" w:rsidR="0097729D" w:rsidRPr="00D051A8" w:rsidRDefault="0097729D" w:rsidP="0097729D">
            <w:pPr>
              <w:pStyle w:val="Heading4"/>
              <w:rPr>
                <w:sz w:val="28"/>
                <w:szCs w:val="28"/>
              </w:rPr>
            </w:pPr>
            <w:r w:rsidRPr="00D051A8">
              <w:rPr>
                <w:b/>
                <w:sz w:val="28"/>
                <w:szCs w:val="28"/>
              </w:rPr>
              <w:t>Cinemix</w:t>
            </w:r>
            <w:r w:rsidRPr="00D051A8">
              <w:rPr>
                <w:sz w:val="28"/>
                <w:szCs w:val="28"/>
              </w:rPr>
              <w:t xml:space="preserve"> is a dynamic and modern web application developed to change the way users explore movies. Designed with simplicity and efficiency in mind, </w:t>
            </w:r>
            <w:r w:rsidRPr="00D051A8">
              <w:rPr>
                <w:b/>
                <w:sz w:val="28"/>
                <w:szCs w:val="28"/>
              </w:rPr>
              <w:t>Cinemix</w:t>
            </w:r>
            <w:r w:rsidRPr="00D051A8">
              <w:rPr>
                <w:sz w:val="28"/>
                <w:szCs w:val="28"/>
              </w:rPr>
              <w:t xml:space="preserve"> offers a visually attractive interface to enhance the user’s experience. The platform uses the capabilities of </w:t>
            </w:r>
            <w:r w:rsidRPr="00D051A8">
              <w:rPr>
                <w:b/>
                <w:color w:val="3880DD" w:themeColor="accent1" w:themeTint="99"/>
                <w:sz w:val="28"/>
                <w:szCs w:val="28"/>
              </w:rPr>
              <w:t>TypeScript</w:t>
            </w:r>
            <w:r w:rsidRPr="00D051A8">
              <w:rPr>
                <w:color w:val="3880DD" w:themeColor="accent1" w:themeTint="99"/>
                <w:sz w:val="28"/>
                <w:szCs w:val="28"/>
              </w:rPr>
              <w:t xml:space="preserve"> </w:t>
            </w:r>
            <w:r w:rsidRPr="00D051A8">
              <w:rPr>
                <w:sz w:val="28"/>
                <w:szCs w:val="28"/>
              </w:rPr>
              <w:t xml:space="preserve">to ensure a robust and error-resistant code throughout the project’s development cycle. </w:t>
            </w:r>
          </w:p>
          <w:p w14:paraId="1DB65E69" w14:textId="77777777" w:rsidR="001205A1" w:rsidRPr="00D051A8" w:rsidRDefault="001205A1" w:rsidP="0097729D">
            <w:pPr>
              <w:rPr>
                <w:sz w:val="28"/>
                <w:szCs w:val="28"/>
              </w:rPr>
            </w:pPr>
          </w:p>
          <w:p w14:paraId="20546004" w14:textId="59F2BF37" w:rsidR="0097729D" w:rsidRPr="00D051A8" w:rsidRDefault="0097729D" w:rsidP="001B221D">
            <w:pPr>
              <w:pStyle w:val="Heading4"/>
              <w:rPr>
                <w:sz w:val="28"/>
                <w:szCs w:val="28"/>
              </w:rPr>
            </w:pPr>
            <w:r w:rsidRPr="00D051A8">
              <w:rPr>
                <w:sz w:val="28"/>
                <w:szCs w:val="28"/>
              </w:rPr>
              <w:t xml:space="preserve">The primary </w:t>
            </w:r>
            <w:r w:rsidR="001B221D" w:rsidRPr="00D051A8">
              <w:rPr>
                <w:sz w:val="28"/>
                <w:szCs w:val="28"/>
              </w:rPr>
              <w:t xml:space="preserve">purpose of this project is to provide users with a plethora of curated collection of movies, including top-rated, comedy and action films. Moreover, an ML recommender system was added to tailor movie recommendations to the user’s preferences. The web app also integrates data from an external movie API to display real-time movie information of the latest movies releasing. By leveraging React, TailwindCSS, </w:t>
            </w:r>
            <w:r w:rsidR="001B221D" w:rsidRPr="00D051A8">
              <w:rPr>
                <w:b/>
                <w:color w:val="3880DD" w:themeColor="accent1" w:themeTint="99"/>
                <w:sz w:val="28"/>
                <w:szCs w:val="28"/>
              </w:rPr>
              <w:t>Typescript</w:t>
            </w:r>
            <w:r w:rsidR="001B221D" w:rsidRPr="00D051A8">
              <w:rPr>
                <w:sz w:val="28"/>
                <w:szCs w:val="28"/>
              </w:rPr>
              <w:t>, Flask and Python.</w:t>
            </w:r>
          </w:p>
          <w:p w14:paraId="5EFAFE74" w14:textId="4FC2E17B" w:rsidR="001B221D" w:rsidRPr="0097729D" w:rsidRDefault="001B221D" w:rsidP="001B221D"/>
        </w:tc>
        <w:tc>
          <w:tcPr>
            <w:tcW w:w="421" w:type="dxa"/>
            <w:shd w:val="clear" w:color="auto" w:fill="EDF0F4" w:themeFill="accent3"/>
          </w:tcPr>
          <w:p w14:paraId="613A068A" w14:textId="77777777" w:rsidR="001205A1" w:rsidRPr="003A798E" w:rsidRDefault="001205A1"/>
        </w:tc>
      </w:tr>
      <w:tr w:rsidR="001205A1" w:rsidRPr="003A798E" w14:paraId="7359AAFE" w14:textId="77777777" w:rsidTr="00A24793">
        <w:trPr>
          <w:trHeight w:val="8100"/>
        </w:trPr>
        <w:tc>
          <w:tcPr>
            <w:tcW w:w="421" w:type="dxa"/>
            <w:shd w:val="clear" w:color="auto" w:fill="EDF0F4" w:themeFill="accent3"/>
          </w:tcPr>
          <w:p w14:paraId="19440DAA" w14:textId="595E341D" w:rsidR="00A81248" w:rsidRPr="003A798E" w:rsidRDefault="00A81248"/>
        </w:tc>
        <w:tc>
          <w:tcPr>
            <w:tcW w:w="4912" w:type="dxa"/>
            <w:shd w:val="clear" w:color="auto" w:fill="EDF0F4" w:themeFill="accent3"/>
          </w:tcPr>
          <w:p w14:paraId="17BC2282" w14:textId="77777777" w:rsidR="001205A1" w:rsidRDefault="001B221D" w:rsidP="001B221D">
            <w:pPr>
              <w:pStyle w:val="Text"/>
            </w:pPr>
            <w:r>
              <w:t xml:space="preserve">In the development of </w:t>
            </w:r>
            <w:r w:rsidRPr="001B221D">
              <w:rPr>
                <w:b/>
              </w:rPr>
              <w:t>Cinemix</w:t>
            </w:r>
            <w:r>
              <w:t xml:space="preserve">, </w:t>
            </w:r>
            <w:r w:rsidRPr="00217E08">
              <w:rPr>
                <w:b/>
                <w:color w:val="3880DD" w:themeColor="accent1" w:themeTint="99"/>
              </w:rPr>
              <w:t>TypeScript</w:t>
            </w:r>
            <w:r w:rsidRPr="00217E08">
              <w:rPr>
                <w:color w:val="3880DD" w:themeColor="accent1" w:themeTint="99"/>
              </w:rPr>
              <w:t xml:space="preserve"> </w:t>
            </w:r>
            <w:r>
              <w:t xml:space="preserve">played a pivotal role in improving the overall developer experience by providing static typing and other advanced commodities. By integrating </w:t>
            </w:r>
            <w:r w:rsidRPr="00217E08">
              <w:rPr>
                <w:b/>
                <w:color w:val="3880DD" w:themeColor="accent1" w:themeTint="99"/>
              </w:rPr>
              <w:t>TypeScript</w:t>
            </w:r>
            <w:r w:rsidRPr="00217E08">
              <w:rPr>
                <w:color w:val="3880DD" w:themeColor="accent1" w:themeTint="99"/>
              </w:rPr>
              <w:t xml:space="preserve"> </w:t>
            </w:r>
            <w:r>
              <w:t xml:space="preserve">into the development process, the group was able to enhance the app’s scalability for future expansions. </w:t>
            </w:r>
          </w:p>
          <w:p w14:paraId="23B964D7" w14:textId="77777777" w:rsidR="001B221D" w:rsidRDefault="001B221D" w:rsidP="001B221D">
            <w:pPr>
              <w:pStyle w:val="Text"/>
            </w:pPr>
          </w:p>
          <w:p w14:paraId="01BB735C" w14:textId="77777777" w:rsidR="001B221D" w:rsidRDefault="001B221D" w:rsidP="001B221D">
            <w:pPr>
              <w:pStyle w:val="Text"/>
            </w:pPr>
            <w:r>
              <w:t xml:space="preserve">This report shows the details behind the making of </w:t>
            </w:r>
            <w:r w:rsidRPr="001B221D">
              <w:rPr>
                <w:b/>
              </w:rPr>
              <w:t>Cinemix</w:t>
            </w:r>
            <w:r>
              <w:t xml:space="preserve">, highlighting key structures and features. </w:t>
            </w:r>
          </w:p>
          <w:p w14:paraId="6CBB3DB6" w14:textId="77777777" w:rsidR="001B221D" w:rsidRDefault="001B221D" w:rsidP="001B221D">
            <w:pPr>
              <w:pStyle w:val="Text"/>
            </w:pPr>
          </w:p>
          <w:p w14:paraId="6DCFEAAC" w14:textId="64AD4EFA" w:rsidR="001B221D" w:rsidRPr="003A798E" w:rsidRDefault="001B221D" w:rsidP="001B221D">
            <w:pPr>
              <w:pStyle w:val="Text"/>
            </w:pPr>
            <w:r>
              <w:t xml:space="preserve">It also includes a comparative analysis between </w:t>
            </w:r>
            <w:r w:rsidRPr="00217E08">
              <w:rPr>
                <w:b/>
                <w:color w:val="3880DD" w:themeColor="accent1" w:themeTint="99"/>
              </w:rPr>
              <w:t>TypeScript</w:t>
            </w:r>
            <w:r w:rsidRPr="00217E08">
              <w:rPr>
                <w:color w:val="3880DD" w:themeColor="accent1" w:themeTint="99"/>
              </w:rPr>
              <w:t xml:space="preserve"> </w:t>
            </w:r>
            <w:r>
              <w:t>and Java, showing the pros and cons of both programming languages.</w:t>
            </w:r>
          </w:p>
        </w:tc>
        <w:tc>
          <w:tcPr>
            <w:tcW w:w="4912" w:type="dxa"/>
            <w:shd w:val="clear" w:color="auto" w:fill="EDF0F4" w:themeFill="accent3"/>
          </w:tcPr>
          <w:p w14:paraId="6A8F531F" w14:textId="00EFCFFE" w:rsidR="004F20C3" w:rsidRDefault="004F20C3" w:rsidP="00A24793">
            <w:pPr>
              <w:jc w:val="right"/>
            </w:pPr>
          </w:p>
          <w:p w14:paraId="6C2768C0" w14:textId="77777777" w:rsidR="004F20C3" w:rsidRPr="004F20C3" w:rsidRDefault="004F20C3" w:rsidP="004F20C3"/>
          <w:p w14:paraId="0B0AE85E" w14:textId="3EEA82CA" w:rsidR="004F20C3" w:rsidRDefault="004F20C3" w:rsidP="004F20C3"/>
          <w:p w14:paraId="45A84EBB" w14:textId="7FFA8E81" w:rsidR="00A81248" w:rsidRPr="004F20C3" w:rsidRDefault="004F20C3" w:rsidP="0097729D">
            <w:pPr>
              <w:pStyle w:val="Heading2"/>
              <w:jc w:val="center"/>
            </w:pPr>
            <w:r>
              <w:rPr>
                <w:noProof/>
              </w:rPr>
              <w:drawing>
                <wp:inline distT="0" distB="0" distL="0" distR="0" wp14:anchorId="6136590A" wp14:editId="79FD0795">
                  <wp:extent cx="2339885" cy="2645229"/>
                  <wp:effectExtent l="0" t="0" r="3810" b="3175"/>
                  <wp:docPr id="13" name="Picture 13" descr="Why Typescript? Is Typescript Frontend or Backend? - Coden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y Typescript? Is Typescript Frontend or Backend? - Codente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9692" cy="2701535"/>
                          </a:xfrm>
                          <a:prstGeom prst="rect">
                            <a:avLst/>
                          </a:prstGeom>
                          <a:noFill/>
                          <a:ln>
                            <a:noFill/>
                          </a:ln>
                        </pic:spPr>
                      </pic:pic>
                    </a:graphicData>
                  </a:graphic>
                </wp:inline>
              </w:drawing>
            </w:r>
          </w:p>
        </w:tc>
        <w:tc>
          <w:tcPr>
            <w:tcW w:w="421" w:type="dxa"/>
            <w:shd w:val="clear" w:color="auto" w:fill="EDF0F4" w:themeFill="accent3"/>
          </w:tcPr>
          <w:p w14:paraId="1774B53D" w14:textId="77777777" w:rsidR="00A81248" w:rsidRPr="003A798E" w:rsidRDefault="00A81248"/>
        </w:tc>
      </w:tr>
    </w:tbl>
    <w:p w14:paraId="0250C408" w14:textId="0F4532D1" w:rsidR="00FB65B8" w:rsidRPr="003A798E" w:rsidRDefault="00FB65B8" w:rsidP="00A24793"/>
    <w:p w14:paraId="38A171DE" w14:textId="77777777" w:rsidR="00A24793" w:rsidRPr="003A798E" w:rsidRDefault="00A24793" w:rsidP="00A24793"/>
    <w:tbl>
      <w:tblPr>
        <w:tblW w:w="10773" w:type="dxa"/>
        <w:shd w:val="clear" w:color="auto" w:fill="ECFBFB" w:themeFill="accent4"/>
        <w:tblLayout w:type="fixed"/>
        <w:tblLook w:val="0600" w:firstRow="0" w:lastRow="0" w:firstColumn="0" w:lastColumn="0" w:noHBand="1" w:noVBand="1"/>
      </w:tblPr>
      <w:tblGrid>
        <w:gridCol w:w="426"/>
        <w:gridCol w:w="4961"/>
        <w:gridCol w:w="4961"/>
        <w:gridCol w:w="425"/>
      </w:tblGrid>
      <w:tr w:rsidR="00A24793" w:rsidRPr="003A798E" w14:paraId="7A4ECB65" w14:textId="77777777" w:rsidTr="00A24793">
        <w:trPr>
          <w:trHeight w:val="547"/>
        </w:trPr>
        <w:tc>
          <w:tcPr>
            <w:tcW w:w="426" w:type="dxa"/>
            <w:shd w:val="clear" w:color="auto" w:fill="ECFBFB" w:themeFill="accent4"/>
          </w:tcPr>
          <w:p w14:paraId="123AFE0A" w14:textId="77777777" w:rsidR="00A24793" w:rsidRPr="003A798E" w:rsidRDefault="00A24793" w:rsidP="00A24793"/>
        </w:tc>
        <w:tc>
          <w:tcPr>
            <w:tcW w:w="4961" w:type="dxa"/>
            <w:shd w:val="clear" w:color="auto" w:fill="ECFBFB" w:themeFill="accent4"/>
          </w:tcPr>
          <w:p w14:paraId="7C30919B" w14:textId="77777777" w:rsidR="00A24793" w:rsidRPr="003A798E" w:rsidRDefault="00A24793" w:rsidP="00A24793"/>
        </w:tc>
        <w:tc>
          <w:tcPr>
            <w:tcW w:w="4961" w:type="dxa"/>
            <w:shd w:val="clear" w:color="auto" w:fill="ECFBFB" w:themeFill="accent4"/>
          </w:tcPr>
          <w:p w14:paraId="6E4EEE8D" w14:textId="77777777" w:rsidR="00A24793" w:rsidRPr="003A798E" w:rsidRDefault="00A24793" w:rsidP="00A24793"/>
        </w:tc>
        <w:tc>
          <w:tcPr>
            <w:tcW w:w="425" w:type="dxa"/>
            <w:shd w:val="clear" w:color="auto" w:fill="ECFBFB" w:themeFill="accent4"/>
          </w:tcPr>
          <w:p w14:paraId="6522922E" w14:textId="77777777" w:rsidR="00A24793" w:rsidRPr="003A798E" w:rsidRDefault="00A24793" w:rsidP="00A24793"/>
        </w:tc>
      </w:tr>
      <w:tr w:rsidR="0031055C" w:rsidRPr="003A798E" w14:paraId="1EB78770" w14:textId="77777777" w:rsidTr="00A24793">
        <w:trPr>
          <w:trHeight w:val="9513"/>
        </w:trPr>
        <w:tc>
          <w:tcPr>
            <w:tcW w:w="426" w:type="dxa"/>
            <w:shd w:val="clear" w:color="auto" w:fill="ECFBFB" w:themeFill="accent4"/>
          </w:tcPr>
          <w:p w14:paraId="2E6ADB7E" w14:textId="77777777" w:rsidR="0031055C" w:rsidRPr="003A798E" w:rsidRDefault="0031055C" w:rsidP="00D6375E"/>
        </w:tc>
        <w:tc>
          <w:tcPr>
            <w:tcW w:w="4961" w:type="dxa"/>
            <w:tcBorders>
              <w:bottom w:val="single" w:sz="18" w:space="0" w:color="00C1C7" w:themeColor="accent2"/>
            </w:tcBorders>
            <w:shd w:val="clear" w:color="auto" w:fill="ECFBFB" w:themeFill="accent4"/>
          </w:tcPr>
          <w:p w14:paraId="25C453AC" w14:textId="2D98C391" w:rsidR="000A2F39" w:rsidRDefault="00D051A8" w:rsidP="00D051A8">
            <w:pPr>
              <w:pStyle w:val="Heading5"/>
            </w:pPr>
            <w:r>
              <w:t>Benefits of TypeScript in Web Development &amp; in the making of Cinemix.</w:t>
            </w:r>
          </w:p>
          <w:p w14:paraId="176E3D03" w14:textId="77777777" w:rsidR="000A2F39" w:rsidRPr="000A2F39" w:rsidRDefault="000A2F39" w:rsidP="000A2F39"/>
          <w:p w14:paraId="2EEA966D" w14:textId="77777777" w:rsidR="000A2F39" w:rsidRPr="000A2F39" w:rsidRDefault="000A2F39" w:rsidP="000A2F39"/>
          <w:p w14:paraId="38328F4B" w14:textId="77777777" w:rsidR="000A2F39" w:rsidRPr="000A2F39" w:rsidRDefault="000A2F39" w:rsidP="000A2F39"/>
          <w:p w14:paraId="2B9F32BC" w14:textId="77777777" w:rsidR="000A2F39" w:rsidRPr="000A2F39" w:rsidRDefault="000A2F39" w:rsidP="000A2F39"/>
          <w:p w14:paraId="216FF24F" w14:textId="77777777" w:rsidR="000A2F39" w:rsidRPr="000A2F39" w:rsidRDefault="000A2F39" w:rsidP="000A2F39"/>
          <w:p w14:paraId="0EA39605" w14:textId="77777777" w:rsidR="000A2F39" w:rsidRPr="000A2F39" w:rsidRDefault="000A2F39" w:rsidP="000A2F39"/>
          <w:p w14:paraId="1C9D5786" w14:textId="77777777" w:rsidR="000A2F39" w:rsidRPr="000A2F39" w:rsidRDefault="000A2F39" w:rsidP="000A2F39"/>
          <w:p w14:paraId="5F5E30F5" w14:textId="77777777" w:rsidR="000A2F39" w:rsidRPr="000A2F39" w:rsidRDefault="000A2F39" w:rsidP="000A2F39"/>
          <w:p w14:paraId="14E34E43" w14:textId="77777777" w:rsidR="000A2F39" w:rsidRPr="000A2F39" w:rsidRDefault="000A2F39" w:rsidP="000A2F39"/>
          <w:p w14:paraId="58935F86" w14:textId="6F3E0DD2" w:rsidR="000A2F39" w:rsidRDefault="000A2F39" w:rsidP="000A2F39"/>
          <w:p w14:paraId="67576A09" w14:textId="77777777" w:rsidR="000A2F39" w:rsidRDefault="000A2F39" w:rsidP="000A2F39">
            <w:pPr>
              <w:jc w:val="center"/>
            </w:pPr>
          </w:p>
          <w:p w14:paraId="3AA514F2" w14:textId="77777777" w:rsidR="000A2F39" w:rsidRPr="000A2F39" w:rsidRDefault="000A2F39" w:rsidP="000A2F39"/>
        </w:tc>
        <w:tc>
          <w:tcPr>
            <w:tcW w:w="4961" w:type="dxa"/>
            <w:tcBorders>
              <w:bottom w:val="single" w:sz="18" w:space="0" w:color="00C1C7" w:themeColor="accent2"/>
            </w:tcBorders>
            <w:shd w:val="clear" w:color="auto" w:fill="ECFBFB" w:themeFill="accent4"/>
          </w:tcPr>
          <w:p w14:paraId="73E15924" w14:textId="77777777" w:rsidR="0031055C" w:rsidRDefault="00D051A8" w:rsidP="000A2F39">
            <w:pPr>
              <w:pStyle w:val="Text"/>
              <w:spacing w:line="288" w:lineRule="auto"/>
            </w:pPr>
            <w:r w:rsidRPr="003B70EA">
              <w:rPr>
                <w:b/>
              </w:rPr>
              <w:t>Static Typing</w:t>
            </w:r>
            <w:r>
              <w:t xml:space="preserve">, is one of </w:t>
            </w:r>
            <w:r w:rsidRPr="003B70EA">
              <w:rPr>
                <w:color w:val="3880DD" w:themeColor="accent1" w:themeTint="99"/>
              </w:rPr>
              <w:t>TypeScript’s</w:t>
            </w:r>
            <w:r>
              <w:t xml:space="preserve"> most significant features. </w:t>
            </w:r>
            <w:r w:rsidR="003B70EA">
              <w:t>Its</w:t>
            </w:r>
            <w:r>
              <w:t xml:space="preserve"> static typing system basically checks for variable </w:t>
            </w:r>
            <w:r w:rsidR="003B70EA">
              <w:t>types during the compilation process, ensuring type correctness and error detection when it comes wrong type assignment.</w:t>
            </w:r>
          </w:p>
          <w:p w14:paraId="2725B7A9" w14:textId="77777777" w:rsidR="003B70EA" w:rsidRDefault="003B70EA" w:rsidP="000A2F39">
            <w:pPr>
              <w:pStyle w:val="Text"/>
              <w:spacing w:line="288" w:lineRule="auto"/>
            </w:pPr>
          </w:p>
          <w:p w14:paraId="28DD7367" w14:textId="52A1113B" w:rsidR="003B70EA" w:rsidRDefault="003B70EA" w:rsidP="000A2F39">
            <w:pPr>
              <w:pStyle w:val="Text"/>
              <w:spacing w:line="288" w:lineRule="auto"/>
            </w:pPr>
            <w:r w:rsidRPr="003B70EA">
              <w:rPr>
                <w:b/>
              </w:rPr>
              <w:t>Advanced Features for Modern Web Development</w:t>
            </w:r>
            <w:r>
              <w:t xml:space="preserve">, such features include: </w:t>
            </w:r>
          </w:p>
          <w:p w14:paraId="6DCCFCF1" w14:textId="77777777" w:rsidR="003B70EA" w:rsidRDefault="003B70EA" w:rsidP="000A2F39">
            <w:pPr>
              <w:pStyle w:val="Text"/>
              <w:numPr>
                <w:ilvl w:val="0"/>
                <w:numId w:val="1"/>
              </w:numPr>
              <w:spacing w:line="288" w:lineRule="auto"/>
            </w:pPr>
            <w:r w:rsidRPr="003B70EA">
              <w:rPr>
                <w:b/>
              </w:rPr>
              <w:t>Interfaces</w:t>
            </w:r>
            <w:r>
              <w:t>: To define the shape of objects before implementing them.</w:t>
            </w:r>
          </w:p>
          <w:p w14:paraId="7B6F2034" w14:textId="77777777" w:rsidR="003B70EA" w:rsidRDefault="003B70EA" w:rsidP="000A2F39">
            <w:pPr>
              <w:pStyle w:val="Text"/>
              <w:spacing w:line="288" w:lineRule="auto"/>
            </w:pPr>
          </w:p>
          <w:p w14:paraId="442EAF69" w14:textId="77777777" w:rsidR="003B70EA" w:rsidRDefault="003B70EA" w:rsidP="000A2F39">
            <w:pPr>
              <w:pStyle w:val="Text"/>
              <w:numPr>
                <w:ilvl w:val="0"/>
                <w:numId w:val="1"/>
              </w:numPr>
              <w:spacing w:line="288" w:lineRule="auto"/>
            </w:pPr>
            <w:r w:rsidRPr="003B70EA">
              <w:rPr>
                <w:b/>
              </w:rPr>
              <w:t>Generics</w:t>
            </w:r>
            <w:r>
              <w:t>: To reuse components or functions.</w:t>
            </w:r>
          </w:p>
          <w:p w14:paraId="401C0375" w14:textId="77777777" w:rsidR="000A2F39" w:rsidRDefault="000A2F39" w:rsidP="000A2F39">
            <w:pPr>
              <w:pStyle w:val="ListParagraph"/>
            </w:pPr>
          </w:p>
          <w:p w14:paraId="0DBD8017" w14:textId="79279A05" w:rsidR="000A2F39" w:rsidRDefault="000A2F39" w:rsidP="000A2F39">
            <w:pPr>
              <w:pStyle w:val="Text"/>
              <w:spacing w:line="288" w:lineRule="auto"/>
            </w:pPr>
            <w:r w:rsidRPr="000A2F39">
              <w:rPr>
                <w:b/>
              </w:rPr>
              <w:t>Scalability</w:t>
            </w:r>
            <w:r>
              <w:t>, the type checking, interfaces and modules allow developers to break down large codebases into manageable pieces (divide &amp; conquer).</w:t>
            </w:r>
          </w:p>
          <w:p w14:paraId="58DA74EB" w14:textId="77777777" w:rsidR="003B70EA" w:rsidRDefault="003B70EA" w:rsidP="000A2F39">
            <w:pPr>
              <w:pStyle w:val="ListParagraph"/>
              <w:spacing w:line="288" w:lineRule="auto"/>
            </w:pPr>
          </w:p>
          <w:p w14:paraId="713351EA" w14:textId="7B775F87" w:rsidR="003B70EA" w:rsidRDefault="003B70EA" w:rsidP="000A2F39">
            <w:pPr>
              <w:pStyle w:val="Text"/>
              <w:spacing w:line="288" w:lineRule="auto"/>
            </w:pPr>
            <w:r w:rsidRPr="003B70EA">
              <w:rPr>
                <w:b/>
              </w:rPr>
              <w:t>Community Support</w:t>
            </w:r>
            <w:r>
              <w:t xml:space="preserve">, </w:t>
            </w:r>
            <w:r w:rsidRPr="003B70EA">
              <w:rPr>
                <w:color w:val="3880DD" w:themeColor="accent1" w:themeTint="99"/>
              </w:rPr>
              <w:t xml:space="preserve">TypeScript </w:t>
            </w:r>
            <w:r>
              <w:t xml:space="preserve">has a vibrant and supportive community across platforms such as </w:t>
            </w:r>
            <w:r w:rsidR="000A2F39">
              <w:t>GitHub</w:t>
            </w:r>
            <w:r>
              <w:t xml:space="preserve"> and StackOverflow. </w:t>
            </w:r>
          </w:p>
          <w:p w14:paraId="4E0C1DE5" w14:textId="77777777" w:rsidR="003B70EA" w:rsidRDefault="003B70EA" w:rsidP="003B70EA">
            <w:pPr>
              <w:pStyle w:val="Text"/>
              <w:rPr>
                <w:b/>
              </w:rPr>
            </w:pPr>
          </w:p>
          <w:p w14:paraId="77CABA22" w14:textId="7C5AD873" w:rsidR="003B70EA" w:rsidRPr="003A798E" w:rsidRDefault="003B70EA" w:rsidP="003B70EA">
            <w:pPr>
              <w:pStyle w:val="Text"/>
            </w:pPr>
          </w:p>
        </w:tc>
        <w:tc>
          <w:tcPr>
            <w:tcW w:w="425" w:type="dxa"/>
            <w:shd w:val="clear" w:color="auto" w:fill="ECFBFB" w:themeFill="accent4"/>
          </w:tcPr>
          <w:p w14:paraId="3753A396" w14:textId="77777777" w:rsidR="0031055C" w:rsidRPr="003A798E" w:rsidRDefault="0031055C" w:rsidP="00D6375E"/>
        </w:tc>
      </w:tr>
      <w:tr w:rsidR="0031055C" w:rsidRPr="003A798E" w14:paraId="1A9B4677" w14:textId="77777777" w:rsidTr="00A24793">
        <w:trPr>
          <w:trHeight w:val="3459"/>
        </w:trPr>
        <w:tc>
          <w:tcPr>
            <w:tcW w:w="426" w:type="dxa"/>
            <w:shd w:val="clear" w:color="auto" w:fill="ECFBFB" w:themeFill="accent4"/>
          </w:tcPr>
          <w:p w14:paraId="562D1D96" w14:textId="1B4E9634" w:rsidR="0031055C" w:rsidRPr="003A798E" w:rsidRDefault="0031055C" w:rsidP="00D6375E"/>
        </w:tc>
        <w:tc>
          <w:tcPr>
            <w:tcW w:w="9922" w:type="dxa"/>
            <w:gridSpan w:val="2"/>
            <w:tcBorders>
              <w:top w:val="single" w:sz="18" w:space="0" w:color="00C1C7" w:themeColor="accent2"/>
            </w:tcBorders>
            <w:shd w:val="clear" w:color="auto" w:fill="ECFBFB" w:themeFill="accent4"/>
            <w:vAlign w:val="center"/>
          </w:tcPr>
          <w:p w14:paraId="7736E676" w14:textId="63D7B58E" w:rsidR="0031055C" w:rsidRPr="003A798E" w:rsidRDefault="000A2F39" w:rsidP="00A24793">
            <w:pPr>
              <w:pStyle w:val="Heading3"/>
              <w:rPr>
                <w:rStyle w:val="Emphasis"/>
              </w:rPr>
            </w:pPr>
            <w:r>
              <w:rPr>
                <w:rStyle w:val="Emphasis"/>
              </w:rPr>
              <w:t>TypeScript vs Java: A Comparative Analysis</w:t>
            </w:r>
          </w:p>
          <w:p w14:paraId="2AEAF38E" w14:textId="77777777" w:rsidR="0031055C" w:rsidRPr="003A798E" w:rsidRDefault="0031055C" w:rsidP="00A24793">
            <w:pPr>
              <w:pStyle w:val="Text"/>
            </w:pPr>
          </w:p>
          <w:p w14:paraId="1BFDE662" w14:textId="77777777" w:rsidR="00681949" w:rsidRDefault="00681949" w:rsidP="00681949">
            <w:pPr>
              <w:pStyle w:val="Text"/>
            </w:pPr>
            <w:r>
              <w:t xml:space="preserve">Both </w:t>
            </w:r>
            <w:r w:rsidRPr="00681949">
              <w:rPr>
                <w:color w:val="3880DD" w:themeColor="accent1" w:themeTint="99"/>
              </w:rPr>
              <w:t xml:space="preserve">TypeScript </w:t>
            </w:r>
            <w:r>
              <w:t xml:space="preserve">and </w:t>
            </w:r>
            <w:r w:rsidRPr="00681949">
              <w:rPr>
                <w:color w:val="FF9900"/>
              </w:rPr>
              <w:t>Java</w:t>
            </w:r>
            <w:r>
              <w:t xml:space="preserve"> are popular programming languages, each with its strengths and weaknesses. While TypeScript shines in front-end and full-stack development, </w:t>
            </w:r>
            <w:r w:rsidRPr="006B7A31">
              <w:t>Java</w:t>
            </w:r>
            <w:r>
              <w:t xml:space="preserve"> is primarily used for back-end developers and Android development.</w:t>
            </w:r>
          </w:p>
          <w:p w14:paraId="767BF652" w14:textId="77777777" w:rsidR="00681949" w:rsidRDefault="00681949" w:rsidP="006B7A31">
            <w:pPr>
              <w:pStyle w:val="Text"/>
            </w:pPr>
          </w:p>
          <w:p w14:paraId="26532700" w14:textId="77777777" w:rsidR="00681949" w:rsidRPr="006B7A31" w:rsidRDefault="00681949" w:rsidP="004511A4">
            <w:pPr>
              <w:pStyle w:val="Text"/>
              <w:numPr>
                <w:ilvl w:val="0"/>
                <w:numId w:val="6"/>
              </w:numPr>
              <w:spacing w:line="276" w:lineRule="auto"/>
              <w:rPr>
                <w:b/>
              </w:rPr>
            </w:pPr>
            <w:r w:rsidRPr="006B7A31">
              <w:rPr>
                <w:b/>
              </w:rPr>
              <w:t xml:space="preserve">Runtime Environment: </w:t>
            </w:r>
          </w:p>
          <w:p w14:paraId="6BB0B661" w14:textId="06B296B0" w:rsidR="006B7A31" w:rsidRDefault="00681949" w:rsidP="004511A4">
            <w:pPr>
              <w:pStyle w:val="Text"/>
              <w:numPr>
                <w:ilvl w:val="1"/>
                <w:numId w:val="6"/>
              </w:numPr>
              <w:spacing w:line="276" w:lineRule="auto"/>
            </w:pPr>
            <w:r w:rsidRPr="004511A4">
              <w:rPr>
                <w:color w:val="FF9900"/>
              </w:rPr>
              <w:t>Java</w:t>
            </w:r>
            <w:r>
              <w:t xml:space="preserve"> run</w:t>
            </w:r>
            <w:r w:rsidR="006B7A31">
              <w:t>s</w:t>
            </w:r>
            <w:r>
              <w:t xml:space="preserve"> on the Java Virtual Machine (JVM), making it solely independent and well optimized for server side apps.</w:t>
            </w:r>
          </w:p>
          <w:p w14:paraId="62D6BEB5" w14:textId="77777777" w:rsidR="00290945" w:rsidRDefault="00290945" w:rsidP="00290945">
            <w:pPr>
              <w:pStyle w:val="Text"/>
              <w:spacing w:line="276" w:lineRule="auto"/>
              <w:ind w:left="720"/>
            </w:pPr>
          </w:p>
          <w:p w14:paraId="150E3A17" w14:textId="77777777" w:rsidR="006B7A31" w:rsidRDefault="006B7A31" w:rsidP="004511A4">
            <w:pPr>
              <w:pStyle w:val="Text"/>
              <w:numPr>
                <w:ilvl w:val="1"/>
                <w:numId w:val="6"/>
              </w:numPr>
              <w:spacing w:line="276" w:lineRule="auto"/>
            </w:pPr>
            <w:r w:rsidRPr="004511A4">
              <w:rPr>
                <w:color w:val="3880DD" w:themeColor="accent1" w:themeTint="99"/>
              </w:rPr>
              <w:t xml:space="preserve">TypeScript </w:t>
            </w:r>
            <w:r>
              <w:t>is translated into JavaScript, which runs in the browser or using Node.js. Suited for front-end &amp; full-stack web development.</w:t>
            </w:r>
          </w:p>
          <w:p w14:paraId="22CFB458" w14:textId="77777777" w:rsidR="006B7A31" w:rsidRDefault="006B7A31" w:rsidP="004511A4">
            <w:pPr>
              <w:pStyle w:val="Text"/>
              <w:spacing w:line="276" w:lineRule="auto"/>
              <w:ind w:left="720"/>
            </w:pPr>
          </w:p>
          <w:p w14:paraId="5D93168C" w14:textId="2DC24F56" w:rsidR="006B7A31" w:rsidRDefault="006B7A31" w:rsidP="004511A4">
            <w:pPr>
              <w:pStyle w:val="Text"/>
              <w:numPr>
                <w:ilvl w:val="0"/>
                <w:numId w:val="6"/>
              </w:numPr>
              <w:spacing w:line="276" w:lineRule="auto"/>
            </w:pPr>
            <w:r w:rsidRPr="006B7A31">
              <w:rPr>
                <w:b/>
              </w:rPr>
              <w:t>Learning Curve and Ecosystem:</w:t>
            </w:r>
            <w:r w:rsidR="00681949" w:rsidRPr="006B7A31">
              <w:rPr>
                <w:b/>
              </w:rPr>
              <w:t xml:space="preserve">  </w:t>
            </w:r>
          </w:p>
          <w:p w14:paraId="610C45EC" w14:textId="5792B54F" w:rsidR="00681949" w:rsidRDefault="00681949" w:rsidP="004511A4">
            <w:pPr>
              <w:pStyle w:val="Text"/>
              <w:numPr>
                <w:ilvl w:val="1"/>
                <w:numId w:val="6"/>
              </w:numPr>
              <w:spacing w:line="276" w:lineRule="auto"/>
            </w:pPr>
            <w:r w:rsidRPr="006B7A31">
              <w:t xml:space="preserve"> </w:t>
            </w:r>
            <w:r w:rsidR="006B7A31" w:rsidRPr="004511A4">
              <w:rPr>
                <w:color w:val="FF9900"/>
              </w:rPr>
              <w:t>Java’s</w:t>
            </w:r>
            <w:r w:rsidR="006B7A31">
              <w:t xml:space="preserve"> syntax can be quite tedious for beginners and can feel very overwhelming. Takes time to get used to as it has a steep learning curve.</w:t>
            </w:r>
          </w:p>
          <w:p w14:paraId="3D04239B" w14:textId="77777777" w:rsidR="00290945" w:rsidRDefault="00290945" w:rsidP="00290945">
            <w:pPr>
              <w:pStyle w:val="Text"/>
              <w:spacing w:line="276" w:lineRule="auto"/>
              <w:ind w:left="720"/>
            </w:pPr>
          </w:p>
          <w:p w14:paraId="1EE1C93F" w14:textId="554D2227" w:rsidR="004511A4" w:rsidRDefault="006B7A31" w:rsidP="004511A4">
            <w:pPr>
              <w:pStyle w:val="Text"/>
              <w:numPr>
                <w:ilvl w:val="1"/>
                <w:numId w:val="6"/>
              </w:numPr>
              <w:spacing w:line="276" w:lineRule="auto"/>
            </w:pPr>
            <w:r w:rsidRPr="004511A4">
              <w:rPr>
                <w:color w:val="3880DD" w:themeColor="accent1" w:themeTint="99"/>
              </w:rPr>
              <w:t xml:space="preserve">TypeScript’s </w:t>
            </w:r>
            <w:r>
              <w:t>syntax is simpler making it easier for new developers to adopt to. It includes popular frameworks like React and Angular.</w:t>
            </w:r>
          </w:p>
          <w:p w14:paraId="2890CF5F" w14:textId="77777777" w:rsidR="004511A4" w:rsidRDefault="004511A4" w:rsidP="004511A4">
            <w:pPr>
              <w:pStyle w:val="Text"/>
              <w:spacing w:line="276" w:lineRule="auto"/>
              <w:ind w:left="720"/>
            </w:pPr>
          </w:p>
          <w:p w14:paraId="400E6811" w14:textId="28D14C1E" w:rsidR="004511A4" w:rsidRDefault="004511A4" w:rsidP="004511A4">
            <w:pPr>
              <w:pStyle w:val="Text"/>
              <w:numPr>
                <w:ilvl w:val="0"/>
                <w:numId w:val="6"/>
              </w:numPr>
              <w:spacing w:line="276" w:lineRule="auto"/>
              <w:rPr>
                <w:b/>
              </w:rPr>
            </w:pPr>
            <w:r w:rsidRPr="004511A4">
              <w:rPr>
                <w:b/>
              </w:rPr>
              <w:t>Object Oriented Programming (OOP):</w:t>
            </w:r>
          </w:p>
          <w:p w14:paraId="126A6AD7" w14:textId="5031892D" w:rsidR="004511A4" w:rsidRPr="004511A4" w:rsidRDefault="004511A4" w:rsidP="004511A4">
            <w:pPr>
              <w:pStyle w:val="Text"/>
              <w:numPr>
                <w:ilvl w:val="1"/>
                <w:numId w:val="6"/>
              </w:numPr>
              <w:spacing w:line="276" w:lineRule="auto"/>
              <w:rPr>
                <w:b/>
              </w:rPr>
            </w:pPr>
            <w:r w:rsidRPr="004511A4">
              <w:rPr>
                <w:color w:val="FFC000"/>
              </w:rPr>
              <w:t xml:space="preserve">Java </w:t>
            </w:r>
            <w:r>
              <w:t>is a fully object oriented language, supporting features like polymorphism, inheritance and many more OOP concepts.</w:t>
            </w:r>
          </w:p>
          <w:p w14:paraId="2AC76902" w14:textId="77777777" w:rsidR="004511A4" w:rsidRPr="004511A4" w:rsidRDefault="004511A4" w:rsidP="004511A4">
            <w:pPr>
              <w:pStyle w:val="Text"/>
              <w:spacing w:line="276" w:lineRule="auto"/>
              <w:ind w:left="720"/>
              <w:rPr>
                <w:b/>
              </w:rPr>
            </w:pPr>
          </w:p>
          <w:p w14:paraId="5B252551" w14:textId="7625FA10" w:rsidR="00290945" w:rsidRPr="00290945" w:rsidRDefault="004511A4" w:rsidP="00290945">
            <w:pPr>
              <w:pStyle w:val="Text"/>
              <w:numPr>
                <w:ilvl w:val="1"/>
                <w:numId w:val="6"/>
              </w:numPr>
              <w:spacing w:line="276" w:lineRule="auto"/>
              <w:rPr>
                <w:b/>
              </w:rPr>
            </w:pPr>
            <w:r w:rsidRPr="004511A4">
              <w:rPr>
                <w:color w:val="3880DD" w:themeColor="accent1" w:themeTint="99"/>
              </w:rPr>
              <w:t xml:space="preserve">TypeScript </w:t>
            </w:r>
            <w:r>
              <w:t xml:space="preserve">supports OOP concepts but is more flexible since it mixes them with procedural </w:t>
            </w:r>
            <w:r w:rsidR="00290945">
              <w:t>paradigms</w:t>
            </w:r>
            <w:r>
              <w:t xml:space="preserve">. Features such as interfaces and classes are always used in scalable </w:t>
            </w:r>
            <w:r w:rsidR="00290945">
              <w:t>projects</w:t>
            </w:r>
            <w:r>
              <w:t>.</w:t>
            </w:r>
          </w:p>
          <w:p w14:paraId="0991E135" w14:textId="77777777" w:rsidR="00290945" w:rsidRDefault="00290945" w:rsidP="00290945">
            <w:pPr>
              <w:pStyle w:val="ListParagraph"/>
              <w:rPr>
                <w:b/>
              </w:rPr>
            </w:pPr>
          </w:p>
          <w:p w14:paraId="7F0D9F53" w14:textId="20E5CE49" w:rsidR="00290945" w:rsidRPr="00290945" w:rsidRDefault="00290945" w:rsidP="00290945">
            <w:pPr>
              <w:pStyle w:val="Text"/>
              <w:numPr>
                <w:ilvl w:val="0"/>
                <w:numId w:val="6"/>
              </w:numPr>
              <w:spacing w:line="276" w:lineRule="auto"/>
              <w:rPr>
                <w:b/>
              </w:rPr>
            </w:pPr>
            <w:r>
              <w:rPr>
                <w:b/>
              </w:rPr>
              <w:t xml:space="preserve">Cinemix Use Case: </w:t>
            </w:r>
          </w:p>
          <w:p w14:paraId="63C99CF0" w14:textId="4013C914" w:rsidR="00265378" w:rsidRPr="00265378" w:rsidRDefault="00290945" w:rsidP="00265378">
            <w:pPr>
              <w:pStyle w:val="Text"/>
              <w:numPr>
                <w:ilvl w:val="1"/>
                <w:numId w:val="6"/>
              </w:numPr>
              <w:spacing w:line="276" w:lineRule="auto"/>
              <w:rPr>
                <w:b/>
              </w:rPr>
            </w:pPr>
            <w:r>
              <w:t xml:space="preserve">Why not </w:t>
            </w:r>
            <w:r w:rsidRPr="00290945">
              <w:rPr>
                <w:color w:val="FF9900"/>
              </w:rPr>
              <w:t>Java</w:t>
            </w:r>
            <w:r>
              <w:t>? While a powerful back-end language, it is not designed for building interactive front-end models. Therefore, it does not offer the seamless experience as TypeScript does.</w:t>
            </w:r>
          </w:p>
          <w:p w14:paraId="5ADF339E" w14:textId="50C10167" w:rsidR="00265378" w:rsidRPr="00290945" w:rsidRDefault="00265378" w:rsidP="00265378">
            <w:pPr>
              <w:pStyle w:val="Text"/>
              <w:spacing w:before="120" w:line="276" w:lineRule="auto"/>
              <w:jc w:val="right"/>
              <w:rPr>
                <w:b/>
              </w:rPr>
            </w:pPr>
            <w:r>
              <w:rPr>
                <w:noProof/>
              </w:rPr>
              <w:drawing>
                <wp:inline distT="0" distB="0" distL="0" distR="0" wp14:anchorId="05D0FEFC" wp14:editId="5757A6F9">
                  <wp:extent cx="1078523" cy="604046"/>
                  <wp:effectExtent l="0" t="0" r="7620" b="5715"/>
                  <wp:docPr id="19" name="Picture 19" descr="Oracle Java Technologies |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racle Java Technologies | Orac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5359" cy="630277"/>
                          </a:xfrm>
                          <a:prstGeom prst="rect">
                            <a:avLst/>
                          </a:prstGeom>
                          <a:ln>
                            <a:noFill/>
                          </a:ln>
                          <a:effectLst>
                            <a:softEdge rad="112500"/>
                          </a:effectLst>
                        </pic:spPr>
                      </pic:pic>
                    </a:graphicData>
                  </a:graphic>
                </wp:inline>
              </w:drawing>
            </w:r>
          </w:p>
          <w:p w14:paraId="310F1172" w14:textId="77777777" w:rsidR="004511A4" w:rsidRPr="006B7A31" w:rsidRDefault="004511A4" w:rsidP="004511A4">
            <w:pPr>
              <w:pStyle w:val="Text"/>
            </w:pPr>
          </w:p>
          <w:p w14:paraId="58AD8CD3" w14:textId="77777777" w:rsidR="00681949" w:rsidRDefault="00681949" w:rsidP="00681949">
            <w:pPr>
              <w:pStyle w:val="Text"/>
              <w:ind w:left="360"/>
            </w:pPr>
          </w:p>
          <w:p w14:paraId="150069D9" w14:textId="1BBC0860" w:rsidR="00841839" w:rsidRDefault="00841839" w:rsidP="00841839">
            <w:pPr>
              <w:pStyle w:val="Heading3"/>
            </w:pPr>
            <w:r>
              <w:t>Examples of Mentioned TypeScript Concepts:</w:t>
            </w:r>
          </w:p>
          <w:p w14:paraId="4BE97296" w14:textId="77777777" w:rsidR="00841839" w:rsidRDefault="00841839" w:rsidP="00681949">
            <w:pPr>
              <w:pStyle w:val="Text"/>
              <w:ind w:left="360"/>
            </w:pPr>
          </w:p>
          <w:p w14:paraId="55DDCCA4" w14:textId="77777777" w:rsidR="00841839" w:rsidRDefault="00841839" w:rsidP="00681949">
            <w:pPr>
              <w:pStyle w:val="Text"/>
              <w:ind w:left="360"/>
            </w:pPr>
          </w:p>
          <w:p w14:paraId="2A7D80D4" w14:textId="73821287" w:rsidR="00841839" w:rsidRDefault="00841839" w:rsidP="00841839">
            <w:pPr>
              <w:pStyle w:val="Text"/>
            </w:pPr>
            <w:r w:rsidRPr="00841839">
              <w:rPr>
                <w:b/>
              </w:rPr>
              <w:t>Interface</w:t>
            </w:r>
            <w:r w:rsidR="003364BF">
              <w:rPr>
                <w:b/>
              </w:rPr>
              <w:t>s</w:t>
            </w:r>
            <w:r>
              <w:t>:</w:t>
            </w:r>
          </w:p>
          <w:p w14:paraId="29C96EDE" w14:textId="77777777" w:rsidR="00841839" w:rsidRDefault="00841839" w:rsidP="00841839">
            <w:pPr>
              <w:pStyle w:val="Text"/>
            </w:pPr>
          </w:p>
          <w:p w14:paraId="600DB881" w14:textId="1539C325" w:rsidR="00841839" w:rsidRDefault="00841839" w:rsidP="00681949">
            <w:pPr>
              <w:pStyle w:val="Text"/>
              <w:ind w:left="360"/>
            </w:pPr>
            <w:r w:rsidRPr="00841839">
              <w:drawing>
                <wp:inline distT="0" distB="0" distL="0" distR="0" wp14:anchorId="4A78B349" wp14:editId="017B0E6F">
                  <wp:extent cx="1756962" cy="133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496" t="13047" r="10813" b="13372"/>
                          <a:stretch/>
                        </pic:blipFill>
                        <pic:spPr bwMode="auto">
                          <a:xfrm>
                            <a:off x="0" y="0"/>
                            <a:ext cx="1781097" cy="1354789"/>
                          </a:xfrm>
                          <a:prstGeom prst="rect">
                            <a:avLst/>
                          </a:prstGeom>
                          <a:ln>
                            <a:noFill/>
                          </a:ln>
                          <a:extLst>
                            <a:ext uri="{53640926-AAD7-44D8-BBD7-CCE9431645EC}">
                              <a14:shadowObscured xmlns:a14="http://schemas.microsoft.com/office/drawing/2010/main"/>
                            </a:ext>
                          </a:extLst>
                        </pic:spPr>
                      </pic:pic>
                    </a:graphicData>
                  </a:graphic>
                </wp:inline>
              </w:drawing>
            </w:r>
            <w:r w:rsidR="003364BF">
              <w:t xml:space="preserve">  </w:t>
            </w:r>
            <w:r w:rsidR="00F04A1B">
              <w:t xml:space="preserve">                                 </w:t>
            </w:r>
            <w:r w:rsidR="003364BF">
              <w:t xml:space="preserve">  </w:t>
            </w:r>
            <w:r>
              <w:t xml:space="preserve"> </w:t>
            </w:r>
            <w:r w:rsidRPr="00841839">
              <w:drawing>
                <wp:inline distT="0" distB="0" distL="0" distR="0" wp14:anchorId="5655863A" wp14:editId="3B75C27A">
                  <wp:extent cx="1752600" cy="1323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174" t="14821" r="12660" b="15283"/>
                          <a:stretch/>
                        </pic:blipFill>
                        <pic:spPr bwMode="auto">
                          <a:xfrm>
                            <a:off x="0" y="0"/>
                            <a:ext cx="1824345" cy="1377869"/>
                          </a:xfrm>
                          <a:prstGeom prst="rect">
                            <a:avLst/>
                          </a:prstGeom>
                          <a:ln>
                            <a:noFill/>
                          </a:ln>
                          <a:extLst>
                            <a:ext uri="{53640926-AAD7-44D8-BBD7-CCE9431645EC}">
                              <a14:shadowObscured xmlns:a14="http://schemas.microsoft.com/office/drawing/2010/main"/>
                            </a:ext>
                          </a:extLst>
                        </pic:spPr>
                      </pic:pic>
                    </a:graphicData>
                  </a:graphic>
                </wp:inline>
              </w:drawing>
            </w:r>
          </w:p>
          <w:p w14:paraId="15857CCD" w14:textId="77777777" w:rsidR="003364BF" w:rsidRDefault="003364BF" w:rsidP="003364BF">
            <w:pPr>
              <w:pStyle w:val="Text"/>
            </w:pPr>
          </w:p>
          <w:p w14:paraId="541BB7CD" w14:textId="77777777" w:rsidR="003364BF" w:rsidRDefault="003364BF" w:rsidP="003364BF">
            <w:pPr>
              <w:pStyle w:val="Text"/>
              <w:rPr>
                <w:b/>
              </w:rPr>
            </w:pPr>
            <w:r w:rsidRPr="003364BF">
              <w:rPr>
                <w:b/>
              </w:rPr>
              <w:t xml:space="preserve">Functions: </w:t>
            </w:r>
          </w:p>
          <w:p w14:paraId="46670C6A" w14:textId="77777777" w:rsidR="003364BF" w:rsidRDefault="003364BF" w:rsidP="003364BF">
            <w:pPr>
              <w:pStyle w:val="Text"/>
              <w:rPr>
                <w:b/>
              </w:rPr>
            </w:pPr>
          </w:p>
          <w:p w14:paraId="3042BDB2" w14:textId="77777777" w:rsidR="003364BF" w:rsidRDefault="003364BF" w:rsidP="003364BF">
            <w:pPr>
              <w:pStyle w:val="Text"/>
              <w:rPr>
                <w:b/>
              </w:rPr>
            </w:pPr>
            <w:r w:rsidRPr="003364BF">
              <w:rPr>
                <w:b/>
              </w:rPr>
              <w:drawing>
                <wp:inline distT="0" distB="0" distL="0" distR="0" wp14:anchorId="1AB23180" wp14:editId="4336BA34">
                  <wp:extent cx="2641619" cy="1177290"/>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41" t="10933" r="5517" b="10613"/>
                          <a:stretch/>
                        </pic:blipFill>
                        <pic:spPr bwMode="auto">
                          <a:xfrm>
                            <a:off x="0" y="0"/>
                            <a:ext cx="2653807" cy="1182722"/>
                          </a:xfrm>
                          <a:prstGeom prst="rect">
                            <a:avLst/>
                          </a:prstGeom>
                          <a:ln>
                            <a:noFill/>
                          </a:ln>
                          <a:extLst>
                            <a:ext uri="{53640926-AAD7-44D8-BBD7-CCE9431645EC}">
                              <a14:shadowObscured xmlns:a14="http://schemas.microsoft.com/office/drawing/2010/main"/>
                            </a:ext>
                          </a:extLst>
                        </pic:spPr>
                      </pic:pic>
                    </a:graphicData>
                  </a:graphic>
                </wp:inline>
              </w:drawing>
            </w:r>
            <w:r w:rsidR="00F04A1B">
              <w:rPr>
                <w:b/>
              </w:rPr>
              <w:t xml:space="preserve">             </w:t>
            </w:r>
            <w:r>
              <w:rPr>
                <w:b/>
              </w:rPr>
              <w:t xml:space="preserve"> </w:t>
            </w:r>
            <w:r w:rsidRPr="003364BF">
              <w:rPr>
                <w:b/>
              </w:rPr>
              <w:drawing>
                <wp:inline distT="0" distB="0" distL="0" distR="0" wp14:anchorId="5B6704EE" wp14:editId="0370B0C2">
                  <wp:extent cx="2751908" cy="117619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202" t="12313" r="5584" b="11534"/>
                          <a:stretch/>
                        </pic:blipFill>
                        <pic:spPr bwMode="auto">
                          <a:xfrm>
                            <a:off x="0" y="0"/>
                            <a:ext cx="2788135" cy="1191677"/>
                          </a:xfrm>
                          <a:prstGeom prst="rect">
                            <a:avLst/>
                          </a:prstGeom>
                          <a:ln>
                            <a:noFill/>
                          </a:ln>
                          <a:extLst>
                            <a:ext uri="{53640926-AAD7-44D8-BBD7-CCE9431645EC}">
                              <a14:shadowObscured xmlns:a14="http://schemas.microsoft.com/office/drawing/2010/main"/>
                            </a:ext>
                          </a:extLst>
                        </pic:spPr>
                      </pic:pic>
                    </a:graphicData>
                  </a:graphic>
                </wp:inline>
              </w:drawing>
            </w:r>
          </w:p>
          <w:p w14:paraId="0B74149B" w14:textId="77777777" w:rsidR="00EB3FCC" w:rsidRDefault="00EB3FCC" w:rsidP="003364BF">
            <w:pPr>
              <w:pStyle w:val="Text"/>
              <w:rPr>
                <w:b/>
              </w:rPr>
            </w:pPr>
          </w:p>
          <w:p w14:paraId="3A319851" w14:textId="77777777" w:rsidR="00EB3FCC" w:rsidRDefault="00EB3FCC" w:rsidP="003364BF">
            <w:pPr>
              <w:pStyle w:val="Text"/>
              <w:rPr>
                <w:b/>
              </w:rPr>
            </w:pPr>
            <w:r>
              <w:rPr>
                <w:b/>
              </w:rPr>
              <w:t xml:space="preserve">Importing Other Pages: </w:t>
            </w:r>
          </w:p>
          <w:p w14:paraId="5C2C828B" w14:textId="77777777" w:rsidR="00EB3FCC" w:rsidRDefault="00EB3FCC" w:rsidP="003364BF">
            <w:pPr>
              <w:pStyle w:val="Text"/>
              <w:rPr>
                <w:b/>
              </w:rPr>
            </w:pPr>
          </w:p>
          <w:p w14:paraId="3A045EF6" w14:textId="77777777" w:rsidR="00EB3FCC" w:rsidRDefault="00EB3FCC" w:rsidP="003364BF">
            <w:pPr>
              <w:pStyle w:val="Text"/>
              <w:rPr>
                <w:b/>
              </w:rPr>
            </w:pPr>
            <w:r w:rsidRPr="00EB3FCC">
              <w:rPr>
                <w:b/>
              </w:rPr>
              <w:drawing>
                <wp:inline distT="0" distB="0" distL="0" distR="0" wp14:anchorId="18625880" wp14:editId="79FC291E">
                  <wp:extent cx="2743200" cy="121001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481" t="13843" r="7163" b="14235"/>
                          <a:stretch/>
                        </pic:blipFill>
                        <pic:spPr bwMode="auto">
                          <a:xfrm>
                            <a:off x="0" y="0"/>
                            <a:ext cx="2790528" cy="123089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EB3FCC">
              <w:rPr>
                <w:b/>
              </w:rPr>
              <w:drawing>
                <wp:inline distT="0" distB="0" distL="0" distR="0" wp14:anchorId="6CDE9C77" wp14:editId="1901F701">
                  <wp:extent cx="2230582" cy="1212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298" t="10262" r="6703" b="10276"/>
                          <a:stretch/>
                        </pic:blipFill>
                        <pic:spPr bwMode="auto">
                          <a:xfrm>
                            <a:off x="0" y="0"/>
                            <a:ext cx="2252400" cy="1224713"/>
                          </a:xfrm>
                          <a:prstGeom prst="rect">
                            <a:avLst/>
                          </a:prstGeom>
                          <a:ln>
                            <a:noFill/>
                          </a:ln>
                          <a:extLst>
                            <a:ext uri="{53640926-AAD7-44D8-BBD7-CCE9431645EC}">
                              <a14:shadowObscured xmlns:a14="http://schemas.microsoft.com/office/drawing/2010/main"/>
                            </a:ext>
                          </a:extLst>
                        </pic:spPr>
                      </pic:pic>
                    </a:graphicData>
                  </a:graphic>
                </wp:inline>
              </w:drawing>
            </w:r>
          </w:p>
          <w:p w14:paraId="54BBE11A" w14:textId="77777777" w:rsidR="00EB3FCC" w:rsidRDefault="00EB3FCC" w:rsidP="003364BF">
            <w:pPr>
              <w:pStyle w:val="Text"/>
              <w:rPr>
                <w:b/>
              </w:rPr>
            </w:pPr>
          </w:p>
          <w:p w14:paraId="005EB1F8" w14:textId="1913F70E" w:rsidR="00EB3FCC" w:rsidRDefault="00AC6ED9" w:rsidP="003364BF">
            <w:pPr>
              <w:pStyle w:val="Text"/>
              <w:rPr>
                <w:b/>
              </w:rPr>
            </w:pPr>
            <w:r>
              <w:rPr>
                <w:b/>
              </w:rPr>
              <w:t>State variables</w:t>
            </w:r>
            <w:r w:rsidR="00EB3FCC">
              <w:rPr>
                <w:b/>
              </w:rPr>
              <w:t xml:space="preserve">: </w:t>
            </w:r>
          </w:p>
          <w:p w14:paraId="25C34CD3" w14:textId="77777777" w:rsidR="00EB3FCC" w:rsidRDefault="00EB3FCC" w:rsidP="003364BF">
            <w:pPr>
              <w:pStyle w:val="Text"/>
              <w:rPr>
                <w:b/>
              </w:rPr>
            </w:pPr>
          </w:p>
          <w:p w14:paraId="503EB76C" w14:textId="39C2065F" w:rsidR="00EB3FCC" w:rsidRPr="003364BF" w:rsidRDefault="00EB3FCC" w:rsidP="00AC6ED9">
            <w:pPr>
              <w:pStyle w:val="Text"/>
              <w:jc w:val="right"/>
              <w:rPr>
                <w:b/>
              </w:rPr>
            </w:pPr>
            <w:r w:rsidRPr="00EB3FCC">
              <w:rPr>
                <w:b/>
              </w:rPr>
              <w:drawing>
                <wp:inline distT="0" distB="0" distL="0" distR="0" wp14:anchorId="460E2E9B" wp14:editId="15352377">
                  <wp:extent cx="2428239" cy="12141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570" t="10312" r="5673" b="10187"/>
                          <a:stretch/>
                        </pic:blipFill>
                        <pic:spPr bwMode="auto">
                          <a:xfrm>
                            <a:off x="0" y="0"/>
                            <a:ext cx="2438463" cy="1219232"/>
                          </a:xfrm>
                          <a:prstGeom prst="rect">
                            <a:avLst/>
                          </a:prstGeom>
                          <a:ln>
                            <a:noFill/>
                          </a:ln>
                          <a:extLst>
                            <a:ext uri="{53640926-AAD7-44D8-BBD7-CCE9431645EC}">
                              <a14:shadowObscured xmlns:a14="http://schemas.microsoft.com/office/drawing/2010/main"/>
                            </a:ext>
                          </a:extLst>
                        </pic:spPr>
                      </pic:pic>
                    </a:graphicData>
                  </a:graphic>
                </wp:inline>
              </w:drawing>
            </w:r>
            <w:r w:rsidR="00AC6ED9">
              <w:rPr>
                <w:b/>
              </w:rPr>
              <w:t xml:space="preserve">                    </w:t>
            </w:r>
            <w:r w:rsidR="00AC6ED9" w:rsidRPr="00AC6ED9">
              <w:rPr>
                <w:b/>
              </w:rPr>
              <w:drawing>
                <wp:inline distT="0" distB="0" distL="0" distR="0" wp14:anchorId="263E63A4" wp14:editId="7F68896C">
                  <wp:extent cx="2717800" cy="78232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486" t="19655" r="7288" b="19284"/>
                          <a:stretch/>
                        </pic:blipFill>
                        <pic:spPr bwMode="auto">
                          <a:xfrm>
                            <a:off x="0" y="0"/>
                            <a:ext cx="2738641" cy="788319"/>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shd w:val="clear" w:color="auto" w:fill="ECFBFB" w:themeFill="accent4"/>
          </w:tcPr>
          <w:p w14:paraId="110F7F82" w14:textId="77777777" w:rsidR="0031055C" w:rsidRPr="003A798E" w:rsidRDefault="0031055C" w:rsidP="00D6375E"/>
        </w:tc>
      </w:tr>
    </w:tbl>
    <w:p w14:paraId="11DEB074" w14:textId="4BDE2F24" w:rsidR="007A5928" w:rsidRDefault="007A5928"/>
    <w:p w14:paraId="414B209B" w14:textId="33CF3F56" w:rsidR="005D4481" w:rsidRDefault="005D4481"/>
    <w:p w14:paraId="5349B197" w14:textId="4E91A571" w:rsidR="005D4481" w:rsidRDefault="005D4481">
      <w:pPr>
        <w:sectPr w:rsidR="005D4481" w:rsidSect="00A24793">
          <w:pgSz w:w="12240" w:h="15840" w:code="1"/>
          <w:pgMar w:top="720" w:right="720" w:bottom="1080" w:left="720" w:header="709" w:footer="432" w:gutter="0"/>
          <w:cols w:space="708"/>
          <w:titlePg/>
          <w:docGrid w:linePitch="360"/>
        </w:sectPr>
      </w:pPr>
      <w:r>
        <w:br w:type="page"/>
      </w:r>
    </w:p>
    <w:p w14:paraId="7DD9B131" w14:textId="236FA35B"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6720803D">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8F9883B" id="Shape" o:spid="_x0000_s1026"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A24793">
        <w:trPr>
          <w:trHeight w:val="3180"/>
        </w:trPr>
        <w:tc>
          <w:tcPr>
            <w:tcW w:w="993" w:type="dxa"/>
            <w:vMerge w:val="restart"/>
            <w:shd w:val="clear" w:color="auto" w:fill="00C1C7" w:themeFill="accent2"/>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39CAD701" w14:textId="2F7F1EE2" w:rsidR="0031055C" w:rsidRPr="003A798E" w:rsidRDefault="0031055C" w:rsidP="0031055C"/>
        </w:tc>
        <w:tc>
          <w:tcPr>
            <w:tcW w:w="992" w:type="dxa"/>
            <w:vMerge w:val="restart"/>
            <w:shd w:val="clear" w:color="auto" w:fill="00C1C7" w:themeFill="accent2"/>
          </w:tcPr>
          <w:p w14:paraId="35A70D0B" w14:textId="73C54CB3" w:rsidR="0031055C" w:rsidRPr="003A798E" w:rsidRDefault="0031055C" w:rsidP="00D6375E"/>
        </w:tc>
      </w:tr>
      <w:tr w:rsidR="0031055C" w:rsidRPr="00F10BD1" w14:paraId="364929AF" w14:textId="77777777" w:rsidTr="00A24793">
        <w:trPr>
          <w:trHeight w:val="5966"/>
        </w:trPr>
        <w:tc>
          <w:tcPr>
            <w:tcW w:w="993" w:type="dxa"/>
            <w:vMerge/>
            <w:shd w:val="clear" w:color="auto" w:fill="00C1C7" w:themeFill="accent2"/>
          </w:tcPr>
          <w:p w14:paraId="5444ADDB"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1E859941" w14:textId="3E6641D7" w:rsidR="00AC6ED9" w:rsidRPr="00F10BD1" w:rsidRDefault="00AC6ED9" w:rsidP="00AC6ED9">
            <w:pPr>
              <w:pStyle w:val="Quote"/>
              <w:rPr>
                <w:sz w:val="44"/>
                <w:szCs w:val="36"/>
              </w:rPr>
            </w:pPr>
            <w:r w:rsidRPr="00F10BD1">
              <w:rPr>
                <w:sz w:val="44"/>
                <w:szCs w:val="36"/>
              </w:rPr>
              <w:t>Conclusion; Cinemix benefits greatly from using TypeScript</w:t>
            </w:r>
            <w:r w:rsidR="00F10BD1" w:rsidRPr="00F10BD1">
              <w:rPr>
                <w:sz w:val="44"/>
                <w:szCs w:val="36"/>
              </w:rPr>
              <w:t xml:space="preserve"> </w:t>
            </w:r>
            <w:r w:rsidR="00F10BD1">
              <w:rPr>
                <w:sz w:val="44"/>
                <w:szCs w:val="36"/>
              </w:rPr>
              <w:t>which</w:t>
            </w:r>
            <w:r w:rsidR="00F10BD1" w:rsidRPr="00F10BD1">
              <w:rPr>
                <w:sz w:val="44"/>
                <w:szCs w:val="36"/>
              </w:rPr>
              <w:t xml:space="preserve"> enhance</w:t>
            </w:r>
            <w:r w:rsidR="00F10BD1">
              <w:rPr>
                <w:sz w:val="44"/>
                <w:szCs w:val="36"/>
              </w:rPr>
              <w:t>s</w:t>
            </w:r>
            <w:r w:rsidR="00F10BD1" w:rsidRPr="00F10BD1">
              <w:rPr>
                <w:sz w:val="44"/>
                <w:szCs w:val="36"/>
              </w:rPr>
              <w:t xml:space="preserve"> reliability and scalability. TypeScript’s static typing, </w:t>
            </w:r>
            <w:r w:rsidR="00F10BD1" w:rsidRPr="00F10BD1">
              <w:rPr>
                <w:b/>
                <w:sz w:val="44"/>
                <w:szCs w:val="36"/>
              </w:rPr>
              <w:t>a</w:t>
            </w:r>
            <w:r w:rsidR="00F10BD1" w:rsidRPr="00F10BD1">
              <w:rPr>
                <w:b/>
                <w:sz w:val="44"/>
                <w:szCs w:val="36"/>
              </w:rPr>
              <w:t xml:space="preserve">dvanced </w:t>
            </w:r>
            <w:r w:rsidR="00F10BD1" w:rsidRPr="00F10BD1">
              <w:rPr>
                <w:b/>
                <w:sz w:val="44"/>
                <w:szCs w:val="36"/>
              </w:rPr>
              <w:t>fe</w:t>
            </w:r>
            <w:r w:rsidR="00F10BD1" w:rsidRPr="00F10BD1">
              <w:rPr>
                <w:b/>
                <w:sz w:val="44"/>
                <w:szCs w:val="36"/>
              </w:rPr>
              <w:t>atures</w:t>
            </w:r>
            <w:r w:rsidR="00F10BD1" w:rsidRPr="00F10BD1">
              <w:rPr>
                <w:b/>
                <w:sz w:val="44"/>
                <w:szCs w:val="36"/>
              </w:rPr>
              <w:t xml:space="preserve"> and constant community support makes it the go-to option between programming languages to build your ideal web application.</w:t>
            </w:r>
            <w:r w:rsidR="00F10BD1" w:rsidRPr="00F10BD1">
              <w:rPr>
                <w:sz w:val="44"/>
                <w:szCs w:val="36"/>
              </w:rPr>
              <w:t xml:space="preserve"> </w:t>
            </w:r>
          </w:p>
          <w:p w14:paraId="69CE903C" w14:textId="0D48F3F0" w:rsidR="00AC6ED9" w:rsidRPr="00F10BD1" w:rsidRDefault="00AC6ED9" w:rsidP="00AC6ED9">
            <w:pPr>
              <w:rPr>
                <w:sz w:val="36"/>
                <w:szCs w:val="36"/>
              </w:rPr>
            </w:pPr>
          </w:p>
        </w:tc>
        <w:tc>
          <w:tcPr>
            <w:tcW w:w="992" w:type="dxa"/>
            <w:vMerge/>
            <w:shd w:val="clear" w:color="auto" w:fill="00C1C7" w:themeFill="accent2"/>
          </w:tcPr>
          <w:p w14:paraId="34803A4B" w14:textId="77777777" w:rsidR="0031055C" w:rsidRPr="00F10BD1" w:rsidRDefault="0031055C" w:rsidP="00D6375E">
            <w:pPr>
              <w:rPr>
                <w:sz w:val="36"/>
                <w:szCs w:val="36"/>
              </w:rPr>
            </w:pPr>
          </w:p>
        </w:tc>
      </w:tr>
      <w:tr w:rsidR="0031055C" w:rsidRPr="003A798E" w14:paraId="545D6E9C" w14:textId="77777777" w:rsidTr="00A24793">
        <w:trPr>
          <w:trHeight w:val="4074"/>
        </w:trPr>
        <w:tc>
          <w:tcPr>
            <w:tcW w:w="993" w:type="dxa"/>
            <w:vMerge/>
            <w:shd w:val="clear" w:color="auto" w:fill="00C1C7" w:themeFill="accent2"/>
          </w:tcPr>
          <w:p w14:paraId="2FD101A1" w14:textId="47CCFFFE" w:rsidR="0031055C" w:rsidRPr="003A798E" w:rsidRDefault="0031055C" w:rsidP="00D6375E"/>
        </w:tc>
        <w:tc>
          <w:tcPr>
            <w:tcW w:w="8788" w:type="dxa"/>
            <w:tcBorders>
              <w:top w:val="single" w:sz="36" w:space="0" w:color="123869" w:themeColor="accent1"/>
            </w:tcBorders>
            <w:shd w:val="clear" w:color="auto" w:fill="00C1C7" w:themeFill="accent2"/>
          </w:tcPr>
          <w:p w14:paraId="00385C47" w14:textId="77777777" w:rsidR="0031055C" w:rsidRPr="003A798E" w:rsidRDefault="0031055C" w:rsidP="0031055C"/>
        </w:tc>
        <w:tc>
          <w:tcPr>
            <w:tcW w:w="992" w:type="dxa"/>
            <w:vMerge/>
            <w:shd w:val="clear" w:color="auto" w:fill="00C1C7" w:themeFill="accent2"/>
          </w:tcPr>
          <w:p w14:paraId="0D38BAA8" w14:textId="77777777" w:rsidR="0031055C" w:rsidRPr="003A798E" w:rsidRDefault="0031055C" w:rsidP="00D6375E"/>
        </w:tc>
      </w:tr>
    </w:tbl>
    <w:p w14:paraId="2A2B8854" w14:textId="1F2F8A4F" w:rsidR="00A81248" w:rsidRPr="003A798E" w:rsidRDefault="00A81248"/>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625BA" w14:textId="77777777" w:rsidR="009B187E" w:rsidRDefault="009B187E" w:rsidP="001205A1">
      <w:r>
        <w:separator/>
      </w:r>
    </w:p>
  </w:endnote>
  <w:endnote w:type="continuationSeparator" w:id="0">
    <w:p w14:paraId="15B9873A" w14:textId="77777777" w:rsidR="009B187E" w:rsidRDefault="009B187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97884697"/>
      <w:docPartObj>
        <w:docPartGallery w:val="Page Numbers (Bottom of Page)"/>
        <w:docPartUnique/>
      </w:docPartObj>
    </w:sdtPr>
    <w:sdtEndPr>
      <w:rPr>
        <w:rStyle w:val="PageNumber"/>
      </w:rPr>
    </w:sdtEnd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1358343"/>
      <w:docPartObj>
        <w:docPartGallery w:val="Page Numbers (Bottom of Page)"/>
        <w:docPartUnique/>
      </w:docPartObj>
    </w:sdtPr>
    <w:sdtEndPr>
      <w:rPr>
        <w:rStyle w:val="PageNumber"/>
      </w:rPr>
    </w:sdtEnd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03C6F">
          <w:rPr>
            <w:rStyle w:val="PageNumber"/>
            <w:noProof/>
          </w:rPr>
          <w:t>5</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88021D" w14:textId="77777777" w:rsidTr="005F4F46">
      <w:tc>
        <w:tcPr>
          <w:tcW w:w="5395" w:type="dxa"/>
        </w:tcPr>
        <w:p w14:paraId="2833F21C" w14:textId="11183D48" w:rsidR="00AC6ED9" w:rsidRPr="00AC6ED9" w:rsidRDefault="00AC6ED9" w:rsidP="00AC6ED9">
          <w:pPr>
            <w:pStyle w:val="Footer"/>
            <w:rPr>
              <w:color w:val="7F7F7F" w:themeColor="text1" w:themeTint="80"/>
            </w:rPr>
          </w:pPr>
          <w:r>
            <w:rPr>
              <w:color w:val="7F7F7F" w:themeColor="text1" w:themeTint="80"/>
            </w:rPr>
            <w:t>Cinemix – TypeScript Report</w:t>
          </w:r>
        </w:p>
      </w:tc>
      <w:tc>
        <w:tcPr>
          <w:tcW w:w="5395" w:type="dxa"/>
        </w:tcPr>
        <w:p w14:paraId="6BDBF662" w14:textId="4385E301" w:rsidR="001205A1" w:rsidRPr="001205A1" w:rsidRDefault="001205A1" w:rsidP="001205A1">
          <w:pPr>
            <w:pStyle w:val="Footer"/>
          </w:pPr>
          <w:r w:rsidRPr="001205A1">
            <w:t xml:space="preserve">   </w:t>
          </w:r>
        </w:p>
      </w:tc>
    </w:tr>
  </w:tbl>
  <w:p w14:paraId="01005CF2" w14:textId="77777777" w:rsidR="001205A1" w:rsidRDefault="0012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A65F9" w14:textId="77777777" w:rsidR="009B187E" w:rsidRDefault="009B187E" w:rsidP="001205A1">
      <w:r>
        <w:separator/>
      </w:r>
    </w:p>
  </w:footnote>
  <w:footnote w:type="continuationSeparator" w:id="0">
    <w:p w14:paraId="42A1D908" w14:textId="77777777" w:rsidR="009B187E" w:rsidRDefault="009B187E" w:rsidP="00120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474C"/>
    <w:multiLevelType w:val="multilevel"/>
    <w:tmpl w:val="2A8C8A68"/>
    <w:lvl w:ilvl="0">
      <w:start w:val="1"/>
      <w:numFmt w:val="upperRoman"/>
      <w:lvlText w:val="%1)"/>
      <w:lvlJc w:val="left"/>
      <w:pPr>
        <w:ind w:left="360" w:hanging="360"/>
      </w:pPr>
      <w:rPr>
        <w:rFonts w:hint="default"/>
        <w:b/>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9E6619"/>
    <w:multiLevelType w:val="multilevel"/>
    <w:tmpl w:val="E60E6DA2"/>
    <w:lvl w:ilvl="0">
      <w:start w:val="1"/>
      <w:numFmt w:val="upperRoman"/>
      <w:lvlText w:val="%1)"/>
      <w:lvlJc w:val="left"/>
      <w:pPr>
        <w:ind w:left="360" w:hanging="360"/>
      </w:pPr>
      <w:rPr>
        <w:rFonts w:hint="default"/>
        <w:b/>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C637E24"/>
    <w:multiLevelType w:val="hybridMultilevel"/>
    <w:tmpl w:val="F054866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E755C"/>
    <w:multiLevelType w:val="multilevel"/>
    <w:tmpl w:val="594ABD90"/>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4501F8A"/>
    <w:multiLevelType w:val="hybridMultilevel"/>
    <w:tmpl w:val="561E48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36342"/>
    <w:multiLevelType w:val="hybridMultilevel"/>
    <w:tmpl w:val="8E78FF24"/>
    <w:lvl w:ilvl="0" w:tplc="C1C42672">
      <w:start w:val="1"/>
      <w:numFmt w:val="bullet"/>
      <w:lvlText w:val=""/>
      <w:lvlJc w:val="left"/>
      <w:pPr>
        <w:ind w:left="720" w:hanging="360"/>
      </w:pPr>
      <w:rPr>
        <w:rFonts w:ascii="Symbol" w:hAnsi="Symbol" w:hint="default"/>
        <w:color w:val="3880DD"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A2F39"/>
    <w:rsid w:val="000C1994"/>
    <w:rsid w:val="000C4ED1"/>
    <w:rsid w:val="001205A1"/>
    <w:rsid w:val="00142538"/>
    <w:rsid w:val="00154224"/>
    <w:rsid w:val="001B221D"/>
    <w:rsid w:val="00217E08"/>
    <w:rsid w:val="00265378"/>
    <w:rsid w:val="002877E8"/>
    <w:rsid w:val="00290945"/>
    <w:rsid w:val="002E7C4E"/>
    <w:rsid w:val="0031055C"/>
    <w:rsid w:val="003364BF"/>
    <w:rsid w:val="00371EE1"/>
    <w:rsid w:val="003A798E"/>
    <w:rsid w:val="003B70EA"/>
    <w:rsid w:val="00425A99"/>
    <w:rsid w:val="004511A4"/>
    <w:rsid w:val="004F20C3"/>
    <w:rsid w:val="00517B1F"/>
    <w:rsid w:val="005D4481"/>
    <w:rsid w:val="005E6B25"/>
    <w:rsid w:val="005F4F46"/>
    <w:rsid w:val="00681949"/>
    <w:rsid w:val="006B7A31"/>
    <w:rsid w:val="006C60E6"/>
    <w:rsid w:val="006F508F"/>
    <w:rsid w:val="007A5928"/>
    <w:rsid w:val="007B0740"/>
    <w:rsid w:val="007C1BAB"/>
    <w:rsid w:val="00841839"/>
    <w:rsid w:val="0097729D"/>
    <w:rsid w:val="009B187E"/>
    <w:rsid w:val="009C6907"/>
    <w:rsid w:val="00A15CF7"/>
    <w:rsid w:val="00A24793"/>
    <w:rsid w:val="00A81248"/>
    <w:rsid w:val="00A95A60"/>
    <w:rsid w:val="00AC6ED9"/>
    <w:rsid w:val="00BB4B55"/>
    <w:rsid w:val="00BE2BE4"/>
    <w:rsid w:val="00C66528"/>
    <w:rsid w:val="00C74716"/>
    <w:rsid w:val="00C915F0"/>
    <w:rsid w:val="00D03C6F"/>
    <w:rsid w:val="00D051A8"/>
    <w:rsid w:val="00EB3FCC"/>
    <w:rsid w:val="00F04A1B"/>
    <w:rsid w:val="00F10BD1"/>
    <w:rsid w:val="00F577BC"/>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97729D"/>
    <w:pPr>
      <w:keepNext/>
      <w:keepLines/>
      <w:outlineLvl w:val="1"/>
    </w:pPr>
    <w:rPr>
      <w:rFonts w:eastAsiaTheme="majorEastAsia" w:cstheme="majorBidi"/>
      <w:i/>
      <w:color w:val="3880DD" w:themeColor="accent1" w:themeTint="99"/>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97729D"/>
    <w:rPr>
      <w:rFonts w:eastAsiaTheme="majorEastAsia" w:cstheme="majorBidi"/>
      <w:i/>
      <w:color w:val="3880DD" w:themeColor="accent1" w:themeTint="99"/>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3B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08054">
      <w:bodyDiv w:val="1"/>
      <w:marLeft w:val="0"/>
      <w:marRight w:val="0"/>
      <w:marTop w:val="0"/>
      <w:marBottom w:val="0"/>
      <w:divBdr>
        <w:top w:val="none" w:sz="0" w:space="0" w:color="auto"/>
        <w:left w:val="none" w:sz="0" w:space="0" w:color="auto"/>
        <w:bottom w:val="none" w:sz="0" w:space="0" w:color="auto"/>
        <w:right w:val="none" w:sz="0" w:space="0" w:color="auto"/>
      </w:divBdr>
      <w:divsChild>
        <w:div w:id="1356149588">
          <w:marLeft w:val="0"/>
          <w:marRight w:val="0"/>
          <w:marTop w:val="0"/>
          <w:marBottom w:val="0"/>
          <w:divBdr>
            <w:top w:val="none" w:sz="0" w:space="0" w:color="auto"/>
            <w:left w:val="none" w:sz="0" w:space="0" w:color="auto"/>
            <w:bottom w:val="none" w:sz="0" w:space="0" w:color="auto"/>
            <w:right w:val="none" w:sz="0" w:space="0" w:color="auto"/>
          </w:divBdr>
          <w:divsChild>
            <w:div w:id="149444231">
              <w:marLeft w:val="0"/>
              <w:marRight w:val="0"/>
              <w:marTop w:val="0"/>
              <w:marBottom w:val="0"/>
              <w:divBdr>
                <w:top w:val="none" w:sz="0" w:space="0" w:color="auto"/>
                <w:left w:val="none" w:sz="0" w:space="0" w:color="auto"/>
                <w:bottom w:val="none" w:sz="0" w:space="0" w:color="auto"/>
                <w:right w:val="none" w:sz="0" w:space="0" w:color="auto"/>
              </w:divBdr>
            </w:div>
            <w:div w:id="225646121">
              <w:marLeft w:val="0"/>
              <w:marRight w:val="0"/>
              <w:marTop w:val="0"/>
              <w:marBottom w:val="0"/>
              <w:divBdr>
                <w:top w:val="none" w:sz="0" w:space="0" w:color="auto"/>
                <w:left w:val="none" w:sz="0" w:space="0" w:color="auto"/>
                <w:bottom w:val="none" w:sz="0" w:space="0" w:color="auto"/>
                <w:right w:val="none" w:sz="0" w:space="0" w:color="auto"/>
              </w:divBdr>
            </w:div>
            <w:div w:id="875779814">
              <w:marLeft w:val="0"/>
              <w:marRight w:val="0"/>
              <w:marTop w:val="0"/>
              <w:marBottom w:val="0"/>
              <w:divBdr>
                <w:top w:val="none" w:sz="0" w:space="0" w:color="auto"/>
                <w:left w:val="none" w:sz="0" w:space="0" w:color="auto"/>
                <w:bottom w:val="none" w:sz="0" w:space="0" w:color="auto"/>
                <w:right w:val="none" w:sz="0" w:space="0" w:color="auto"/>
              </w:divBdr>
            </w:div>
            <w:div w:id="1295797218">
              <w:marLeft w:val="0"/>
              <w:marRight w:val="0"/>
              <w:marTop w:val="0"/>
              <w:marBottom w:val="0"/>
              <w:divBdr>
                <w:top w:val="none" w:sz="0" w:space="0" w:color="auto"/>
                <w:left w:val="none" w:sz="0" w:space="0" w:color="auto"/>
                <w:bottom w:val="none" w:sz="0" w:space="0" w:color="auto"/>
                <w:right w:val="none" w:sz="0" w:space="0" w:color="auto"/>
              </w:divBdr>
            </w:div>
            <w:div w:id="1286813734">
              <w:marLeft w:val="0"/>
              <w:marRight w:val="0"/>
              <w:marTop w:val="0"/>
              <w:marBottom w:val="0"/>
              <w:divBdr>
                <w:top w:val="none" w:sz="0" w:space="0" w:color="auto"/>
                <w:left w:val="none" w:sz="0" w:space="0" w:color="auto"/>
                <w:bottom w:val="none" w:sz="0" w:space="0" w:color="auto"/>
                <w:right w:val="none" w:sz="0" w:space="0" w:color="auto"/>
              </w:divBdr>
            </w:div>
            <w:div w:id="331833968">
              <w:marLeft w:val="0"/>
              <w:marRight w:val="0"/>
              <w:marTop w:val="0"/>
              <w:marBottom w:val="0"/>
              <w:divBdr>
                <w:top w:val="none" w:sz="0" w:space="0" w:color="auto"/>
                <w:left w:val="none" w:sz="0" w:space="0" w:color="auto"/>
                <w:bottom w:val="none" w:sz="0" w:space="0" w:color="auto"/>
                <w:right w:val="none" w:sz="0" w:space="0" w:color="auto"/>
              </w:divBdr>
            </w:div>
            <w:div w:id="303314144">
              <w:marLeft w:val="0"/>
              <w:marRight w:val="0"/>
              <w:marTop w:val="0"/>
              <w:marBottom w:val="0"/>
              <w:divBdr>
                <w:top w:val="none" w:sz="0" w:space="0" w:color="auto"/>
                <w:left w:val="none" w:sz="0" w:space="0" w:color="auto"/>
                <w:bottom w:val="none" w:sz="0" w:space="0" w:color="auto"/>
                <w:right w:val="none" w:sz="0" w:space="0" w:color="auto"/>
              </w:divBdr>
            </w:div>
            <w:div w:id="185675580">
              <w:marLeft w:val="0"/>
              <w:marRight w:val="0"/>
              <w:marTop w:val="0"/>
              <w:marBottom w:val="0"/>
              <w:divBdr>
                <w:top w:val="none" w:sz="0" w:space="0" w:color="auto"/>
                <w:left w:val="none" w:sz="0" w:space="0" w:color="auto"/>
                <w:bottom w:val="none" w:sz="0" w:space="0" w:color="auto"/>
                <w:right w:val="none" w:sz="0" w:space="0" w:color="auto"/>
              </w:divBdr>
            </w:div>
            <w:div w:id="911425801">
              <w:marLeft w:val="0"/>
              <w:marRight w:val="0"/>
              <w:marTop w:val="0"/>
              <w:marBottom w:val="0"/>
              <w:divBdr>
                <w:top w:val="none" w:sz="0" w:space="0" w:color="auto"/>
                <w:left w:val="none" w:sz="0" w:space="0" w:color="auto"/>
                <w:bottom w:val="none" w:sz="0" w:space="0" w:color="auto"/>
                <w:right w:val="none" w:sz="0" w:space="0" w:color="auto"/>
              </w:divBdr>
            </w:div>
            <w:div w:id="400755115">
              <w:marLeft w:val="0"/>
              <w:marRight w:val="0"/>
              <w:marTop w:val="0"/>
              <w:marBottom w:val="0"/>
              <w:divBdr>
                <w:top w:val="none" w:sz="0" w:space="0" w:color="auto"/>
                <w:left w:val="none" w:sz="0" w:space="0" w:color="auto"/>
                <w:bottom w:val="none" w:sz="0" w:space="0" w:color="auto"/>
                <w:right w:val="none" w:sz="0" w:space="0" w:color="auto"/>
              </w:divBdr>
            </w:div>
            <w:div w:id="241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20"/>
    <w:rsid w:val="0005483C"/>
    <w:rsid w:val="002635F9"/>
    <w:rsid w:val="00527E20"/>
    <w:rsid w:val="00581102"/>
    <w:rsid w:val="0058579C"/>
    <w:rsid w:val="007F0301"/>
    <w:rsid w:val="00836BBB"/>
    <w:rsid w:val="00856192"/>
    <w:rsid w:val="008D45F3"/>
    <w:rsid w:val="0091282B"/>
    <w:rsid w:val="00DF1509"/>
    <w:rsid w:val="00E953CD"/>
    <w:rsid w:val="00F32509"/>
    <w:rsid w:val="00F94F79"/>
    <w:rsid w:val="00FF5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3"/>
    <w:qFormat/>
    <w:rsid w:val="0005483C"/>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83C"/>
    <w:rPr>
      <w:color w:val="808080"/>
    </w:rPr>
  </w:style>
  <w:style w:type="paragraph" w:customStyle="1" w:styleId="310F4C0569B34017AB136841F399632E">
    <w:name w:val="310F4C0569B34017AB136841F399632E"/>
    <w:rsid w:val="00527E20"/>
  </w:style>
  <w:style w:type="paragraph" w:customStyle="1" w:styleId="3251D3FB7BCC498DA87E417A1069119D">
    <w:name w:val="3251D3FB7BCC498DA87E417A1069119D"/>
    <w:rsid w:val="00527E20"/>
  </w:style>
  <w:style w:type="paragraph" w:customStyle="1" w:styleId="12AE8A1CE6164562B9DAC3797A26BA0B">
    <w:name w:val="12AE8A1CE6164562B9DAC3797A26BA0B"/>
    <w:rsid w:val="00527E20"/>
  </w:style>
  <w:style w:type="character" w:customStyle="1" w:styleId="Heading4Char">
    <w:name w:val="Heading 4 Char"/>
    <w:basedOn w:val="DefaultParagraphFont"/>
    <w:link w:val="Heading4"/>
    <w:uiPriority w:val="3"/>
    <w:rsid w:val="0005483C"/>
    <w:rPr>
      <w:rFonts w:eastAsiaTheme="majorEastAsia" w:cstheme="majorBidi"/>
      <w:i/>
      <w:iCs/>
      <w:color w:val="000000" w:themeColor="text1"/>
      <w:sz w:val="32"/>
      <w:szCs w:val="24"/>
      <w:lang w:val="en-US" w:eastAsia="en-US"/>
    </w:rPr>
  </w:style>
  <w:style w:type="paragraph" w:customStyle="1" w:styleId="Text">
    <w:name w:val="Text"/>
    <w:basedOn w:val="Normal"/>
    <w:uiPriority w:val="5"/>
    <w:qFormat/>
    <w:rsid w:val="0005483C"/>
    <w:pPr>
      <w:spacing w:after="0" w:line="240" w:lineRule="auto"/>
    </w:pPr>
    <w:rPr>
      <w:rFonts w:eastAsiaTheme="minorHAnsi"/>
      <w:i/>
      <w:color w:val="000000" w:themeColor="text1"/>
      <w:sz w:val="28"/>
      <w:szCs w:val="24"/>
      <w:lang w:val="en-US" w:eastAsia="en-US"/>
    </w:rPr>
  </w:style>
  <w:style w:type="paragraph" w:customStyle="1" w:styleId="4EF11780B0044B7A958BADCCA763F901">
    <w:name w:val="4EF11780B0044B7A958BADCCA763F901"/>
    <w:rsid w:val="00527E20"/>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
    <w:name w:val="1B4D465C53724E4E808B4F1E8AA8258D"/>
    <w:rsid w:val="00527E20"/>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character" w:styleId="Emphasis">
    <w:name w:val="Emphasis"/>
    <w:basedOn w:val="DefaultParagraphFont"/>
    <w:uiPriority w:val="20"/>
    <w:qFormat/>
    <w:rsid w:val="0005483C"/>
    <w:rPr>
      <w:i w:val="0"/>
      <w:iCs/>
      <w:color w:val="C45911" w:themeColor="accent2" w:themeShade="BF"/>
    </w:rPr>
  </w:style>
  <w:style w:type="paragraph" w:customStyle="1" w:styleId="4EF11780B0044B7A958BADCCA763F9011">
    <w:name w:val="4EF11780B0044B7A958BADCCA763F9011"/>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1B4D465C53724E4E808B4F1E8AA8258D1">
    <w:name w:val="1B4D465C53724E4E808B4F1E8AA8258D1"/>
    <w:rsid w:val="007F0301"/>
    <w:pPr>
      <w:tabs>
        <w:tab w:val="center" w:pos="4680"/>
        <w:tab w:val="right" w:pos="9360"/>
      </w:tabs>
      <w:spacing w:after="0" w:line="240" w:lineRule="auto"/>
    </w:pPr>
    <w:rPr>
      <w:rFonts w:asciiTheme="majorHAnsi" w:eastAsiaTheme="minorHAnsi" w:hAnsiTheme="majorHAnsi"/>
      <w:b/>
      <w:color w:val="000000" w:themeColor="text1"/>
      <w:sz w:val="20"/>
      <w:szCs w:val="24"/>
      <w:lang w:val="en-US" w:eastAsia="en-US"/>
    </w:rPr>
  </w:style>
  <w:style w:type="paragraph" w:customStyle="1" w:styleId="4EF11780B0044B7A958BADCCA763F9012">
    <w:name w:val="4EF11780B0044B7A958BADCCA763F9012"/>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styleId="Quote">
    <w:name w:val="Quote"/>
    <w:basedOn w:val="Normal"/>
    <w:next w:val="Normal"/>
    <w:link w:val="QuoteChar"/>
    <w:uiPriority w:val="29"/>
    <w:qFormat/>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 w:type="character" w:customStyle="1" w:styleId="QuoteChar">
    <w:name w:val="Quote Char"/>
    <w:basedOn w:val="DefaultParagraphFont"/>
    <w:link w:val="Quote"/>
    <w:uiPriority w:val="29"/>
    <w:rsid w:val="0005483C"/>
    <w:rPr>
      <w:rFonts w:asciiTheme="majorHAnsi" w:eastAsiaTheme="minorHAnsi" w:hAnsiTheme="majorHAnsi"/>
      <w:iCs/>
      <w:color w:val="5B9BD5" w:themeColor="accent1"/>
      <w:sz w:val="76"/>
      <w:szCs w:val="24"/>
      <w:lang w:val="en-US" w:eastAsia="en-US"/>
    </w:rPr>
  </w:style>
  <w:style w:type="paragraph" w:customStyle="1" w:styleId="9EBFC6E501E44100B906C77BFDF21EEC">
    <w:name w:val="9EBFC6E501E44100B906C77BFDF21EEC"/>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3">
    <w:name w:val="4EF11780B0044B7A958BADCCA763F9013"/>
    <w:rsid w:val="007F0301"/>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1">
    <w:name w:val="9EBFC6E501E44100B906C77BFDF21EEC1"/>
    <w:rsid w:val="007F0301"/>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716C4A757C3042049D746B2F56E2BA3A">
    <w:name w:val="716C4A757C3042049D746B2F56E2BA3A"/>
    <w:rsid w:val="007F0301"/>
    <w:rPr>
      <w:lang w:val="en-US" w:eastAsia="en-US"/>
    </w:rPr>
  </w:style>
  <w:style w:type="paragraph" w:customStyle="1" w:styleId="4EF11780B0044B7A958BADCCA763F9014">
    <w:name w:val="4EF11780B0044B7A958BADCCA763F9014"/>
    <w:rsid w:val="002635F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2">
    <w:name w:val="9EBFC6E501E44100B906C77BFDF21EEC2"/>
    <w:rsid w:val="002635F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5">
    <w:name w:val="4EF11780B0044B7A958BADCCA763F9015"/>
    <w:rsid w:val="00F94F79"/>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3">
    <w:name w:val="9EBFC6E501E44100B906C77BFDF21EEC3"/>
    <w:rsid w:val="00F94F79"/>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6">
    <w:name w:val="4EF11780B0044B7A958BADCCA763F9016"/>
    <w:rsid w:val="008D45F3"/>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4">
    <w:name w:val="9EBFC6E501E44100B906C77BFDF21EEC4"/>
    <w:rsid w:val="008D45F3"/>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4EF11780B0044B7A958BADCCA763F9017">
    <w:name w:val="4EF11780B0044B7A958BADCCA763F9017"/>
    <w:rsid w:val="0005483C"/>
    <w:pPr>
      <w:keepNext/>
      <w:keepLines/>
      <w:spacing w:after="0" w:line="240" w:lineRule="auto"/>
      <w:outlineLvl w:val="2"/>
    </w:pPr>
    <w:rPr>
      <w:rFonts w:asciiTheme="majorHAnsi" w:eastAsiaTheme="majorEastAsia" w:hAnsiTheme="majorHAnsi" w:cstheme="majorBidi"/>
      <w:b/>
      <w:color w:val="5B9BD5" w:themeColor="accent1"/>
      <w:sz w:val="36"/>
      <w:szCs w:val="24"/>
      <w:lang w:val="en-US" w:eastAsia="en-US"/>
    </w:rPr>
  </w:style>
  <w:style w:type="paragraph" w:customStyle="1" w:styleId="9EBFC6E501E44100B906C77BFDF21EEC5">
    <w:name w:val="9EBFC6E501E44100B906C77BFDF21EEC5"/>
    <w:rsid w:val="0005483C"/>
    <w:pPr>
      <w:spacing w:after="0" w:line="192" w:lineRule="auto"/>
      <w:jc w:val="center"/>
    </w:pPr>
    <w:rPr>
      <w:rFonts w:asciiTheme="majorHAnsi" w:eastAsiaTheme="minorHAnsi" w:hAnsiTheme="majorHAnsi"/>
      <w:iCs/>
      <w:color w:val="5B9BD5" w:themeColor="accent1"/>
      <w:sz w:val="76"/>
      <w:szCs w:val="24"/>
      <w:lang w:val="en-US" w:eastAsia="en-US"/>
    </w:rPr>
  </w:style>
  <w:style w:type="paragraph" w:customStyle="1" w:styleId="A1CC299137294EA29893418A93FCA7DC">
    <w:name w:val="A1CC299137294EA29893418A93FCA7DC"/>
    <w:rsid w:val="0058579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233ED-1276-4381-B4CE-6B47EA41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2024-12-15T11:00:00Z</dcterms:created>
  <dcterms:modified xsi:type="dcterms:W3CDTF">2024-12-15T11:00:00Z</dcterms:modified>
</cp:coreProperties>
</file>