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D0EC" w14:textId="2D8BA987" w:rsidR="006B418C" w:rsidRDefault="006B418C"/>
    <w:p w14:paraId="624C9D73" w14:textId="6336A33C" w:rsidR="000D34F5" w:rsidRDefault="006B418C" w:rsidP="006B418C">
      <w:pPr>
        <w:pStyle w:val="Heading1"/>
      </w:pPr>
      <w:r>
        <w:t>LAPORAN PRAKTIKUM JARINGAN KOMPUTER MODUL 1</w:t>
      </w:r>
      <w:r w:rsidR="00EB3C9C">
        <w:t>1</w:t>
      </w:r>
    </w:p>
    <w:p w14:paraId="77E33694" w14:textId="5813500C" w:rsidR="006B418C" w:rsidRDefault="006B418C" w:rsidP="006B418C">
      <w:pPr>
        <w:jc w:val="center"/>
      </w:pPr>
      <w:r>
        <w:rPr>
          <w:noProof/>
        </w:rPr>
        <w:drawing>
          <wp:inline distT="0" distB="0" distL="0" distR="0" wp14:anchorId="77F2D464" wp14:editId="7D134627">
            <wp:extent cx="5627914" cy="5627914"/>
            <wp:effectExtent l="0" t="0" r="0" b="0"/>
            <wp:docPr id="64797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71376" name="Picture 647971376"/>
                    <pic:cNvPicPr/>
                  </pic:nvPicPr>
                  <pic:blipFill>
                    <a:blip r:embed="rId5">
                      <a:extLst>
                        <a:ext uri="{28A0092B-C50C-407E-A947-70E740481C1C}">
                          <a14:useLocalDpi xmlns:a14="http://schemas.microsoft.com/office/drawing/2010/main" val="0"/>
                        </a:ext>
                      </a:extLst>
                    </a:blip>
                    <a:stretch>
                      <a:fillRect/>
                    </a:stretch>
                  </pic:blipFill>
                  <pic:spPr>
                    <a:xfrm>
                      <a:off x="0" y="0"/>
                      <a:ext cx="5634470" cy="5634470"/>
                    </a:xfrm>
                    <a:prstGeom prst="rect">
                      <a:avLst/>
                    </a:prstGeom>
                  </pic:spPr>
                </pic:pic>
              </a:graphicData>
            </a:graphic>
          </wp:inline>
        </w:drawing>
      </w:r>
    </w:p>
    <w:p w14:paraId="63E232B4" w14:textId="4ADF1FAA" w:rsidR="006B418C" w:rsidRDefault="006B418C" w:rsidP="006B418C">
      <w:pPr>
        <w:jc w:val="center"/>
      </w:pPr>
      <w:r>
        <w:t>Disusun oleh:</w:t>
      </w:r>
    </w:p>
    <w:p w14:paraId="4E5167C9" w14:textId="095ADD8F" w:rsidR="006B418C" w:rsidRDefault="006B418C" w:rsidP="006B418C">
      <w:pPr>
        <w:jc w:val="center"/>
      </w:pPr>
      <w:r>
        <w:t>Ibrahimovich Paradise – 103072400122</w:t>
      </w:r>
    </w:p>
    <w:p w14:paraId="53CEB5A6" w14:textId="77777777" w:rsidR="006B418C" w:rsidRDefault="006B418C" w:rsidP="006B418C">
      <w:pPr>
        <w:jc w:val="center"/>
      </w:pPr>
    </w:p>
    <w:p w14:paraId="59BB5451" w14:textId="77777777" w:rsidR="006B418C" w:rsidRDefault="006B418C" w:rsidP="006B418C">
      <w:pPr>
        <w:jc w:val="center"/>
      </w:pPr>
    </w:p>
    <w:p w14:paraId="19303894" w14:textId="77777777" w:rsidR="006B418C" w:rsidRDefault="006B418C" w:rsidP="006B418C">
      <w:pPr>
        <w:jc w:val="center"/>
      </w:pPr>
    </w:p>
    <w:p w14:paraId="50BCF5C3" w14:textId="77777777" w:rsidR="006B418C" w:rsidRDefault="006B418C" w:rsidP="006B418C">
      <w:pPr>
        <w:jc w:val="center"/>
      </w:pPr>
    </w:p>
    <w:p w14:paraId="6786F552" w14:textId="77777777" w:rsidR="006B418C" w:rsidRPr="006B418C" w:rsidRDefault="006B418C" w:rsidP="006B418C">
      <w:pPr>
        <w:jc w:val="center"/>
      </w:pPr>
    </w:p>
    <w:p w14:paraId="22668FA9" w14:textId="77777777" w:rsidR="006B418C" w:rsidRDefault="006B418C"/>
    <w:p w14:paraId="08A54A0F" w14:textId="3F7E448C" w:rsidR="006B418C" w:rsidRDefault="006B418C">
      <w:r w:rsidRPr="006B418C">
        <w:rPr>
          <w:noProof/>
        </w:rPr>
        <w:drawing>
          <wp:inline distT="0" distB="0" distL="0" distR="0" wp14:anchorId="6A188F11" wp14:editId="10D70B8F">
            <wp:extent cx="5731510" cy="2891155"/>
            <wp:effectExtent l="0" t="0" r="2540" b="4445"/>
            <wp:docPr id="151050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03306" name=""/>
                    <pic:cNvPicPr/>
                  </pic:nvPicPr>
                  <pic:blipFill>
                    <a:blip r:embed="rId6"/>
                    <a:stretch>
                      <a:fillRect/>
                    </a:stretch>
                  </pic:blipFill>
                  <pic:spPr>
                    <a:xfrm>
                      <a:off x="0" y="0"/>
                      <a:ext cx="5731510" cy="2891155"/>
                    </a:xfrm>
                    <a:prstGeom prst="rect">
                      <a:avLst/>
                    </a:prstGeom>
                  </pic:spPr>
                </pic:pic>
              </a:graphicData>
            </a:graphic>
          </wp:inline>
        </w:drawing>
      </w:r>
    </w:p>
    <w:p w14:paraId="532A6C40" w14:textId="49B47631" w:rsidR="006B418C" w:rsidRDefault="00EB3C9C" w:rsidP="00EB3C9C">
      <w:pPr>
        <w:jc w:val="both"/>
      </w:pPr>
      <w:r w:rsidRPr="00EB3C9C">
        <w:t>Perintah ipconfig /release dijalankan di Command Prompt. Hasilnya menunjukkan bahwa beberapa adapter jaringan berstatus Media disconnected (Ethernet, Bluetooth, Wireless LAN). Adapter VirtualBox Host-Only Network masih mempertahankan IP 192.168.56.1 dengan Subnet Mask 255.255.255.0. Ini berarti proses release berhasil melepaskan IP pada adapter yang aktif terhubung ke jaringan luar.</w:t>
      </w:r>
    </w:p>
    <w:p w14:paraId="749338D8" w14:textId="632D0A8B" w:rsidR="006B418C" w:rsidRDefault="006B418C">
      <w:r w:rsidRPr="006B418C">
        <w:rPr>
          <w:noProof/>
        </w:rPr>
        <w:drawing>
          <wp:inline distT="0" distB="0" distL="0" distR="0" wp14:anchorId="51FA6BAF" wp14:editId="3F58E179">
            <wp:extent cx="5731510" cy="3222625"/>
            <wp:effectExtent l="0" t="0" r="2540" b="0"/>
            <wp:docPr id="32407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2080" name=""/>
                    <pic:cNvPicPr/>
                  </pic:nvPicPr>
                  <pic:blipFill>
                    <a:blip r:embed="rId7"/>
                    <a:stretch>
                      <a:fillRect/>
                    </a:stretch>
                  </pic:blipFill>
                  <pic:spPr>
                    <a:xfrm>
                      <a:off x="0" y="0"/>
                      <a:ext cx="5731510" cy="3222625"/>
                    </a:xfrm>
                    <a:prstGeom prst="rect">
                      <a:avLst/>
                    </a:prstGeom>
                  </pic:spPr>
                </pic:pic>
              </a:graphicData>
            </a:graphic>
          </wp:inline>
        </w:drawing>
      </w:r>
    </w:p>
    <w:p w14:paraId="489FBB44" w14:textId="4B04F417" w:rsidR="006B418C" w:rsidRPr="00EB3C9C" w:rsidRDefault="00EB3C9C" w:rsidP="00EB3C9C">
      <w:pPr>
        <w:jc w:val="both"/>
      </w:pPr>
      <w:r>
        <w:t>Buka wireshark dan biarkan w</w:t>
      </w:r>
      <w:r w:rsidRPr="00EB3C9C">
        <w:t xml:space="preserve">ireshark menangkap paket-paket ARP (Address Resolution Protocol) yang di-broadcast dari source RuijieNetwor_cf:9d ke Broadcast. Setiap paket berisi pesan </w:t>
      </w:r>
      <w:r w:rsidRPr="00EB3C9C">
        <w:rPr>
          <w:i/>
          <w:iCs/>
        </w:rPr>
        <w:t>"Who has [IP]? Tell 10.218.0.253"</w:t>
      </w:r>
      <w:r w:rsidRPr="00EB3C9C">
        <w:t xml:space="preserve"> </w:t>
      </w:r>
      <w:r>
        <w:t xml:space="preserve">berarti </w:t>
      </w:r>
      <w:r w:rsidRPr="00EB3C9C">
        <w:t>perangkat di jaringan sedang melakukan ARP request untuk menemukan pemilik berbagai alamat IP di subnet 10.218.x.x. Di bagian bawah Wireshark terlihat detail frame pertama berupa Address Resolution Protocol (request) dengan panjang paket 60 bytes.</w:t>
      </w:r>
    </w:p>
    <w:p w14:paraId="52EB7865" w14:textId="43DF52BD" w:rsidR="006B418C" w:rsidRDefault="006B418C">
      <w:r w:rsidRPr="006B418C">
        <w:rPr>
          <w:noProof/>
        </w:rPr>
        <w:lastRenderedPageBreak/>
        <w:drawing>
          <wp:inline distT="0" distB="0" distL="0" distR="0" wp14:anchorId="6975F2FA" wp14:editId="3D5DB4AF">
            <wp:extent cx="5731510" cy="2936875"/>
            <wp:effectExtent l="0" t="0" r="2540" b="0"/>
            <wp:docPr id="92911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19761" name=""/>
                    <pic:cNvPicPr/>
                  </pic:nvPicPr>
                  <pic:blipFill>
                    <a:blip r:embed="rId8"/>
                    <a:stretch>
                      <a:fillRect/>
                    </a:stretch>
                  </pic:blipFill>
                  <pic:spPr>
                    <a:xfrm>
                      <a:off x="0" y="0"/>
                      <a:ext cx="5731510" cy="2936875"/>
                    </a:xfrm>
                    <a:prstGeom prst="rect">
                      <a:avLst/>
                    </a:prstGeom>
                  </pic:spPr>
                </pic:pic>
              </a:graphicData>
            </a:graphic>
          </wp:inline>
        </w:drawing>
      </w:r>
    </w:p>
    <w:p w14:paraId="0F62A74B" w14:textId="65FE3E8E" w:rsidR="006B418C" w:rsidRDefault="006B418C">
      <w:r>
        <w:t>Ini berfungsi untuk menyegarkan ip setelah direlease tadi</w:t>
      </w:r>
    </w:p>
    <w:p w14:paraId="134C2112" w14:textId="77777777" w:rsidR="006B418C" w:rsidRDefault="006B418C"/>
    <w:p w14:paraId="36F453B3" w14:textId="251AEECD" w:rsidR="006B418C" w:rsidRDefault="009C3965">
      <w:r w:rsidRPr="009C3965">
        <w:rPr>
          <w:noProof/>
        </w:rPr>
        <w:drawing>
          <wp:inline distT="0" distB="0" distL="0" distR="0" wp14:anchorId="1547F8A8" wp14:editId="520CA791">
            <wp:extent cx="5731510" cy="650875"/>
            <wp:effectExtent l="0" t="0" r="2540" b="0"/>
            <wp:docPr id="214082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1322" name=""/>
                    <pic:cNvPicPr/>
                  </pic:nvPicPr>
                  <pic:blipFill>
                    <a:blip r:embed="rId9"/>
                    <a:stretch>
                      <a:fillRect/>
                    </a:stretch>
                  </pic:blipFill>
                  <pic:spPr>
                    <a:xfrm>
                      <a:off x="0" y="0"/>
                      <a:ext cx="5731510" cy="650875"/>
                    </a:xfrm>
                    <a:prstGeom prst="rect">
                      <a:avLst/>
                    </a:prstGeom>
                  </pic:spPr>
                </pic:pic>
              </a:graphicData>
            </a:graphic>
          </wp:inline>
        </w:drawing>
      </w:r>
    </w:p>
    <w:p w14:paraId="75301921" w14:textId="1D5F0725" w:rsidR="009C3965" w:rsidRDefault="009C3965" w:rsidP="000D1BB5">
      <w:pPr>
        <w:jc w:val="both"/>
      </w:pPr>
      <w:r w:rsidRPr="009C3965">
        <w:rPr>
          <w:noProof/>
        </w:rPr>
        <w:drawing>
          <wp:inline distT="0" distB="0" distL="0" distR="0" wp14:anchorId="61A1E0FE" wp14:editId="142EF6C0">
            <wp:extent cx="5731510" cy="2087880"/>
            <wp:effectExtent l="0" t="0" r="2540" b="7620"/>
            <wp:docPr id="52889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93620" name=""/>
                    <pic:cNvPicPr/>
                  </pic:nvPicPr>
                  <pic:blipFill>
                    <a:blip r:embed="rId10"/>
                    <a:stretch>
                      <a:fillRect/>
                    </a:stretch>
                  </pic:blipFill>
                  <pic:spPr>
                    <a:xfrm>
                      <a:off x="0" y="0"/>
                      <a:ext cx="5731510" cy="2087880"/>
                    </a:xfrm>
                    <a:prstGeom prst="rect">
                      <a:avLst/>
                    </a:prstGeom>
                  </pic:spPr>
                </pic:pic>
              </a:graphicData>
            </a:graphic>
          </wp:inline>
        </w:drawing>
      </w:r>
    </w:p>
    <w:p w14:paraId="05CA2420" w14:textId="437089D7" w:rsidR="000D1BB5" w:rsidRDefault="00EB3C9C" w:rsidP="000D1BB5">
      <w:pPr>
        <w:jc w:val="both"/>
      </w:pPr>
      <w:r w:rsidRPr="00EB3C9C">
        <w:t xml:space="preserve">Wireshark menangkap </w:t>
      </w:r>
      <w:r w:rsidRPr="000D1BB5">
        <w:t>4 paket utama proses DORA</w:t>
      </w:r>
      <w:r w:rsidRPr="00EB3C9C">
        <w:t xml:space="preserve"> setelah filter dhcp diterapkan</w:t>
      </w:r>
      <w:r w:rsidR="000D1BB5">
        <w:t>, yaitu Discover Offer Release dan ACK. Dengan masing masing keterangannya adalah</w:t>
      </w:r>
    </w:p>
    <w:p w14:paraId="68778C07" w14:textId="108E92E3" w:rsidR="000D1BB5" w:rsidRDefault="000D1BB5" w:rsidP="000D1BB5">
      <w:pPr>
        <w:pStyle w:val="ListParagraph"/>
        <w:numPr>
          <w:ilvl w:val="0"/>
          <w:numId w:val="2"/>
        </w:numPr>
        <w:jc w:val="both"/>
      </w:pPr>
      <w:r>
        <w:t>Disover: client mencari server</w:t>
      </w:r>
    </w:p>
    <w:p w14:paraId="1DC8614A" w14:textId="02BFA781" w:rsidR="000D1BB5" w:rsidRDefault="000D1BB5" w:rsidP="000D1BB5">
      <w:pPr>
        <w:pStyle w:val="ListParagraph"/>
        <w:numPr>
          <w:ilvl w:val="0"/>
          <w:numId w:val="2"/>
        </w:numPr>
        <w:jc w:val="both"/>
      </w:pPr>
      <w:r>
        <w:t>Offer: server menawarkan IP</w:t>
      </w:r>
    </w:p>
    <w:p w14:paraId="75E8B6D4" w14:textId="1C217BA9" w:rsidR="000D1BB5" w:rsidRDefault="000D1BB5" w:rsidP="000D1BB5">
      <w:pPr>
        <w:pStyle w:val="ListParagraph"/>
        <w:numPr>
          <w:ilvl w:val="0"/>
          <w:numId w:val="2"/>
        </w:numPr>
        <w:jc w:val="both"/>
      </w:pPr>
      <w:r>
        <w:t>Release: Melepas IP lama</w:t>
      </w:r>
    </w:p>
    <w:p w14:paraId="334AF789" w14:textId="2ABF2653" w:rsidR="000D1BB5" w:rsidRPr="00EB3C9C" w:rsidRDefault="000D1BB5" w:rsidP="000D1BB5">
      <w:pPr>
        <w:pStyle w:val="ListParagraph"/>
        <w:numPr>
          <w:ilvl w:val="0"/>
          <w:numId w:val="2"/>
        </w:numPr>
        <w:jc w:val="both"/>
      </w:pPr>
      <w:r>
        <w:t>ACK: server konfirmasi IP</w:t>
      </w:r>
    </w:p>
    <w:p w14:paraId="5A51CBA1" w14:textId="77777777" w:rsidR="00EB3C9C" w:rsidRPr="000D1BB5" w:rsidRDefault="00EB3C9C" w:rsidP="000D1BB5">
      <w:pPr>
        <w:jc w:val="both"/>
      </w:pPr>
      <w:r w:rsidRPr="000D1BB5">
        <w:t>Di bagian detail bawah Wireshark, terlihat isi paket DHCP Discover secara rinci: Message Type = Boot Request (1), Hardware Type = Ethernet, Transaction ID = 0xf00816ea, Client IP = 0.0.0.0, Client MAC = Intel_51:05:e4, Hostname = DESKTOP-POU17OH, serta opsi-opsi seperti DHCP Message Type (Discover), Client Identifier, dan Parameter Request List.</w:t>
      </w:r>
    </w:p>
    <w:p w14:paraId="4D7EB63E" w14:textId="77777777" w:rsidR="009C3965" w:rsidRDefault="009C3965"/>
    <w:p w14:paraId="1B46C7D3" w14:textId="77777777" w:rsidR="00EB3C9C" w:rsidRDefault="009C3965">
      <w:r w:rsidRPr="009C3965">
        <w:rPr>
          <w:noProof/>
        </w:rPr>
        <w:drawing>
          <wp:inline distT="0" distB="0" distL="0" distR="0" wp14:anchorId="4DEBE6D6" wp14:editId="4770C697">
            <wp:extent cx="5731510" cy="2532380"/>
            <wp:effectExtent l="0" t="0" r="2540" b="1270"/>
            <wp:docPr id="425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657" name=""/>
                    <pic:cNvPicPr/>
                  </pic:nvPicPr>
                  <pic:blipFill>
                    <a:blip r:embed="rId11"/>
                    <a:stretch>
                      <a:fillRect/>
                    </a:stretch>
                  </pic:blipFill>
                  <pic:spPr>
                    <a:xfrm>
                      <a:off x="0" y="0"/>
                      <a:ext cx="5731510" cy="2532380"/>
                    </a:xfrm>
                    <a:prstGeom prst="rect">
                      <a:avLst/>
                    </a:prstGeom>
                  </pic:spPr>
                </pic:pic>
              </a:graphicData>
            </a:graphic>
          </wp:inline>
        </w:drawing>
      </w:r>
    </w:p>
    <w:p w14:paraId="724F5DC1" w14:textId="77777777" w:rsidR="00EB3C9C" w:rsidRPr="00EB3C9C" w:rsidRDefault="00EB3C9C" w:rsidP="00EB3C9C">
      <w:pPr>
        <w:jc w:val="both"/>
      </w:pPr>
      <w:r w:rsidRPr="00EB3C9C">
        <w:t>Detail paket DHCP Offer yang dikirim server ke client menampilkan konfigurasi jaringan yang ditawarkan:</w:t>
      </w:r>
    </w:p>
    <w:p w14:paraId="69CCB7DC" w14:textId="77777777" w:rsidR="00EB3C9C" w:rsidRPr="00EB3C9C" w:rsidRDefault="00EB3C9C" w:rsidP="00EB3C9C">
      <w:pPr>
        <w:numPr>
          <w:ilvl w:val="0"/>
          <w:numId w:val="1"/>
        </w:numPr>
        <w:jc w:val="both"/>
      </w:pPr>
      <w:r w:rsidRPr="00EB3C9C">
        <w:t>Subnet Mask: 255.255.240.0</w:t>
      </w:r>
    </w:p>
    <w:p w14:paraId="6DB671C6" w14:textId="77777777" w:rsidR="00EB3C9C" w:rsidRPr="00EB3C9C" w:rsidRDefault="00EB3C9C" w:rsidP="00EB3C9C">
      <w:pPr>
        <w:numPr>
          <w:ilvl w:val="0"/>
          <w:numId w:val="1"/>
        </w:numPr>
        <w:jc w:val="both"/>
      </w:pPr>
      <w:r w:rsidRPr="00EB3C9C">
        <w:t>Router/Gateway: 10.218.0.253</w:t>
      </w:r>
    </w:p>
    <w:p w14:paraId="0B37A6A1" w14:textId="77777777" w:rsidR="00EB3C9C" w:rsidRPr="00EB3C9C" w:rsidRDefault="00EB3C9C" w:rsidP="00EB3C9C">
      <w:pPr>
        <w:numPr>
          <w:ilvl w:val="0"/>
          <w:numId w:val="1"/>
        </w:numPr>
        <w:jc w:val="both"/>
      </w:pPr>
      <w:r w:rsidRPr="00EB3C9C">
        <w:t>Domain Name Server: 10.217.7.77</w:t>
      </w:r>
    </w:p>
    <w:p w14:paraId="71001EF7" w14:textId="77777777" w:rsidR="00EB3C9C" w:rsidRPr="00EB3C9C" w:rsidRDefault="00EB3C9C" w:rsidP="00EB3C9C">
      <w:pPr>
        <w:numPr>
          <w:ilvl w:val="0"/>
          <w:numId w:val="1"/>
        </w:numPr>
        <w:jc w:val="both"/>
      </w:pPr>
      <w:r w:rsidRPr="00EB3C9C">
        <w:t>IP Address Lease Time: 1 hari (86400 detik)</w:t>
      </w:r>
    </w:p>
    <w:p w14:paraId="2CB0D794" w14:textId="77777777" w:rsidR="00EB3C9C" w:rsidRPr="00EB3C9C" w:rsidRDefault="00EB3C9C" w:rsidP="00EB3C9C">
      <w:pPr>
        <w:numPr>
          <w:ilvl w:val="0"/>
          <w:numId w:val="1"/>
        </w:numPr>
        <w:jc w:val="both"/>
      </w:pPr>
      <w:r w:rsidRPr="00EB3C9C">
        <w:t>DHCP Server Identifier: 10.218.0.253</w:t>
      </w:r>
    </w:p>
    <w:p w14:paraId="174B0755" w14:textId="77777777" w:rsidR="00EB3C9C" w:rsidRPr="00EB3C9C" w:rsidRDefault="00EB3C9C" w:rsidP="00EB3C9C">
      <w:pPr>
        <w:numPr>
          <w:ilvl w:val="0"/>
          <w:numId w:val="1"/>
        </w:numPr>
        <w:jc w:val="both"/>
      </w:pPr>
      <w:r w:rsidRPr="00EB3C9C">
        <w:t>Renewal Time Value juga disertakan</w:t>
      </w:r>
    </w:p>
    <w:p w14:paraId="3465150E" w14:textId="77777777" w:rsidR="00EB3C9C" w:rsidRPr="00EB3C9C" w:rsidRDefault="00EB3C9C" w:rsidP="00EB3C9C">
      <w:pPr>
        <w:jc w:val="both"/>
      </w:pPr>
      <w:r w:rsidRPr="00EB3C9C">
        <w:t>Server mengirim ini sebagai Boot Reply (2) ke client dengan MAC Intel_51:05:e4.</w:t>
      </w:r>
    </w:p>
    <w:p w14:paraId="30E14F00" w14:textId="49BAB88D" w:rsidR="009C3965" w:rsidRPr="00EB3C9C" w:rsidRDefault="009C3965">
      <w:r w:rsidRPr="00EB3C9C">
        <w:t>’</w:t>
      </w:r>
    </w:p>
    <w:p w14:paraId="42D68EA1" w14:textId="7293D4A6" w:rsidR="009C3965" w:rsidRDefault="009C3965">
      <w:r w:rsidRPr="009C3965">
        <w:rPr>
          <w:noProof/>
        </w:rPr>
        <w:drawing>
          <wp:inline distT="0" distB="0" distL="0" distR="0" wp14:anchorId="2C51D273" wp14:editId="4054ABA4">
            <wp:extent cx="5731510" cy="2858135"/>
            <wp:effectExtent l="0" t="0" r="2540" b="0"/>
            <wp:docPr id="142609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95855" name=""/>
                    <pic:cNvPicPr/>
                  </pic:nvPicPr>
                  <pic:blipFill>
                    <a:blip r:embed="rId12"/>
                    <a:stretch>
                      <a:fillRect/>
                    </a:stretch>
                  </pic:blipFill>
                  <pic:spPr>
                    <a:xfrm>
                      <a:off x="0" y="0"/>
                      <a:ext cx="5731510" cy="2858135"/>
                    </a:xfrm>
                    <a:prstGeom prst="rect">
                      <a:avLst/>
                    </a:prstGeom>
                  </pic:spPr>
                </pic:pic>
              </a:graphicData>
            </a:graphic>
          </wp:inline>
        </w:drawing>
      </w:r>
    </w:p>
    <w:p w14:paraId="554BACFF" w14:textId="480D3081" w:rsidR="00EB3C9C" w:rsidRDefault="00EB3C9C" w:rsidP="000D1BB5">
      <w:pPr>
        <w:jc w:val="both"/>
      </w:pPr>
      <w:r w:rsidRPr="00EB3C9C">
        <w:lastRenderedPageBreak/>
        <w:t>Client mengirim broadcast kembali dengan source IP masih 0.0.0.0, menyertakan Requested IP Address = 10.218.12.220 dan DHCP Server Identifier = 10.218.0.253, menandakan client menyetujui IP yang ditawarkan. Hostname tercatat DESKTOP-POU17OH dan juga menyertakan Fully Qualified Domain Name.</w:t>
      </w:r>
    </w:p>
    <w:p w14:paraId="2193BFEA" w14:textId="76B94BCC" w:rsidR="009C3965" w:rsidRDefault="009C3965">
      <w:r w:rsidRPr="009C3965">
        <w:rPr>
          <w:noProof/>
        </w:rPr>
        <w:drawing>
          <wp:inline distT="0" distB="0" distL="0" distR="0" wp14:anchorId="3D9DB657" wp14:editId="19603D1F">
            <wp:extent cx="5731510" cy="2840355"/>
            <wp:effectExtent l="0" t="0" r="2540" b="0"/>
            <wp:docPr id="4346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8541" name=""/>
                    <pic:cNvPicPr/>
                  </pic:nvPicPr>
                  <pic:blipFill>
                    <a:blip r:embed="rId13"/>
                    <a:stretch>
                      <a:fillRect/>
                    </a:stretch>
                  </pic:blipFill>
                  <pic:spPr>
                    <a:xfrm>
                      <a:off x="0" y="0"/>
                      <a:ext cx="5731510" cy="2840355"/>
                    </a:xfrm>
                    <a:prstGeom prst="rect">
                      <a:avLst/>
                    </a:prstGeom>
                  </pic:spPr>
                </pic:pic>
              </a:graphicData>
            </a:graphic>
          </wp:inline>
        </w:drawing>
      </w:r>
    </w:p>
    <w:p w14:paraId="2AD32184" w14:textId="5C4BE77E" w:rsidR="0065275E" w:rsidRDefault="000D1BB5" w:rsidP="000D1BB5">
      <w:pPr>
        <w:jc w:val="both"/>
      </w:pPr>
      <w:r w:rsidRPr="00EB3C9C">
        <w:t>Server membalas dengan konfirmasi akhir, mengirimkan kembali semua parameter jaringan ke client</w:t>
      </w:r>
      <w:r>
        <w:t xml:space="preserve">. </w:t>
      </w:r>
      <w:r w:rsidRPr="00EB3C9C">
        <w:t>Subnet Mask 255.255.240.0, Router 10.218.0.253, DNS 10.217.7.77, Lease Time 1 hari. Setelah paket ACK diterima, client resmi mendapatkan IP 10.218.12.220 dan dapat terhubung ke jaringan.</w:t>
      </w:r>
    </w:p>
    <w:sectPr w:rsidR="00652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77D5D"/>
    <w:multiLevelType w:val="hybridMultilevel"/>
    <w:tmpl w:val="E6222DA0"/>
    <w:lvl w:ilvl="0" w:tplc="615ED0A6">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7B5671CF"/>
    <w:multiLevelType w:val="multilevel"/>
    <w:tmpl w:val="A8A8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298754">
    <w:abstractNumId w:val="1"/>
  </w:num>
  <w:num w:numId="2" w16cid:durableId="13121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8C"/>
    <w:rsid w:val="0007403F"/>
    <w:rsid w:val="000D1BB5"/>
    <w:rsid w:val="000D34F5"/>
    <w:rsid w:val="00156951"/>
    <w:rsid w:val="00321E92"/>
    <w:rsid w:val="00487C2E"/>
    <w:rsid w:val="004E303A"/>
    <w:rsid w:val="0052701C"/>
    <w:rsid w:val="005647E5"/>
    <w:rsid w:val="00582B97"/>
    <w:rsid w:val="00602E6D"/>
    <w:rsid w:val="0065275E"/>
    <w:rsid w:val="006B418C"/>
    <w:rsid w:val="00797915"/>
    <w:rsid w:val="008C6BCE"/>
    <w:rsid w:val="008E705F"/>
    <w:rsid w:val="009C3965"/>
    <w:rsid w:val="00D13F67"/>
    <w:rsid w:val="00D32BD6"/>
    <w:rsid w:val="00EB3C9C"/>
    <w:rsid w:val="00ED76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4DA9"/>
  <w15:chartTrackingRefBased/>
  <w15:docId w15:val="{DF3D93FF-F280-4022-910C-9666A7F7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18C"/>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6B4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8C"/>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6B4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18C"/>
    <w:rPr>
      <w:rFonts w:eastAsiaTheme="majorEastAsia" w:cstheme="majorBidi"/>
      <w:color w:val="272727" w:themeColor="text1" w:themeTint="D8"/>
    </w:rPr>
  </w:style>
  <w:style w:type="paragraph" w:styleId="Title">
    <w:name w:val="Title"/>
    <w:basedOn w:val="Normal"/>
    <w:next w:val="Normal"/>
    <w:link w:val="TitleChar"/>
    <w:uiPriority w:val="10"/>
    <w:qFormat/>
    <w:rsid w:val="006B4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18C"/>
    <w:pPr>
      <w:spacing w:before="160"/>
      <w:jc w:val="center"/>
    </w:pPr>
    <w:rPr>
      <w:i/>
      <w:iCs/>
      <w:color w:val="404040" w:themeColor="text1" w:themeTint="BF"/>
    </w:rPr>
  </w:style>
  <w:style w:type="character" w:customStyle="1" w:styleId="QuoteChar">
    <w:name w:val="Quote Char"/>
    <w:basedOn w:val="DefaultParagraphFont"/>
    <w:link w:val="Quote"/>
    <w:uiPriority w:val="29"/>
    <w:rsid w:val="006B418C"/>
    <w:rPr>
      <w:i/>
      <w:iCs/>
      <w:color w:val="404040" w:themeColor="text1" w:themeTint="BF"/>
    </w:rPr>
  </w:style>
  <w:style w:type="paragraph" w:styleId="ListParagraph">
    <w:name w:val="List Paragraph"/>
    <w:basedOn w:val="Normal"/>
    <w:uiPriority w:val="34"/>
    <w:qFormat/>
    <w:rsid w:val="006B418C"/>
    <w:pPr>
      <w:ind w:left="720"/>
      <w:contextualSpacing/>
    </w:pPr>
  </w:style>
  <w:style w:type="character" w:styleId="IntenseEmphasis">
    <w:name w:val="Intense Emphasis"/>
    <w:basedOn w:val="DefaultParagraphFont"/>
    <w:uiPriority w:val="21"/>
    <w:qFormat/>
    <w:rsid w:val="006B418C"/>
    <w:rPr>
      <w:i/>
      <w:iCs/>
      <w:color w:val="2F5496" w:themeColor="accent1" w:themeShade="BF"/>
    </w:rPr>
  </w:style>
  <w:style w:type="paragraph" w:styleId="IntenseQuote">
    <w:name w:val="Intense Quote"/>
    <w:basedOn w:val="Normal"/>
    <w:next w:val="Normal"/>
    <w:link w:val="IntenseQuoteChar"/>
    <w:uiPriority w:val="30"/>
    <w:qFormat/>
    <w:rsid w:val="006B4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18C"/>
    <w:rPr>
      <w:i/>
      <w:iCs/>
      <w:color w:val="2F5496" w:themeColor="accent1" w:themeShade="BF"/>
    </w:rPr>
  </w:style>
  <w:style w:type="character" w:styleId="IntenseReference">
    <w:name w:val="Intense Reference"/>
    <w:basedOn w:val="DefaultParagraphFont"/>
    <w:uiPriority w:val="32"/>
    <w:qFormat/>
    <w:rsid w:val="006B41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08 TERNATE _ Ibrahimovich Paradise</dc:creator>
  <cp:keywords/>
  <dc:description/>
  <cp:lastModifiedBy>08 TERNATE _ Ibrahimovich Paradise</cp:lastModifiedBy>
  <cp:revision>2</cp:revision>
  <cp:lastPrinted>2026-05-27T15:53:00Z</cp:lastPrinted>
  <dcterms:created xsi:type="dcterms:W3CDTF">2026-05-21T01:30:00Z</dcterms:created>
  <dcterms:modified xsi:type="dcterms:W3CDTF">2026-05-27T16:06:00Z</dcterms:modified>
</cp:coreProperties>
</file>