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721" w:rsidRDefault="002B5721" w:rsidP="002B5721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Жумашева</w:t>
      </w:r>
      <w:proofErr w:type="spellEnd"/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Света </w:t>
      </w:r>
      <w:proofErr w:type="spellStart"/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Шерелхановна</w:t>
      </w:r>
      <w:proofErr w:type="spellEnd"/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Директор по клиентскому сервису (ДРБ) и Рашид обсудили текущий статус разработки вкладки «отключения услуг» в мобильном приложении, проблемы с обработкой заявок в </w:t>
      </w:r>
      <w:r w:rsidRPr="002B5721">
        <w:rPr>
          <w:rFonts w:ascii="Times New Roman" w:eastAsia="Times New Roman" w:hAnsi="Times New Roman" w:cs="Times New Roman"/>
          <w:sz w:val="28"/>
          <w:szCs w:val="28"/>
        </w:rPr>
        <w:t>CRM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необходимость собрать статистику по обращениям. Было отмечено, что интеграция с «серым» завершена, но требуется проверка и переключение на новой системе.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Жумашева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потребовала предоставить подробные данные по 10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15 тысячам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абонентов, у которых находятся 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отключения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Analyzet</w:t>
      </w:r>
      <w:proofErr w:type="spellEnd"/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, а также уточнить процесс возврата оборудования и согласовать регламенты онлайн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 xml:space="preserve">отключения. </w:t>
      </w:r>
    </w:p>
    <w:p w:rsidR="002B5721" w:rsidRPr="002B5721" w:rsidRDefault="002B5721" w:rsidP="002B5721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B5721">
        <w:rPr>
          <w:rFonts w:ascii="Times New Roman" w:eastAsia="Times New Roman" w:hAnsi="Times New Roman" w:cs="Times New Roman"/>
          <w:b/>
          <w:bCs/>
          <w:sz w:val="28"/>
          <w:szCs w:val="28"/>
        </w:rPr>
        <w:t>Ключевые</w:t>
      </w:r>
      <w:proofErr w:type="spellEnd"/>
      <w:r w:rsidRPr="002B57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B5721">
        <w:rPr>
          <w:rFonts w:ascii="Times New Roman" w:eastAsia="Times New Roman" w:hAnsi="Times New Roman" w:cs="Times New Roman"/>
          <w:b/>
          <w:bCs/>
          <w:sz w:val="28"/>
          <w:szCs w:val="28"/>
        </w:rPr>
        <w:t>моменты</w:t>
      </w:r>
      <w:proofErr w:type="spellEnd"/>
    </w:p>
    <w:p w:rsidR="002B5721" w:rsidRPr="002B5721" w:rsidRDefault="002B5721" w:rsidP="002B5721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Вкладка «отключения услуг» в мобильном приложении формирует заявку, попадающую в </w:t>
      </w:r>
      <w:r w:rsidRPr="002B5721">
        <w:rPr>
          <w:rFonts w:ascii="Times New Roman" w:eastAsia="Times New Roman" w:hAnsi="Times New Roman" w:cs="Times New Roman"/>
          <w:sz w:val="28"/>
          <w:szCs w:val="28"/>
        </w:rPr>
        <w:t>CRM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, где её обрабатывают операторы.</w:t>
      </w:r>
    </w:p>
    <w:p w:rsidR="002B5721" w:rsidRPr="002B5721" w:rsidRDefault="002B5721" w:rsidP="002B5721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B5721">
        <w:rPr>
          <w:rFonts w:ascii="Times New Roman" w:eastAsia="Times New Roman" w:hAnsi="Times New Roman" w:cs="Times New Roman"/>
          <w:sz w:val="28"/>
          <w:szCs w:val="28"/>
        </w:rPr>
        <w:t>CRM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требует 20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30 минут на обработку одной заявки, в новой системе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</w:t>
      </w:r>
      <w:r w:rsidRPr="002B5721">
        <w:rPr>
          <w:rFonts w:ascii="Times New Roman" w:eastAsia="Times New Roman" w:hAnsi="Times New Roman" w:cs="Times New Roman"/>
          <w:sz w:val="28"/>
          <w:szCs w:val="28"/>
        </w:rPr>
        <w:t>box</w:t>
      </w:r>
      <w:proofErr w:type="spellEnd"/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) процесс будет быстрее.</w:t>
      </w:r>
    </w:p>
    <w:p w:rsidR="002B5721" w:rsidRPr="002B5721" w:rsidRDefault="002B5721" w:rsidP="002B5721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 собрать статистику по количеству обращений в мобильном приложении, их распределению по регионам и типам услуг.</w:t>
      </w:r>
    </w:p>
    <w:p w:rsidR="002B5721" w:rsidRPr="002B5721" w:rsidRDefault="002B5721" w:rsidP="002B5721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анализете</w:t>
      </w:r>
      <w:proofErr w:type="spellEnd"/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находятся около 10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15 тысяч лицевых счетов с незавершёнными отключениями; требуется их детализация.</w:t>
      </w:r>
    </w:p>
    <w:p w:rsidR="002B5721" w:rsidRPr="002B5721" w:rsidRDefault="002B5721" w:rsidP="002B5721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Обсуждены варианты отключения услуг через ПСС (сдача оборудования) и онлайн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канал (платный выезд).</w:t>
      </w:r>
    </w:p>
    <w:p w:rsidR="002B5721" w:rsidRPr="002B5721" w:rsidRDefault="002B5721" w:rsidP="002B5721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Требуется документировать процесс онлайн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отключения, согласовать его в регламентах и уточнить ответственность за возврат оборудования.</w:t>
      </w:r>
    </w:p>
    <w:p w:rsidR="002B5721" w:rsidRPr="002B5721" w:rsidRDefault="002B5721" w:rsidP="002B5721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 подготовить список або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нентов, у которых установлена с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а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па, и проверить их наличие в базе.</w:t>
      </w:r>
    </w:p>
    <w:p w:rsidR="002B5721" w:rsidRPr="002B5721" w:rsidRDefault="002B5721" w:rsidP="002B5721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Ранее были в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ыявлены проблемы с учётом оборудования (</w:t>
      </w:r>
      <w:r w:rsidRPr="002B5721">
        <w:rPr>
          <w:rFonts w:ascii="Times New Roman" w:eastAsia="Times New Roman" w:hAnsi="Times New Roman" w:cs="Times New Roman"/>
          <w:sz w:val="28"/>
          <w:szCs w:val="28"/>
        </w:rPr>
        <w:t>LTE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2B5721">
        <w:rPr>
          <w:rFonts w:ascii="Times New Roman" w:eastAsia="Times New Roman" w:hAnsi="Times New Roman" w:cs="Times New Roman"/>
          <w:sz w:val="28"/>
          <w:szCs w:val="28"/>
        </w:rPr>
        <w:t>FWA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) и необходимость улучшения контроля.</w:t>
      </w:r>
    </w:p>
    <w:p w:rsidR="002B5721" w:rsidRPr="002B5721" w:rsidRDefault="002B5721" w:rsidP="002B5721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B5721">
        <w:rPr>
          <w:rFonts w:ascii="Times New Roman" w:eastAsia="Times New Roman" w:hAnsi="Times New Roman" w:cs="Times New Roman"/>
          <w:b/>
          <w:bCs/>
          <w:sz w:val="28"/>
          <w:szCs w:val="28"/>
        </w:rPr>
        <w:t>Принятые</w:t>
      </w:r>
      <w:proofErr w:type="spellEnd"/>
      <w:r w:rsidRPr="002B57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B5721">
        <w:rPr>
          <w:rFonts w:ascii="Times New Roman" w:eastAsia="Times New Roman" w:hAnsi="Times New Roman" w:cs="Times New Roman"/>
          <w:b/>
          <w:bCs/>
          <w:sz w:val="28"/>
          <w:szCs w:val="28"/>
        </w:rPr>
        <w:t>решения</w:t>
      </w:r>
      <w:proofErr w:type="spellEnd"/>
    </w:p>
    <w:p w:rsidR="002B5721" w:rsidRPr="002B5721" w:rsidRDefault="002B5721" w:rsidP="002B5721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до конца мая предоставить полный спи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сок абонентов с установленной са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па.</w:t>
      </w:r>
    </w:p>
    <w:p w:rsidR="002B5721" w:rsidRPr="002B5721" w:rsidRDefault="002B5721" w:rsidP="002B5721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B5721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Действия</w:t>
      </w:r>
      <w:proofErr w:type="spellEnd"/>
    </w:p>
    <w:p w:rsidR="002B5721" w:rsidRPr="002B5721" w:rsidRDefault="002B5721" w:rsidP="002B5721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ЦОО: 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поднять</w:t>
      </w:r>
      <w:proofErr w:type="gramEnd"/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список всех 10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 xml:space="preserve">15 тысяч абонентов в </w:t>
      </w:r>
      <w:proofErr w:type="spellStart"/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анализете</w:t>
      </w:r>
      <w:proofErr w:type="spellEnd"/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, указать услуги и сроки их отключения (срок не указан).</w:t>
      </w:r>
    </w:p>
    <w:p w:rsidR="002B5721" w:rsidRDefault="002B5721" w:rsidP="002B5721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ДСМ,</w:t>
      </w:r>
      <w:r w:rsidRPr="002B5721">
        <w:rPr>
          <w:rFonts w:ascii="Times New Roman" w:hAnsi="Times New Roman" w:cs="Times New Roman"/>
          <w:color w:val="000080"/>
          <w:sz w:val="28"/>
          <w:szCs w:val="28"/>
          <w:lang w:val="ru-RU"/>
        </w:rPr>
        <w:t xml:space="preserve"> </w:t>
      </w:r>
      <w:r w:rsidRPr="002B5721">
        <w:rPr>
          <w:rFonts w:ascii="Times New Roman" w:hAnsi="Times New Roman" w:cs="Times New Roman"/>
          <w:color w:val="000080"/>
          <w:sz w:val="28"/>
          <w:szCs w:val="28"/>
          <w:lang w:val="ru-RU"/>
        </w:rPr>
        <w:t>Сектор анализа и операционной поддержки клиентского сервиса</w:t>
      </w:r>
      <w:r>
        <w:rPr>
          <w:rFonts w:ascii="Times New Roman" w:hAnsi="Times New Roman" w:cs="Times New Roman"/>
          <w:color w:val="000080"/>
          <w:sz w:val="28"/>
          <w:szCs w:val="28"/>
          <w:lang w:val="kk-KZ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 документ, фиксирующий согласование онлайн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отключения услуг 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Кузнецова Н).</w:t>
      </w:r>
    </w:p>
    <w:p w:rsidR="002B5721" w:rsidRPr="002B5721" w:rsidRDefault="002B5721" w:rsidP="002B5721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Карымсакова</w:t>
      </w:r>
      <w:proofErr w:type="spellEnd"/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Береке: уточнить процесс онлайн</w:t>
      </w:r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 xml:space="preserve">отключения и оформить соответствующую документацию </w:t>
      </w:r>
      <w:r w:rsidRPr="002B5721">
        <w:rPr>
          <w:rFonts w:ascii="Times New Roman" w:eastAsia="Times New Roman" w:hAnsi="Times New Roman" w:cs="Times New Roman"/>
          <w:sz w:val="28"/>
          <w:szCs w:val="28"/>
        </w:rPr>
        <w:t xml:space="preserve">(в </w:t>
      </w:r>
      <w:proofErr w:type="spellStart"/>
      <w:r w:rsidRPr="002B5721">
        <w:rPr>
          <w:rFonts w:ascii="Times New Roman" w:eastAsia="Times New Roman" w:hAnsi="Times New Roman" w:cs="Times New Roman"/>
          <w:sz w:val="28"/>
          <w:szCs w:val="28"/>
        </w:rPr>
        <w:t>течение</w:t>
      </w:r>
      <w:proofErr w:type="spellEnd"/>
      <w:r w:rsidRPr="002B57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B5721">
        <w:rPr>
          <w:rFonts w:ascii="Times New Roman" w:eastAsia="Times New Roman" w:hAnsi="Times New Roman" w:cs="Times New Roman"/>
          <w:sz w:val="28"/>
          <w:szCs w:val="28"/>
        </w:rPr>
        <w:t>проекта</w:t>
      </w:r>
      <w:proofErr w:type="spellEnd"/>
      <w:r w:rsidRPr="002B5721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2B5721" w:rsidRPr="002B5721" w:rsidRDefault="002B5721" w:rsidP="002B5721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Айгуль</w:t>
      </w:r>
      <w:proofErr w:type="spellEnd"/>
      <w:r w:rsidRPr="002B5721">
        <w:rPr>
          <w:rFonts w:ascii="Times New Roman" w:eastAsia="Times New Roman" w:hAnsi="Times New Roman" w:cs="Times New Roman"/>
          <w:sz w:val="28"/>
          <w:szCs w:val="28"/>
          <w:lang w:val="ru-RU"/>
        </w:rPr>
        <w:t>: актуализировать базу активных абонентов и проработать их индивидуально (постоянно).</w:t>
      </w:r>
    </w:p>
    <w:p w:rsidR="005B54F4" w:rsidRPr="002B5721" w:rsidRDefault="005B54F4" w:rsidP="002B5721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 w:rsidR="005B54F4" w:rsidRPr="002B572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1410E"/>
    <w:multiLevelType w:val="multilevel"/>
    <w:tmpl w:val="E2FE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C182F"/>
    <w:multiLevelType w:val="multilevel"/>
    <w:tmpl w:val="D0D0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64489"/>
    <w:multiLevelType w:val="multilevel"/>
    <w:tmpl w:val="1860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218"/>
    <w:rsid w:val="00011218"/>
    <w:rsid w:val="002B5721"/>
    <w:rsid w:val="005B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561B0"/>
  <w15:chartTrackingRefBased/>
  <w15:docId w15:val="{F98BA6B2-E8AB-47E4-B9CE-93530436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B5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2B57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5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Ибрагимова Алия</dc:creator>
  <cp:keywords/>
  <dc:description/>
  <cp:lastModifiedBy>Ибрагимова Алия</cp:lastModifiedBy>
  <cp:revision>2</cp:revision>
  <dcterms:created xsi:type="dcterms:W3CDTF">2026-05-19T07:46:00Z</dcterms:created>
  <dcterms:modified xsi:type="dcterms:W3CDTF">2026-05-19T07:46:00Z</dcterms:modified>
</cp:coreProperties>
</file>