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224" w:rsidRPr="00EE0224" w:rsidRDefault="00EE0224" w:rsidP="00EE0224">
      <w:pPr>
        <w:shd w:val="clear" w:color="auto" w:fill="F2F4F5"/>
        <w:spacing w:after="0" w:line="240" w:lineRule="auto"/>
        <w:rPr>
          <w:rFonts w:ascii="Arial" w:eastAsia="Times New Roman" w:hAnsi="Arial" w:cs="Arial"/>
          <w:color w:val="FFFFFF"/>
          <w:sz w:val="27"/>
          <w:szCs w:val="27"/>
        </w:rPr>
      </w:pPr>
      <w:r w:rsidRPr="00EE0224">
        <w:rPr>
          <w:rFonts w:ascii="Arial" w:eastAsia="Times New Roman" w:hAnsi="Arial" w:cs="Arial"/>
          <w:color w:val="FFFFFF"/>
          <w:sz w:val="27"/>
          <w:szCs w:val="27"/>
        </w:rPr>
        <w:t>СубтитрыПротокол</w:t>
      </w:r>
    </w:p>
    <w:p w:rsidR="00EE0224" w:rsidRPr="00EE0224" w:rsidRDefault="00EE0224" w:rsidP="00EE0224">
      <w:pPr>
        <w:shd w:val="clear" w:color="auto" w:fill="FFFFFF"/>
        <w:spacing w:before="240" w:after="240" w:line="240" w:lineRule="auto"/>
        <w:rPr>
          <w:rFonts w:ascii="Arial" w:eastAsia="Times New Roman" w:hAnsi="Arial" w:cs="Arial"/>
          <w:color w:val="333333"/>
          <w:sz w:val="23"/>
          <w:szCs w:val="23"/>
        </w:rPr>
      </w:pPr>
      <w:r w:rsidRPr="00EE0224">
        <w:rPr>
          <w:rFonts w:ascii="Arial" w:eastAsia="Times New Roman" w:hAnsi="Arial" w:cs="Arial"/>
          <w:color w:val="333333"/>
          <w:sz w:val="23"/>
          <w:szCs w:val="23"/>
        </w:rPr>
        <w:t>На встрече присутствовала Света Жумашева, Береке, Алия, Назыгүл, Ляззат, Динара и другие сотрудники отдела по работе с жалобами. Основной темой обсуждения стало критическое снижение качества подготовки письменных ответов абонентам, необходимость изменения стиля коммуникации и внедрения цифровых инструментов для оптимизации работы. Света Жумашева указала на системные ошибки: избыточную детализацию («романтический» стиль), отсутствие логики в письмах и игнорирование повторных обращений. В ходе встречи рассматривались конкретные кейсы (проблемы с начислениями, инвалидностью абонентов, работой таксофонов и качеством интернет-услуг), а также обсуждались способы перевода обращений из бумажного формата в мобильное приложение для ускорения процесса обработки.</w:t>
      </w:r>
    </w:p>
    <w:p w:rsidR="00EE0224" w:rsidRPr="00EE0224" w:rsidRDefault="00EE0224" w:rsidP="00EE0224">
      <w:pPr>
        <w:shd w:val="clear" w:color="auto" w:fill="FFFFFF"/>
        <w:spacing w:before="360" w:after="120" w:line="240" w:lineRule="auto"/>
        <w:outlineLvl w:val="1"/>
        <w:rPr>
          <w:rFonts w:ascii="Arial" w:eastAsia="Times New Roman" w:hAnsi="Arial" w:cs="Arial"/>
          <w:b/>
          <w:bCs/>
          <w:color w:val="333333"/>
          <w:sz w:val="30"/>
          <w:szCs w:val="30"/>
        </w:rPr>
      </w:pPr>
      <w:r w:rsidRPr="00EE0224">
        <w:rPr>
          <w:rFonts w:ascii="Arial" w:eastAsia="Times New Roman" w:hAnsi="Arial" w:cs="Arial"/>
          <w:b/>
          <w:bCs/>
          <w:color w:val="333333"/>
          <w:sz w:val="30"/>
          <w:szCs w:val="30"/>
        </w:rPr>
        <w:t>Ключевые моменты</w:t>
      </w:r>
    </w:p>
    <w:p w:rsidR="00EE0224" w:rsidRPr="00EE0224" w:rsidRDefault="00EE0224" w:rsidP="00EE0224">
      <w:pPr>
        <w:numPr>
          <w:ilvl w:val="0"/>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Статистика и качество сервиса:</w:t>
      </w:r>
      <w:r w:rsidRPr="00EE0224">
        <w:rPr>
          <w:rFonts w:ascii="Arial" w:eastAsia="Times New Roman" w:hAnsi="Arial" w:cs="Arial"/>
          <w:color w:val="333333"/>
          <w:sz w:val="23"/>
          <w:szCs w:val="23"/>
        </w:rPr>
        <w:t> За последние пять месяцев поступило 39 000 обращений, из которых 75 жалоб касались качества работы специалистов. Отмечено, что многие жалобы на длительное подключение услуг или качество связи не доходят до технического блока через служебные записки.</w:t>
      </w:r>
    </w:p>
    <w:p w:rsidR="00EE0224" w:rsidRPr="00EE0224" w:rsidRDefault="00EE0224" w:rsidP="00EE0224">
      <w:pPr>
        <w:numPr>
          <w:ilvl w:val="0"/>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Проблемы письменных ответов:</w:t>
      </w:r>
      <w:r w:rsidRPr="00EE0224">
        <w:rPr>
          <w:rFonts w:ascii="Arial" w:eastAsia="Times New Roman" w:hAnsi="Arial" w:cs="Arial"/>
          <w:color w:val="333333"/>
          <w:sz w:val="23"/>
          <w:szCs w:val="23"/>
        </w:rPr>
        <w:t> Сотрудники пишут слишком длинные, запутанные и нелогичные письма, которые невозможно понять без дополнительного контекста. Стиль общения часто не соответствует деловому стандарту (использование излишне сложных терминов или, наоборот, разговорного стиля).</w:t>
      </w:r>
    </w:p>
    <w:p w:rsidR="00EE0224" w:rsidRPr="00EE0224" w:rsidRDefault="00EE0224" w:rsidP="00EE0224">
      <w:pPr>
        <w:numPr>
          <w:ilvl w:val="0"/>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Работа с повторными обращениями:</w:t>
      </w:r>
      <w:r w:rsidRPr="00EE0224">
        <w:rPr>
          <w:rFonts w:ascii="Arial" w:eastAsia="Times New Roman" w:hAnsi="Arial" w:cs="Arial"/>
          <w:color w:val="333333"/>
          <w:sz w:val="23"/>
          <w:szCs w:val="23"/>
        </w:rPr>
        <w:t> Выявлены случаи, когда один и тот же абонент пишет по 10–12 раз, но проблема не решается из-за отсутствия звонка для выяснения «боли» клиента и отсутствия координации между разными сотрудниками, отвечающими одному клиенту.</w:t>
      </w:r>
    </w:p>
    <w:p w:rsidR="00EE0224" w:rsidRPr="00EE0224" w:rsidRDefault="00EE0224" w:rsidP="00EE0224">
      <w:pPr>
        <w:numPr>
          <w:ilvl w:val="0"/>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Разбор кейсов:</w:t>
      </w:r>
    </w:p>
    <w:p w:rsidR="00EE0224" w:rsidRPr="00EE0224" w:rsidRDefault="00EE0224" w:rsidP="00EE0224">
      <w:pPr>
        <w:numPr>
          <w:ilvl w:val="1"/>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Кейс с инвалидностью:</w:t>
      </w:r>
      <w:r w:rsidRPr="00EE0224">
        <w:rPr>
          <w:rFonts w:ascii="Arial" w:eastAsia="Times New Roman" w:hAnsi="Arial" w:cs="Arial"/>
          <w:color w:val="333333"/>
          <w:sz w:val="23"/>
          <w:szCs w:val="23"/>
        </w:rPr>
        <w:t> Рассмотрен случай в Алматы, когда абоненту с ребенком-инвалидом не был предоставлен социальный тариф вовремя, что привело к крупным начислениям. Обсуждена необходимость автоматизации перехода на специальные тарифы при предоставлении справок.</w:t>
      </w:r>
    </w:p>
    <w:p w:rsidR="00EE0224" w:rsidRPr="00EE0224" w:rsidRDefault="00EE0224" w:rsidP="00EE0224">
      <w:pPr>
        <w:numPr>
          <w:ilvl w:val="1"/>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Кейс с таксофонами:</w:t>
      </w:r>
      <w:r w:rsidRPr="00EE0224">
        <w:rPr>
          <w:rFonts w:ascii="Arial" w:eastAsia="Times New Roman" w:hAnsi="Arial" w:cs="Arial"/>
          <w:color w:val="333333"/>
          <w:sz w:val="23"/>
          <w:szCs w:val="23"/>
        </w:rPr>
        <w:t> Зафиксированы жалобы из удаленных регионов (Павлодар и др.) на неработоспособность таксофонных линий. Обсуждена проблема взаимодействия с внешней компанией, обслуживающей оборудование.</w:t>
      </w:r>
    </w:p>
    <w:p w:rsidR="00EE0224" w:rsidRPr="00EE0224" w:rsidRDefault="00EE0224" w:rsidP="00EE0224">
      <w:pPr>
        <w:numPr>
          <w:ilvl w:val="1"/>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Технические разрывы:</w:t>
      </w:r>
      <w:r w:rsidRPr="00EE0224">
        <w:rPr>
          <w:rFonts w:ascii="Arial" w:eastAsia="Times New Roman" w:hAnsi="Arial" w:cs="Arial"/>
          <w:color w:val="333333"/>
          <w:sz w:val="23"/>
          <w:szCs w:val="23"/>
        </w:rPr>
        <w:t> Обсуждались ситуации, когда абоненты остаются без связи из-за физического изъятия кабеля, но в системе это отображается как кратковременный перерыв, что ведет к необоснованным отказам в перерасчете.</w:t>
      </w:r>
    </w:p>
    <w:p w:rsidR="00EE0224" w:rsidRPr="00EE0224" w:rsidRDefault="00EE0224" w:rsidP="00EE0224">
      <w:pPr>
        <w:numPr>
          <w:ilvl w:val="0"/>
          <w:numId w:val="1"/>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Цифровизация:</w:t>
      </w:r>
      <w:r w:rsidRPr="00EE0224">
        <w:rPr>
          <w:rFonts w:ascii="Arial" w:eastAsia="Times New Roman" w:hAnsi="Arial" w:cs="Arial"/>
          <w:color w:val="333333"/>
          <w:sz w:val="23"/>
          <w:szCs w:val="23"/>
        </w:rPr>
        <w:t> Подчеркнута важность использования мобильного приложения для создания заявок на качество услуг, что позволяет автоматически направлять уведомления в службу 165.</w:t>
      </w:r>
    </w:p>
    <w:p w:rsidR="00EE0224" w:rsidRPr="00EE0224" w:rsidRDefault="00EE0224" w:rsidP="00EE0224">
      <w:pPr>
        <w:shd w:val="clear" w:color="auto" w:fill="FFFFFF"/>
        <w:spacing w:before="360" w:after="120" w:line="240" w:lineRule="auto"/>
        <w:outlineLvl w:val="1"/>
        <w:rPr>
          <w:rFonts w:ascii="Arial" w:eastAsia="Times New Roman" w:hAnsi="Arial" w:cs="Arial"/>
          <w:b/>
          <w:bCs/>
          <w:color w:val="333333"/>
          <w:sz w:val="30"/>
          <w:szCs w:val="30"/>
        </w:rPr>
      </w:pPr>
      <w:r w:rsidRPr="00EE0224">
        <w:rPr>
          <w:rFonts w:ascii="Arial" w:eastAsia="Times New Roman" w:hAnsi="Arial" w:cs="Arial"/>
          <w:b/>
          <w:bCs/>
          <w:color w:val="333333"/>
          <w:sz w:val="30"/>
          <w:szCs w:val="30"/>
        </w:rPr>
        <w:t>Принятые решения</w:t>
      </w:r>
    </w:p>
    <w:p w:rsidR="00EE0224" w:rsidRPr="00EE0224" w:rsidRDefault="00EE0224" w:rsidP="00EE0224">
      <w:pPr>
        <w:numPr>
          <w:ilvl w:val="0"/>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Света Жумашева</w:t>
      </w:r>
      <w:r w:rsidRPr="00EE0224">
        <w:rPr>
          <w:rFonts w:ascii="Arial" w:eastAsia="Times New Roman" w:hAnsi="Arial" w:cs="Arial"/>
          <w:color w:val="333333"/>
          <w:sz w:val="23"/>
          <w:szCs w:val="23"/>
        </w:rPr>
        <w:t>:</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Перевести стиль написания писем на краткий, четкий и понятный (использовать ChatGPT для коррекции стиля).</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lastRenderedPageBreak/>
        <w:t>Исключить использование излишне сложных юридических формулировок, не понятных клиенту.</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Перейти на использование «дорожных карт» вместо планов мероприятий.</w:t>
      </w:r>
    </w:p>
    <w:p w:rsidR="00EE0224" w:rsidRPr="00EE0224" w:rsidRDefault="00EE0224" w:rsidP="00EE0224">
      <w:pPr>
        <w:numPr>
          <w:ilvl w:val="0"/>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Береке</w:t>
      </w:r>
      <w:r w:rsidRPr="00EE0224">
        <w:rPr>
          <w:rFonts w:ascii="Arial" w:eastAsia="Times New Roman" w:hAnsi="Arial" w:cs="Arial"/>
          <w:color w:val="333333"/>
          <w:sz w:val="23"/>
          <w:szCs w:val="23"/>
        </w:rPr>
        <w:t>:</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Внедрить практику немедленного создания заявок в технический блок (ЕП) при поступлении жалоб на качество услуг через цифровые каналы, не дожидаясь бумажных служебных записок.</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Обеспечить контроль за тем, чтобы операторы службы 165 не закрывали претензионные заявки после трех неудачных попыток дозвона без решения проблемы.</w:t>
      </w:r>
    </w:p>
    <w:p w:rsidR="00EE0224" w:rsidRPr="00EE0224" w:rsidRDefault="00EE0224" w:rsidP="00EE0224">
      <w:pPr>
        <w:numPr>
          <w:ilvl w:val="0"/>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Елизавета Уткелбаева</w:t>
      </w:r>
      <w:r w:rsidRPr="00EE0224">
        <w:rPr>
          <w:rFonts w:ascii="Arial" w:eastAsia="Times New Roman" w:hAnsi="Arial" w:cs="Arial"/>
          <w:color w:val="333333"/>
          <w:sz w:val="23"/>
          <w:szCs w:val="23"/>
        </w:rPr>
        <w:t>:</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Провести работу по сокращению и оптимизации существующих регламентов, сделав их максимально читабельными.</w:t>
      </w:r>
    </w:p>
    <w:p w:rsidR="00EE0224" w:rsidRPr="00EE0224" w:rsidRDefault="00EE0224" w:rsidP="00EE0224">
      <w:pPr>
        <w:numPr>
          <w:ilvl w:val="1"/>
          <w:numId w:val="2"/>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Объединить разрозненные регламенты в единый понятный «Порядок».</w:t>
      </w:r>
    </w:p>
    <w:p w:rsidR="00EE0224" w:rsidRPr="00EE0224" w:rsidRDefault="00EE0224" w:rsidP="00EE0224">
      <w:pPr>
        <w:shd w:val="clear" w:color="auto" w:fill="FFFFFF"/>
        <w:spacing w:before="360" w:after="120" w:line="240" w:lineRule="auto"/>
        <w:outlineLvl w:val="1"/>
        <w:rPr>
          <w:rFonts w:ascii="Arial" w:eastAsia="Times New Roman" w:hAnsi="Arial" w:cs="Arial"/>
          <w:b/>
          <w:bCs/>
          <w:color w:val="333333"/>
          <w:sz w:val="30"/>
          <w:szCs w:val="30"/>
        </w:rPr>
      </w:pPr>
      <w:r w:rsidRPr="00EE0224">
        <w:rPr>
          <w:rFonts w:ascii="Arial" w:eastAsia="Times New Roman" w:hAnsi="Arial" w:cs="Arial"/>
          <w:b/>
          <w:bCs/>
          <w:color w:val="333333"/>
          <w:sz w:val="30"/>
          <w:szCs w:val="30"/>
        </w:rPr>
        <w:t>Задачи и действия</w:t>
      </w:r>
    </w:p>
    <w:p w:rsidR="00EE0224" w:rsidRPr="00EE0224" w:rsidRDefault="00EE0224" w:rsidP="00EE0224">
      <w:pPr>
        <w:numPr>
          <w:ilvl w:val="0"/>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Береке</w:t>
      </w:r>
      <w:r w:rsidRPr="00EE0224">
        <w:rPr>
          <w:rFonts w:ascii="Arial" w:eastAsia="Times New Roman" w:hAnsi="Arial" w:cs="Arial"/>
          <w:color w:val="333333"/>
          <w:sz w:val="23"/>
          <w:szCs w:val="23"/>
        </w:rPr>
        <w:t>:</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Подготовить план мероприятий (дорожную карту) по работе с обращениями до конца текущей недели.</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Провести обучение сотрудников по функционалу создания заявок на качество продукта в системе.</w:t>
      </w:r>
    </w:p>
    <w:p w:rsidR="00EE0224" w:rsidRPr="00EE0224" w:rsidRDefault="00EE0224" w:rsidP="00EE0224">
      <w:pPr>
        <w:numPr>
          <w:ilvl w:val="0"/>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Парасат Майкеева</w:t>
      </w:r>
      <w:r w:rsidRPr="00EE0224">
        <w:rPr>
          <w:rFonts w:ascii="Arial" w:eastAsia="Times New Roman" w:hAnsi="Arial" w:cs="Arial"/>
          <w:color w:val="333333"/>
          <w:sz w:val="23"/>
          <w:szCs w:val="23"/>
        </w:rPr>
        <w:t>:</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Подготовить письмо юристам по вопросу правомерности передачи официальных ответов через незащищенные каналы (WhatsApp) и предложить вариант решения через личный кабинет.</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Подготовить запрос юристам по вопросу порядка обработки обращений от лиц с инвалидностью.</w:t>
      </w:r>
    </w:p>
    <w:p w:rsidR="00EE0224" w:rsidRPr="00EE0224" w:rsidRDefault="00EE0224" w:rsidP="00EE0224">
      <w:pPr>
        <w:numPr>
          <w:ilvl w:val="0"/>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Назыгүл</w:t>
      </w:r>
      <w:r w:rsidRPr="00EE0224">
        <w:rPr>
          <w:rFonts w:ascii="Arial" w:eastAsia="Times New Roman" w:hAnsi="Arial" w:cs="Arial"/>
          <w:color w:val="333333"/>
          <w:sz w:val="23"/>
          <w:szCs w:val="23"/>
        </w:rPr>
        <w:t>:</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Подготовить подборку из 5 кейсов по вопросам перерасчета и технических сбоев для последующего обсуждения с руководителями технических подразделений (ЦТО, МЭС, ДЭС).</w:t>
      </w:r>
    </w:p>
    <w:p w:rsidR="00EE0224" w:rsidRPr="00EE0224" w:rsidRDefault="00EE0224" w:rsidP="00EE0224">
      <w:pPr>
        <w:numPr>
          <w:ilvl w:val="0"/>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Елизавета Уткелбаева</w:t>
      </w:r>
      <w:r w:rsidRPr="00EE0224">
        <w:rPr>
          <w:rFonts w:ascii="Arial" w:eastAsia="Times New Roman" w:hAnsi="Arial" w:cs="Arial"/>
          <w:color w:val="333333"/>
          <w:sz w:val="23"/>
          <w:szCs w:val="23"/>
        </w:rPr>
        <w:t>:</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Подготовить проект обновленного регламента, включив в него приоритетность обслуживания претензионных абонентов и правила взаимодействия при недозвоне.</w:t>
      </w:r>
    </w:p>
    <w:p w:rsidR="00EE0224" w:rsidRPr="00EE0224" w:rsidRDefault="00EE0224" w:rsidP="00EE0224">
      <w:pPr>
        <w:numPr>
          <w:ilvl w:val="0"/>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b/>
          <w:bCs/>
          <w:color w:val="333333"/>
          <w:sz w:val="23"/>
          <w:szCs w:val="23"/>
        </w:rPr>
        <w:t>Команда (все сотрудники)</w:t>
      </w:r>
      <w:r w:rsidRPr="00EE0224">
        <w:rPr>
          <w:rFonts w:ascii="Arial" w:eastAsia="Times New Roman" w:hAnsi="Arial" w:cs="Arial"/>
          <w:color w:val="333333"/>
          <w:sz w:val="23"/>
          <w:szCs w:val="23"/>
        </w:rPr>
        <w:t>:</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Изучить функционал мобильного приложения и публичный договор.</w:t>
      </w:r>
    </w:p>
    <w:p w:rsidR="00EE0224" w:rsidRPr="00EE0224" w:rsidRDefault="00EE0224" w:rsidP="00EE0224">
      <w:pPr>
        <w:numPr>
          <w:ilvl w:val="1"/>
          <w:numId w:val="3"/>
        </w:numPr>
        <w:shd w:val="clear" w:color="auto" w:fill="FFFFFF"/>
        <w:spacing w:before="120" w:after="120" w:line="240" w:lineRule="auto"/>
        <w:ind w:left="0"/>
        <w:rPr>
          <w:rFonts w:ascii="Arial" w:eastAsia="Times New Roman" w:hAnsi="Arial" w:cs="Arial"/>
          <w:color w:val="333333"/>
          <w:sz w:val="23"/>
          <w:szCs w:val="23"/>
        </w:rPr>
      </w:pPr>
      <w:r w:rsidRPr="00EE0224">
        <w:rPr>
          <w:rFonts w:ascii="Arial" w:eastAsia="Times New Roman" w:hAnsi="Arial" w:cs="Arial"/>
          <w:color w:val="333333"/>
          <w:sz w:val="23"/>
          <w:szCs w:val="23"/>
        </w:rPr>
        <w:t>При необходимости запрашивать обучение по сложным темам у руководства.</w:t>
      </w:r>
    </w:p>
    <w:p w:rsidR="00FD5E32" w:rsidRDefault="00FD5E32">
      <w:bookmarkStart w:id="0" w:name="_GoBack"/>
      <w:bookmarkEnd w:id="0"/>
    </w:p>
    <w:sectPr w:rsidR="00FD5E32">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47164"/>
    <w:multiLevelType w:val="multilevel"/>
    <w:tmpl w:val="9D8EE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03716"/>
    <w:multiLevelType w:val="multilevel"/>
    <w:tmpl w:val="002A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690407"/>
    <w:multiLevelType w:val="multilevel"/>
    <w:tmpl w:val="59E4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D5B"/>
    <w:rsid w:val="00B82D5B"/>
    <w:rsid w:val="00EE0224"/>
    <w:rsid w:val="00FD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EBE426-CBDF-4BA9-A170-D9AAD5A0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EE02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E0224"/>
    <w:rPr>
      <w:rFonts w:ascii="Times New Roman" w:eastAsia="Times New Roman" w:hAnsi="Times New Roman" w:cs="Times New Roman"/>
      <w:b/>
      <w:bCs/>
      <w:sz w:val="36"/>
      <w:szCs w:val="36"/>
    </w:rPr>
  </w:style>
  <w:style w:type="paragraph" w:styleId="a3">
    <w:name w:val="Normal (Web)"/>
    <w:basedOn w:val="a"/>
    <w:uiPriority w:val="99"/>
    <w:semiHidden/>
    <w:unhideWhenUsed/>
    <w:rsid w:val="00EE0224"/>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EE02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570645">
      <w:bodyDiv w:val="1"/>
      <w:marLeft w:val="0"/>
      <w:marRight w:val="0"/>
      <w:marTop w:val="0"/>
      <w:marBottom w:val="0"/>
      <w:divBdr>
        <w:top w:val="none" w:sz="0" w:space="0" w:color="auto"/>
        <w:left w:val="none" w:sz="0" w:space="0" w:color="auto"/>
        <w:bottom w:val="none" w:sz="0" w:space="0" w:color="auto"/>
        <w:right w:val="none" w:sz="0" w:space="0" w:color="auto"/>
      </w:divBdr>
      <w:divsChild>
        <w:div w:id="1485657653">
          <w:marLeft w:val="0"/>
          <w:marRight w:val="0"/>
          <w:marTop w:val="0"/>
          <w:marBottom w:val="0"/>
          <w:divBdr>
            <w:top w:val="none" w:sz="0" w:space="0" w:color="auto"/>
            <w:left w:val="none" w:sz="0" w:space="0" w:color="auto"/>
            <w:bottom w:val="none" w:sz="0" w:space="0" w:color="auto"/>
            <w:right w:val="none" w:sz="0" w:space="0" w:color="auto"/>
          </w:divBdr>
        </w:div>
        <w:div w:id="1871647163">
          <w:marLeft w:val="0"/>
          <w:marRight w:val="0"/>
          <w:marTop w:val="0"/>
          <w:marBottom w:val="0"/>
          <w:divBdr>
            <w:top w:val="none" w:sz="0" w:space="0" w:color="auto"/>
            <w:left w:val="single" w:sz="12" w:space="12" w:color="auto"/>
            <w:bottom w:val="single" w:sz="12" w:space="15" w:color="auto"/>
            <w:right w:val="single" w:sz="12" w:space="12" w:color="auto"/>
          </w:divBdr>
          <w:divsChild>
            <w:div w:id="499393364">
              <w:marLeft w:val="0"/>
              <w:marRight w:val="0"/>
              <w:marTop w:val="0"/>
              <w:marBottom w:val="0"/>
              <w:divBdr>
                <w:top w:val="none" w:sz="0" w:space="0" w:color="auto"/>
                <w:left w:val="none" w:sz="0" w:space="0" w:color="auto"/>
                <w:bottom w:val="none" w:sz="0" w:space="0" w:color="auto"/>
                <w:right w:val="none" w:sz="0" w:space="0" w:color="auto"/>
              </w:divBdr>
              <w:divsChild>
                <w:div w:id="16963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643</Words>
  <Characters>3668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Ибрагимова Алия</dc:creator>
  <cp:keywords/>
  <dc:description/>
  <cp:lastModifiedBy>Ибрагимова Алия</cp:lastModifiedBy>
  <cp:revision>2</cp:revision>
  <dcterms:created xsi:type="dcterms:W3CDTF">2026-07-01T06:33:00Z</dcterms:created>
  <dcterms:modified xsi:type="dcterms:W3CDTF">2026-07-01T06:33:00Z</dcterms:modified>
</cp:coreProperties>
</file>