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CA" w:rsidRDefault="000F02CA" w:rsidP="002A590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</w:p>
    <w:p w:rsidR="000F02CA" w:rsidRDefault="000F02CA" w:rsidP="002A590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</w:p>
    <w:p w:rsidR="000F02CA" w:rsidRDefault="000F02CA" w:rsidP="002A590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</w:p>
    <w:p w:rsidR="000F02CA" w:rsidRDefault="000F02CA" w:rsidP="002A590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</w:p>
    <w:p w:rsidR="002A590A" w:rsidRPr="002A590A" w:rsidRDefault="002A590A" w:rsidP="002A590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2A590A">
        <w:rPr>
          <w:rFonts w:ascii="Arial" w:eastAsia="Calibri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CD8CBB7" wp14:editId="540C0C96">
            <wp:extent cx="2451100" cy="791210"/>
            <wp:effectExtent l="0" t="0" r="635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0A" w:rsidRPr="002A590A" w:rsidRDefault="002A590A" w:rsidP="002A590A">
      <w:pPr>
        <w:tabs>
          <w:tab w:val="left" w:pos="5554"/>
        </w:tabs>
        <w:spacing w:after="0"/>
        <w:rPr>
          <w:rFonts w:ascii="Arial" w:eastAsia="Calibri" w:hAnsi="Arial" w:cs="Arial"/>
          <w:sz w:val="24"/>
          <w:szCs w:val="24"/>
        </w:rPr>
      </w:pPr>
      <w:r w:rsidRPr="002A590A">
        <w:rPr>
          <w:rFonts w:ascii="Arial" w:eastAsia="Calibri" w:hAnsi="Arial" w:cs="Arial"/>
          <w:sz w:val="24"/>
          <w:szCs w:val="24"/>
        </w:rPr>
        <w:tab/>
      </w:r>
    </w:p>
    <w:tbl>
      <w:tblPr>
        <w:tblStyle w:val="TableGrid1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827"/>
      </w:tblGrid>
      <w:tr w:rsidR="002A590A" w:rsidRPr="002A590A" w:rsidTr="002A590A">
        <w:tc>
          <w:tcPr>
            <w:tcW w:w="6521" w:type="dxa"/>
            <w:hideMark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  <w:r w:rsidRPr="002A590A">
              <w:rPr>
                <w:rFonts w:ascii="Arial" w:hAnsi="Arial" w:cs="Arial"/>
                <w:b/>
                <w:sz w:val="36"/>
                <w:szCs w:val="36"/>
              </w:rPr>
              <w:t>Course Code &amp; Name: GED1102 Engineering Design</w:t>
            </w:r>
          </w:p>
        </w:tc>
        <w:tc>
          <w:tcPr>
            <w:tcW w:w="3827" w:type="dxa"/>
            <w:hideMark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  <w:r w:rsidRPr="002A590A">
              <w:rPr>
                <w:rFonts w:ascii="Arial" w:hAnsi="Arial" w:cs="Arial"/>
                <w:b/>
                <w:sz w:val="36"/>
                <w:szCs w:val="36"/>
              </w:rPr>
              <w:t>Academic Year: 2023- 24</w:t>
            </w:r>
          </w:p>
        </w:tc>
      </w:tr>
      <w:tr w:rsidR="002A590A" w:rsidRPr="002A590A" w:rsidTr="002A590A">
        <w:tc>
          <w:tcPr>
            <w:tcW w:w="6521" w:type="dxa"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  <w:r w:rsidRPr="002A590A">
              <w:rPr>
                <w:rFonts w:ascii="Arial" w:hAnsi="Arial" w:cs="Arial"/>
                <w:b/>
                <w:sz w:val="36"/>
                <w:szCs w:val="36"/>
              </w:rPr>
              <w:t xml:space="preserve">Course Offered By: </w:t>
            </w:r>
            <w:proofErr w:type="spellStart"/>
            <w:r w:rsidRPr="002A590A">
              <w:rPr>
                <w:rFonts w:ascii="Arial" w:hAnsi="Arial" w:cs="Arial"/>
                <w:b/>
                <w:sz w:val="36"/>
                <w:szCs w:val="36"/>
              </w:rPr>
              <w:t>Divya</w:t>
            </w:r>
            <w:proofErr w:type="spellEnd"/>
            <w:r w:rsidRPr="002A590A">
              <w:rPr>
                <w:rFonts w:ascii="Arial" w:hAnsi="Arial" w:cs="Arial"/>
                <w:b/>
                <w:sz w:val="36"/>
                <w:szCs w:val="36"/>
              </w:rPr>
              <w:t xml:space="preserve"> Vijay, AP/EEE</w:t>
            </w:r>
          </w:p>
        </w:tc>
        <w:tc>
          <w:tcPr>
            <w:tcW w:w="3827" w:type="dxa"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rPr>
                <w:rFonts w:ascii="Arial" w:hAnsi="Arial" w:cs="Arial"/>
                <w:b/>
                <w:sz w:val="36"/>
                <w:szCs w:val="36"/>
              </w:rPr>
            </w:pPr>
            <w:r w:rsidRPr="002A590A">
              <w:rPr>
                <w:rFonts w:ascii="Arial" w:hAnsi="Arial" w:cs="Arial"/>
                <w:b/>
                <w:sz w:val="36"/>
                <w:szCs w:val="36"/>
              </w:rPr>
              <w:t xml:space="preserve">                    Maximum Marks:     </w:t>
            </w:r>
          </w:p>
        </w:tc>
      </w:tr>
    </w:tbl>
    <w:p w:rsidR="002A590A" w:rsidRPr="002A590A" w:rsidRDefault="002A590A" w:rsidP="002A590A">
      <w:pPr>
        <w:tabs>
          <w:tab w:val="left" w:pos="5554"/>
        </w:tabs>
        <w:spacing w:after="0"/>
        <w:rPr>
          <w:rFonts w:ascii="Arial" w:eastAsia="Calibri" w:hAnsi="Arial" w:cs="Arial"/>
          <w:sz w:val="36"/>
          <w:szCs w:val="36"/>
        </w:rPr>
      </w:pPr>
    </w:p>
    <w:p w:rsidR="002A590A" w:rsidRPr="002A590A" w:rsidRDefault="002A590A" w:rsidP="002A590A">
      <w:pPr>
        <w:tabs>
          <w:tab w:val="left" w:pos="5554"/>
        </w:tabs>
        <w:spacing w:after="0"/>
        <w:jc w:val="center"/>
        <w:rPr>
          <w:rFonts w:ascii="Arial" w:eastAsia="Calibri" w:hAnsi="Arial" w:cs="Arial"/>
          <w:b/>
          <w:sz w:val="36"/>
          <w:szCs w:val="36"/>
          <w:u w:val="single"/>
        </w:rPr>
      </w:pPr>
      <w:r w:rsidRPr="002A590A">
        <w:rPr>
          <w:rFonts w:ascii="Arial" w:eastAsia="Calibri" w:hAnsi="Arial" w:cs="Arial"/>
          <w:b/>
          <w:sz w:val="36"/>
          <w:szCs w:val="36"/>
          <w:u w:val="single"/>
        </w:rPr>
        <w:t>Project Report – Activity 1</w:t>
      </w:r>
    </w:p>
    <w:p w:rsidR="002A590A" w:rsidRPr="002A590A" w:rsidRDefault="002A590A" w:rsidP="002A590A">
      <w:pPr>
        <w:tabs>
          <w:tab w:val="left" w:pos="5554"/>
        </w:tabs>
        <w:spacing w:after="0"/>
        <w:jc w:val="center"/>
        <w:rPr>
          <w:rFonts w:ascii="Arial" w:eastAsia="Calibri" w:hAnsi="Arial" w:cs="Arial"/>
          <w:b/>
          <w:sz w:val="36"/>
          <w:szCs w:val="36"/>
          <w:u w:val="single"/>
        </w:rPr>
      </w:pPr>
    </w:p>
    <w:p w:rsidR="002A590A" w:rsidRPr="002A590A" w:rsidRDefault="002A590A" w:rsidP="002A590A">
      <w:pPr>
        <w:tabs>
          <w:tab w:val="left" w:pos="5554"/>
        </w:tabs>
        <w:spacing w:after="0"/>
        <w:jc w:val="center"/>
        <w:rPr>
          <w:rFonts w:ascii="Arial" w:eastAsia="Calibri" w:hAnsi="Arial" w:cs="Arial"/>
          <w:b/>
          <w:sz w:val="36"/>
          <w:szCs w:val="36"/>
        </w:rPr>
      </w:pPr>
      <w:r w:rsidRPr="002A590A">
        <w:rPr>
          <w:rFonts w:ascii="Arial" w:eastAsia="Calibri" w:hAnsi="Arial" w:cs="Arial"/>
          <w:b/>
          <w:sz w:val="36"/>
          <w:szCs w:val="36"/>
        </w:rPr>
        <w:t>“PIZZA SAVER”</w:t>
      </w:r>
    </w:p>
    <w:p w:rsidR="002A590A" w:rsidRPr="002A590A" w:rsidRDefault="002A590A" w:rsidP="002A590A">
      <w:pPr>
        <w:tabs>
          <w:tab w:val="left" w:pos="5554"/>
        </w:tabs>
        <w:spacing w:after="0"/>
        <w:jc w:val="center"/>
        <w:rPr>
          <w:rFonts w:ascii="Arial" w:eastAsia="Calibri" w:hAnsi="Arial" w:cs="Arial"/>
          <w:sz w:val="36"/>
          <w:szCs w:val="36"/>
        </w:rPr>
      </w:pPr>
    </w:p>
    <w:p w:rsidR="002A590A" w:rsidRPr="002A590A" w:rsidRDefault="002A590A" w:rsidP="002A590A">
      <w:pPr>
        <w:tabs>
          <w:tab w:val="left" w:pos="5554"/>
        </w:tabs>
        <w:spacing w:after="0"/>
        <w:jc w:val="center"/>
        <w:rPr>
          <w:rFonts w:ascii="Arial" w:eastAsia="Calibri" w:hAnsi="Arial" w:cs="Arial"/>
          <w:sz w:val="36"/>
          <w:szCs w:val="36"/>
        </w:rPr>
      </w:pPr>
      <w:r w:rsidRPr="002A590A">
        <w:rPr>
          <w:rFonts w:ascii="Arial" w:eastAsia="Calibri" w:hAnsi="Arial" w:cs="Arial"/>
          <w:sz w:val="36"/>
          <w:szCs w:val="36"/>
        </w:rPr>
        <w:t>By</w:t>
      </w:r>
    </w:p>
    <w:p w:rsidR="002A590A" w:rsidRPr="002A590A" w:rsidRDefault="002A590A" w:rsidP="002A590A">
      <w:pPr>
        <w:tabs>
          <w:tab w:val="left" w:pos="5554"/>
        </w:tabs>
        <w:spacing w:after="0"/>
        <w:rPr>
          <w:rFonts w:ascii="Arial" w:eastAsia="Calibri" w:hAnsi="Arial" w:cs="Arial"/>
          <w:sz w:val="36"/>
          <w:szCs w:val="36"/>
        </w:rPr>
      </w:pPr>
    </w:p>
    <w:tbl>
      <w:tblPr>
        <w:tblStyle w:val="TableGrid1"/>
        <w:tblW w:w="1003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8"/>
        <w:gridCol w:w="4320"/>
      </w:tblGrid>
      <w:tr w:rsidR="002A590A" w:rsidRPr="002A590A" w:rsidTr="002A590A">
        <w:trPr>
          <w:trHeight w:val="68"/>
        </w:trPr>
        <w:tc>
          <w:tcPr>
            <w:tcW w:w="5718" w:type="dxa"/>
            <w:hideMark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Name of the Student: MOHAMED KALITH K</w:t>
            </w:r>
          </w:p>
        </w:tc>
        <w:tc>
          <w:tcPr>
            <w:tcW w:w="4320" w:type="dxa"/>
            <w:hideMark/>
          </w:tcPr>
          <w:p w:rsid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RRN:230171601101</w:t>
            </w:r>
          </w:p>
          <w:p w:rsidR="000F02CA" w:rsidRPr="002A590A" w:rsidRDefault="000F02C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</w:tc>
      </w:tr>
      <w:tr w:rsidR="002A590A" w:rsidRPr="002A590A" w:rsidTr="002A590A">
        <w:tc>
          <w:tcPr>
            <w:tcW w:w="5718" w:type="dxa"/>
            <w:hideMark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Name of the Student: MOHAMED IBRAHIM J</w:t>
            </w:r>
          </w:p>
        </w:tc>
        <w:tc>
          <w:tcPr>
            <w:tcW w:w="4320" w:type="dxa"/>
            <w:hideMark/>
          </w:tcPr>
          <w:p w:rsid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RRN:</w:t>
            </w:r>
            <w:r w:rsidRPr="002A590A">
              <w:rPr>
                <w:rFonts w:ascii="Algerian" w:hAnsi="Algerian" w:cs="Arial"/>
                <w:sz w:val="24"/>
                <w:szCs w:val="24"/>
              </w:rPr>
              <w:t xml:space="preserve"> </w:t>
            </w: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230171601098</w:t>
            </w:r>
          </w:p>
          <w:p w:rsidR="000F02CA" w:rsidRPr="002A590A" w:rsidRDefault="000F02C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</w:tc>
      </w:tr>
      <w:tr w:rsidR="002A590A" w:rsidRPr="002A590A" w:rsidTr="002A590A">
        <w:tc>
          <w:tcPr>
            <w:tcW w:w="5718" w:type="dxa"/>
            <w:hideMark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Name of the Student: MOHAMED INZAMAM M</w:t>
            </w:r>
          </w:p>
        </w:tc>
        <w:tc>
          <w:tcPr>
            <w:tcW w:w="4320" w:type="dxa"/>
            <w:hideMark/>
          </w:tcPr>
          <w:p w:rsid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RRN:</w:t>
            </w:r>
            <w:r w:rsidRPr="002A590A">
              <w:rPr>
                <w:rFonts w:ascii="Algerian" w:hAnsi="Algerian" w:cs="Arial"/>
                <w:sz w:val="24"/>
                <w:szCs w:val="24"/>
              </w:rPr>
              <w:t xml:space="preserve"> </w:t>
            </w: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230171601099</w:t>
            </w:r>
          </w:p>
          <w:p w:rsidR="000F02CA" w:rsidRPr="002A590A" w:rsidRDefault="000F02C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</w:tc>
      </w:tr>
      <w:tr w:rsidR="002A590A" w:rsidRPr="002A590A" w:rsidTr="002A590A">
        <w:tc>
          <w:tcPr>
            <w:tcW w:w="5718" w:type="dxa"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Name of the Student: MOHAMED JASIM J</w:t>
            </w: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Name of the Student:</w:t>
            </w:r>
            <w:r w:rsidRPr="002A590A">
              <w:rPr>
                <w:rFonts w:ascii="Algerian" w:hAnsi="Algerian" w:cs="Arial"/>
                <w:sz w:val="24"/>
                <w:szCs w:val="24"/>
              </w:rPr>
              <w:t xml:space="preserve"> </w:t>
            </w: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MOHAMED MUFFARISH</w:t>
            </w: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SHAMSUDEEN</w:t>
            </w: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RRN:</w:t>
            </w:r>
            <w:r w:rsidRPr="002A590A">
              <w:rPr>
                <w:rFonts w:ascii="Algerian" w:hAnsi="Algerian" w:cs="Arial"/>
                <w:sz w:val="24"/>
                <w:szCs w:val="24"/>
              </w:rPr>
              <w:t xml:space="preserve"> </w:t>
            </w: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230171601100</w:t>
            </w: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  <w:p w:rsidR="002A590A" w:rsidRPr="002A590A" w:rsidRDefault="002A590A" w:rsidP="002A590A">
            <w:pPr>
              <w:tabs>
                <w:tab w:val="left" w:pos="5554"/>
              </w:tabs>
              <w:spacing w:after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RRN:</w:t>
            </w:r>
            <w:r w:rsidRPr="002A590A">
              <w:rPr>
                <w:rFonts w:ascii="Algerian" w:hAnsi="Algerian" w:cs="Arial"/>
                <w:sz w:val="24"/>
                <w:szCs w:val="24"/>
              </w:rPr>
              <w:t xml:space="preserve"> </w:t>
            </w:r>
            <w:r w:rsidRPr="002A590A">
              <w:rPr>
                <w:rFonts w:ascii="Algerian" w:hAnsi="Algerian" w:cs="Arial"/>
                <w:b/>
                <w:sz w:val="24"/>
                <w:szCs w:val="24"/>
              </w:rPr>
              <w:t>230171601102</w:t>
            </w:r>
          </w:p>
        </w:tc>
      </w:tr>
    </w:tbl>
    <w:p w:rsidR="00647F2A" w:rsidRDefault="00647F2A" w:rsidP="00647F2A">
      <w:pPr>
        <w:spacing w:after="0"/>
        <w:rPr>
          <w:rFonts w:ascii="Arial" w:hAnsi="Arial" w:cs="Arial"/>
          <w:sz w:val="24"/>
          <w:szCs w:val="24"/>
        </w:rPr>
      </w:pPr>
    </w:p>
    <w:p w:rsidR="00647F2A" w:rsidRDefault="00647F2A" w:rsidP="00647F2A">
      <w:pPr>
        <w:spacing w:after="0"/>
        <w:rPr>
          <w:rFonts w:ascii="Arial" w:hAnsi="Arial" w:cs="Arial"/>
          <w:sz w:val="24"/>
          <w:szCs w:val="24"/>
        </w:rPr>
      </w:pPr>
    </w:p>
    <w:p w:rsidR="00647F2A" w:rsidRDefault="00647F2A" w:rsidP="00647F2A">
      <w:pPr>
        <w:pStyle w:val="Default"/>
      </w:pPr>
    </w:p>
    <w:p w:rsidR="00647F2A" w:rsidRDefault="00647F2A" w:rsidP="00647F2A">
      <w:pPr>
        <w:pStyle w:val="Default"/>
      </w:pPr>
    </w:p>
    <w:p w:rsidR="001A13AB" w:rsidRDefault="001A13AB" w:rsidP="001A13AB">
      <w:pPr>
        <w:pStyle w:val="Default"/>
      </w:pPr>
    </w:p>
    <w:p w:rsidR="001A13AB" w:rsidRPr="00613380" w:rsidRDefault="001A13AB" w:rsidP="00613380">
      <w:pPr>
        <w:pStyle w:val="Default"/>
        <w:rPr>
          <w:sz w:val="32"/>
          <w:szCs w:val="32"/>
        </w:rPr>
      </w:pPr>
      <w:r w:rsidRPr="00613380">
        <w:rPr>
          <w:sz w:val="32"/>
          <w:szCs w:val="32"/>
        </w:rPr>
        <w:lastRenderedPageBreak/>
        <w:t xml:space="preserve"> </w:t>
      </w:r>
      <w:r w:rsidR="00136809" w:rsidRPr="00613380">
        <w:rPr>
          <w:b/>
          <w:bCs/>
          <w:sz w:val="32"/>
          <w:szCs w:val="32"/>
        </w:rPr>
        <w:t xml:space="preserve">Project Activity </w:t>
      </w:r>
      <w:proofErr w:type="gramStart"/>
      <w:r w:rsidR="00136809" w:rsidRPr="00613380">
        <w:rPr>
          <w:b/>
          <w:bCs/>
          <w:sz w:val="32"/>
          <w:szCs w:val="32"/>
        </w:rPr>
        <w:t xml:space="preserve">III </w:t>
      </w:r>
      <w:r w:rsidRPr="00613380">
        <w:rPr>
          <w:b/>
          <w:bCs/>
          <w:sz w:val="32"/>
          <w:szCs w:val="32"/>
        </w:rPr>
        <w:t>:</w:t>
      </w:r>
      <w:proofErr w:type="gramEnd"/>
      <w:r w:rsidRPr="00613380">
        <w:rPr>
          <w:b/>
          <w:bCs/>
          <w:sz w:val="32"/>
          <w:szCs w:val="32"/>
        </w:rPr>
        <w:t xml:space="preserve"> Concept Generation </w:t>
      </w:r>
    </w:p>
    <w:p w:rsidR="001A13AB" w:rsidRPr="00613380" w:rsidRDefault="001A13AB" w:rsidP="00613380">
      <w:pPr>
        <w:pStyle w:val="Default"/>
        <w:spacing w:after="61"/>
        <w:rPr>
          <w:sz w:val="32"/>
          <w:szCs w:val="32"/>
        </w:rPr>
      </w:pPr>
    </w:p>
    <w:p w:rsidR="001A13AB" w:rsidRPr="00613380" w:rsidRDefault="001A13AB" w:rsidP="00613380">
      <w:pPr>
        <w:pStyle w:val="Default"/>
        <w:spacing w:after="61"/>
        <w:rPr>
          <w:sz w:val="32"/>
          <w:szCs w:val="32"/>
        </w:rPr>
      </w:pPr>
    </w:p>
    <w:p w:rsidR="001A13AB" w:rsidRDefault="001A13AB" w:rsidP="00613380">
      <w:pPr>
        <w:pStyle w:val="Default"/>
        <w:numPr>
          <w:ilvl w:val="0"/>
          <w:numId w:val="1"/>
        </w:numPr>
        <w:spacing w:after="61"/>
        <w:rPr>
          <w:sz w:val="32"/>
          <w:szCs w:val="32"/>
        </w:rPr>
      </w:pPr>
      <w:r w:rsidRPr="00613380">
        <w:rPr>
          <w:sz w:val="32"/>
          <w:szCs w:val="32"/>
        </w:rPr>
        <w:t xml:space="preserve">Perform Brainstorming or 6-3-5 method among peers to generate concepts for your problem or sub-problems and show them. </w:t>
      </w:r>
    </w:p>
    <w:p w:rsidR="00613380" w:rsidRPr="00613380" w:rsidRDefault="00613380" w:rsidP="00613380">
      <w:pPr>
        <w:pStyle w:val="Default"/>
        <w:spacing w:after="61"/>
        <w:ind w:left="360"/>
        <w:rPr>
          <w:sz w:val="32"/>
          <w:szCs w:val="32"/>
        </w:rPr>
      </w:pPr>
    </w:p>
    <w:p w:rsidR="00647F2A" w:rsidRPr="00613380" w:rsidRDefault="000F02CA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Magnetic Pizza Saver: Embed magnets in the pizza box and provide a magnet plate on top to prevent the slices from sliding during delivery.</w:t>
      </w:r>
    </w:p>
    <w:p w:rsidR="00613380" w:rsidRPr="00613380" w:rsidRDefault="00613380" w:rsidP="00613380">
      <w:pPr>
        <w:tabs>
          <w:tab w:val="left" w:pos="1365"/>
        </w:tabs>
        <w:spacing w:after="0"/>
        <w:ind w:left="1365"/>
        <w:rPr>
          <w:rFonts w:ascii="Arial" w:hAnsi="Arial" w:cs="Arial"/>
          <w:sz w:val="32"/>
          <w:szCs w:val="32"/>
        </w:rPr>
      </w:pPr>
    </w:p>
    <w:p w:rsidR="000F02CA" w:rsidRPr="00613380" w:rsidRDefault="000F02CA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Adjustable slice separator: design a cardboard insert with perforations, allowing customers to customize the size of each slice compartment based on their preferred portion.</w:t>
      </w:r>
    </w:p>
    <w:p w:rsidR="00613380" w:rsidRPr="00613380" w:rsidRDefault="00613380" w:rsidP="00613380">
      <w:pPr>
        <w:pStyle w:val="ListParagraph"/>
        <w:rPr>
          <w:rFonts w:ascii="Arial" w:hAnsi="Arial" w:cs="Arial"/>
          <w:sz w:val="32"/>
          <w:szCs w:val="32"/>
        </w:rPr>
      </w:pPr>
    </w:p>
    <w:p w:rsidR="00613380" w:rsidRPr="00613380" w:rsidRDefault="00613380" w:rsidP="00613380">
      <w:pPr>
        <w:pStyle w:val="ListParagraph"/>
        <w:tabs>
          <w:tab w:val="left" w:pos="1365"/>
        </w:tabs>
        <w:spacing w:after="0"/>
        <w:ind w:left="2085"/>
        <w:rPr>
          <w:rFonts w:ascii="Arial" w:hAnsi="Arial" w:cs="Arial"/>
          <w:sz w:val="32"/>
          <w:szCs w:val="32"/>
        </w:rPr>
      </w:pPr>
    </w:p>
    <w:p w:rsidR="000F02CA" w:rsidRPr="00613380" w:rsidRDefault="00A31A22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H</w:t>
      </w:r>
      <w:r w:rsidR="00177067" w:rsidRPr="00613380">
        <w:rPr>
          <w:rFonts w:ascii="Arial" w:hAnsi="Arial" w:cs="Arial"/>
          <w:b/>
          <w:sz w:val="32"/>
          <w:szCs w:val="32"/>
        </w:rPr>
        <w:t xml:space="preserve">eat </w:t>
      </w:r>
      <w:r w:rsidR="004B06F3" w:rsidRPr="00613380">
        <w:rPr>
          <w:rFonts w:ascii="Arial" w:hAnsi="Arial" w:cs="Arial"/>
          <w:b/>
          <w:sz w:val="32"/>
          <w:szCs w:val="32"/>
        </w:rPr>
        <w:t>-</w:t>
      </w:r>
      <w:r w:rsidR="0012069E" w:rsidRPr="00613380">
        <w:rPr>
          <w:rFonts w:ascii="Arial" w:hAnsi="Arial" w:cs="Arial"/>
          <w:b/>
          <w:sz w:val="32"/>
          <w:szCs w:val="32"/>
        </w:rPr>
        <w:t xml:space="preserve"> Refractive Coatin</w:t>
      </w:r>
      <w:r w:rsidR="00177067" w:rsidRPr="00613380">
        <w:rPr>
          <w:rFonts w:ascii="Arial" w:hAnsi="Arial" w:cs="Arial"/>
          <w:b/>
          <w:sz w:val="32"/>
          <w:szCs w:val="32"/>
        </w:rPr>
        <w:t>g: Apply a special coating to the pizza saver that reflects heat, keeping the pizza warmer for a longer time, especially during delivery.</w:t>
      </w:r>
    </w:p>
    <w:p w:rsidR="00613380" w:rsidRPr="00613380" w:rsidRDefault="00613380" w:rsidP="00613380">
      <w:pPr>
        <w:pStyle w:val="ListParagraph"/>
        <w:tabs>
          <w:tab w:val="left" w:pos="1365"/>
        </w:tabs>
        <w:spacing w:after="0"/>
        <w:ind w:left="2085"/>
        <w:rPr>
          <w:rFonts w:ascii="Arial" w:hAnsi="Arial" w:cs="Arial"/>
          <w:sz w:val="32"/>
          <w:szCs w:val="32"/>
        </w:rPr>
      </w:pPr>
    </w:p>
    <w:p w:rsidR="00177067" w:rsidRPr="00613380" w:rsidRDefault="00177067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Foldable Pizza Saver: Create a foldable triangular pizza saver that can be easily</w:t>
      </w:r>
      <w:r w:rsidR="0012069E" w:rsidRPr="00613380">
        <w:rPr>
          <w:rFonts w:ascii="Arial" w:hAnsi="Arial" w:cs="Arial"/>
          <w:b/>
          <w:sz w:val="32"/>
          <w:szCs w:val="32"/>
        </w:rPr>
        <w:t xml:space="preserve"> </w:t>
      </w:r>
      <w:r w:rsidRPr="00613380">
        <w:rPr>
          <w:rFonts w:ascii="Arial" w:hAnsi="Arial" w:cs="Arial"/>
          <w:b/>
          <w:sz w:val="32"/>
          <w:szCs w:val="32"/>
        </w:rPr>
        <w:t>stored and reused, reducing waste and providing added convenience.</w:t>
      </w:r>
    </w:p>
    <w:p w:rsidR="00177067" w:rsidRPr="00613380" w:rsidRDefault="00177067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QR Code Entertainment</w:t>
      </w:r>
      <w:r w:rsidR="0012069E" w:rsidRPr="00613380">
        <w:rPr>
          <w:rFonts w:ascii="Arial" w:hAnsi="Arial" w:cs="Arial"/>
          <w:b/>
          <w:sz w:val="32"/>
          <w:szCs w:val="32"/>
        </w:rPr>
        <w:t>: Integ</w:t>
      </w:r>
      <w:r w:rsidRPr="00613380">
        <w:rPr>
          <w:rFonts w:ascii="Arial" w:hAnsi="Arial" w:cs="Arial"/>
          <w:b/>
          <w:sz w:val="32"/>
          <w:szCs w:val="32"/>
        </w:rPr>
        <w:t xml:space="preserve">rate a QR code on the pizza saver that leads to </w:t>
      </w:r>
      <w:r w:rsidR="0012069E" w:rsidRPr="00613380">
        <w:rPr>
          <w:rFonts w:ascii="Arial" w:hAnsi="Arial" w:cs="Arial"/>
          <w:b/>
          <w:sz w:val="32"/>
          <w:szCs w:val="32"/>
        </w:rPr>
        <w:t>exclusiv</w:t>
      </w:r>
      <w:r w:rsidRPr="00613380">
        <w:rPr>
          <w:rFonts w:ascii="Arial" w:hAnsi="Arial" w:cs="Arial"/>
          <w:b/>
          <w:sz w:val="32"/>
          <w:szCs w:val="32"/>
        </w:rPr>
        <w:t>e online content, discounts</w:t>
      </w:r>
      <w:r w:rsidR="000F7746" w:rsidRPr="00613380">
        <w:rPr>
          <w:rFonts w:ascii="Arial" w:hAnsi="Arial" w:cs="Arial"/>
          <w:b/>
          <w:sz w:val="32"/>
          <w:szCs w:val="32"/>
        </w:rPr>
        <w:t>, or games to enh</w:t>
      </w:r>
      <w:r w:rsidR="000739F6" w:rsidRPr="00613380">
        <w:rPr>
          <w:rFonts w:ascii="Arial" w:hAnsi="Arial" w:cs="Arial"/>
          <w:b/>
          <w:sz w:val="32"/>
          <w:szCs w:val="32"/>
        </w:rPr>
        <w:t>ance the customer experience.</w:t>
      </w:r>
    </w:p>
    <w:p w:rsidR="000739F6" w:rsidRPr="00613380" w:rsidRDefault="000739F6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lastRenderedPageBreak/>
        <w:t>Eco-Friendly Herb Garden: Develop a pizza saver with embedded herb seeds, encouraging customers</w:t>
      </w:r>
      <w:r w:rsidR="0012069E" w:rsidRPr="00613380">
        <w:rPr>
          <w:rFonts w:ascii="Arial" w:hAnsi="Arial" w:cs="Arial"/>
          <w:b/>
          <w:sz w:val="32"/>
          <w:szCs w:val="32"/>
        </w:rPr>
        <w:t xml:space="preserve"> </w:t>
      </w:r>
      <w:r w:rsidRPr="00613380">
        <w:rPr>
          <w:rFonts w:ascii="Arial" w:hAnsi="Arial" w:cs="Arial"/>
          <w:b/>
          <w:sz w:val="32"/>
          <w:szCs w:val="32"/>
        </w:rPr>
        <w:t>to plant and grow their own herbs, promoting sustainability.</w:t>
      </w:r>
    </w:p>
    <w:p w:rsidR="000739F6" w:rsidRPr="00613380" w:rsidRDefault="000739F6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Temperature Indicator: Incorporate a simple color-changing indicator on the pizza saver to inform customers if the pizza is still at an optional temperature upon arrival.</w:t>
      </w:r>
    </w:p>
    <w:p w:rsidR="000739F6" w:rsidRPr="00613380" w:rsidRDefault="000739F6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Stackable Design: Design pizza savers with interlocking edges, allowing multiple boxes to be stacked securely, simplifying transportation for delivery drivers.</w:t>
      </w:r>
    </w:p>
    <w:p w:rsidR="000739F6" w:rsidRPr="00613380" w:rsidRDefault="000739F6" w:rsidP="00613380">
      <w:pPr>
        <w:pStyle w:val="ListParagraph"/>
        <w:numPr>
          <w:ilvl w:val="0"/>
          <w:numId w:val="2"/>
        </w:numPr>
        <w:tabs>
          <w:tab w:val="left" w:pos="1365"/>
        </w:tabs>
        <w:spacing w:after="0"/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b/>
          <w:sz w:val="32"/>
          <w:szCs w:val="32"/>
        </w:rPr>
        <w:t>Smartphone Stand: Create a pizza saver with a bui</w:t>
      </w:r>
      <w:r w:rsidR="0012069E" w:rsidRPr="00613380">
        <w:rPr>
          <w:rFonts w:ascii="Arial" w:hAnsi="Arial" w:cs="Arial"/>
          <w:b/>
          <w:sz w:val="32"/>
          <w:szCs w:val="32"/>
        </w:rPr>
        <w:t>lt-in stand that holds smartphon</w:t>
      </w:r>
      <w:r w:rsidRPr="00613380">
        <w:rPr>
          <w:rFonts w:ascii="Arial" w:hAnsi="Arial" w:cs="Arial"/>
          <w:b/>
          <w:sz w:val="32"/>
          <w:szCs w:val="32"/>
        </w:rPr>
        <w:t>es,</w:t>
      </w:r>
      <w:r w:rsidR="0012069E" w:rsidRPr="00613380">
        <w:rPr>
          <w:rFonts w:ascii="Arial" w:hAnsi="Arial" w:cs="Arial"/>
          <w:b/>
          <w:sz w:val="32"/>
          <w:szCs w:val="32"/>
        </w:rPr>
        <w:t xml:space="preserve"> </w:t>
      </w:r>
      <w:r w:rsidRPr="00613380">
        <w:rPr>
          <w:rFonts w:ascii="Arial" w:hAnsi="Arial" w:cs="Arial"/>
          <w:b/>
          <w:sz w:val="32"/>
          <w:szCs w:val="32"/>
        </w:rPr>
        <w:t xml:space="preserve">allowing customers to enjoy a hands-free dining </w:t>
      </w:r>
      <w:r w:rsidR="0012069E" w:rsidRPr="00613380">
        <w:rPr>
          <w:rFonts w:ascii="Arial" w:hAnsi="Arial" w:cs="Arial"/>
          <w:b/>
          <w:sz w:val="32"/>
          <w:szCs w:val="32"/>
        </w:rPr>
        <w:t>experience while</w:t>
      </w:r>
      <w:r w:rsidR="004B06F3" w:rsidRPr="00613380">
        <w:rPr>
          <w:rFonts w:ascii="Arial" w:hAnsi="Arial" w:cs="Arial"/>
          <w:b/>
          <w:sz w:val="32"/>
          <w:szCs w:val="32"/>
        </w:rPr>
        <w:t xml:space="preserve"> watching videos or making vide</w:t>
      </w:r>
      <w:r w:rsidR="0012069E" w:rsidRPr="00613380">
        <w:rPr>
          <w:rFonts w:ascii="Arial" w:hAnsi="Arial" w:cs="Arial"/>
          <w:b/>
          <w:sz w:val="32"/>
          <w:szCs w:val="32"/>
        </w:rPr>
        <w:t>o calls.</w:t>
      </w:r>
    </w:p>
    <w:p w:rsidR="00647F2A" w:rsidRPr="009B4BAE" w:rsidRDefault="009B4BAE" w:rsidP="009B4BAE">
      <w:pPr>
        <w:tabs>
          <w:tab w:val="left" w:pos="1365"/>
        </w:tabs>
        <w:spacing w:after="0"/>
        <w:ind w:left="1725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9B4BAE">
        <w:rPr>
          <w:rFonts w:ascii="Arial" w:hAnsi="Arial" w:cs="Arial"/>
          <w:b/>
          <w:sz w:val="32"/>
          <w:szCs w:val="32"/>
        </w:rPr>
        <w:t>10.</w:t>
      </w:r>
      <w:r w:rsidR="0012069E" w:rsidRPr="009B4BAE">
        <w:rPr>
          <w:rFonts w:ascii="Arial" w:hAnsi="Arial" w:cs="Arial"/>
          <w:b/>
          <w:sz w:val="32"/>
          <w:szCs w:val="32"/>
        </w:rPr>
        <w:t>Aromatherapy Infusion: Infuse the pizza saver with a subtle,</w:t>
      </w:r>
      <w:r w:rsidR="004B06F3" w:rsidRPr="009B4BAE">
        <w:rPr>
          <w:rFonts w:ascii="Arial" w:hAnsi="Arial" w:cs="Arial"/>
          <w:b/>
          <w:sz w:val="32"/>
          <w:szCs w:val="32"/>
        </w:rPr>
        <w:t xml:space="preserve"> </w:t>
      </w:r>
      <w:r w:rsidR="0012069E" w:rsidRPr="009B4BAE">
        <w:rPr>
          <w:rFonts w:ascii="Arial" w:hAnsi="Arial" w:cs="Arial"/>
          <w:b/>
          <w:sz w:val="32"/>
          <w:szCs w:val="32"/>
        </w:rPr>
        <w:t>food-safe aroma to enhance the overall sensory experience when opening the pizza box.</w:t>
      </w:r>
    </w:p>
    <w:p w:rsidR="00647F2A" w:rsidRPr="00613380" w:rsidRDefault="00647F2A" w:rsidP="00613380">
      <w:pPr>
        <w:spacing w:after="0"/>
        <w:rPr>
          <w:rFonts w:ascii="Arial" w:hAnsi="Arial" w:cs="Arial"/>
          <w:sz w:val="32"/>
          <w:szCs w:val="32"/>
        </w:rPr>
      </w:pPr>
    </w:p>
    <w:p w:rsidR="00647F2A" w:rsidRPr="00613380" w:rsidRDefault="00647F2A" w:rsidP="00613380">
      <w:pPr>
        <w:tabs>
          <w:tab w:val="left" w:pos="5220"/>
        </w:tabs>
        <w:rPr>
          <w:rFonts w:ascii="Arial" w:hAnsi="Arial" w:cs="Arial"/>
          <w:sz w:val="32"/>
          <w:szCs w:val="32"/>
        </w:rPr>
      </w:pPr>
      <w:r w:rsidRPr="00613380">
        <w:rPr>
          <w:rFonts w:ascii="Arial" w:hAnsi="Arial" w:cs="Arial"/>
          <w:sz w:val="32"/>
          <w:szCs w:val="32"/>
        </w:rPr>
        <w:tab/>
      </w:r>
    </w:p>
    <w:p w:rsidR="0082149C" w:rsidRPr="00613380" w:rsidRDefault="0082149C" w:rsidP="00613380">
      <w:pPr>
        <w:rPr>
          <w:sz w:val="32"/>
          <w:szCs w:val="32"/>
        </w:rPr>
      </w:pPr>
    </w:p>
    <w:sectPr w:rsidR="0082149C" w:rsidRPr="00613380" w:rsidSect="00F03C78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63C" w:rsidRDefault="00E5563C" w:rsidP="009615EC">
      <w:pPr>
        <w:spacing w:after="0" w:line="240" w:lineRule="auto"/>
      </w:pPr>
      <w:r>
        <w:separator/>
      </w:r>
    </w:p>
  </w:endnote>
  <w:endnote w:type="continuationSeparator" w:id="0">
    <w:p w:rsidR="00E5563C" w:rsidRDefault="00E5563C" w:rsidP="0096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5B0" w:rsidRDefault="00647F2A" w:rsidP="008A25B0">
    <w:pPr>
      <w:pStyle w:val="Header"/>
      <w:jc w:val="right"/>
    </w:pPr>
    <w:r>
      <w:t>AIDS (B)-Semester I</w:t>
    </w:r>
  </w:p>
  <w:p w:rsidR="008A25B0" w:rsidRDefault="00E5563C" w:rsidP="008A25B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63C" w:rsidRDefault="00E5563C" w:rsidP="009615EC">
      <w:pPr>
        <w:spacing w:after="0" w:line="240" w:lineRule="auto"/>
      </w:pPr>
      <w:r>
        <w:separator/>
      </w:r>
    </w:p>
  </w:footnote>
  <w:footnote w:type="continuationSeparator" w:id="0">
    <w:p w:rsidR="00E5563C" w:rsidRDefault="00E5563C" w:rsidP="0096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C7D57"/>
    <w:multiLevelType w:val="hybridMultilevel"/>
    <w:tmpl w:val="A8BC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F13F1"/>
    <w:multiLevelType w:val="hybridMultilevel"/>
    <w:tmpl w:val="7188D87E"/>
    <w:lvl w:ilvl="0" w:tplc="4009000F">
      <w:start w:val="1"/>
      <w:numFmt w:val="decimal"/>
      <w:lvlText w:val="%1."/>
      <w:lvlJc w:val="left"/>
      <w:pPr>
        <w:ind w:left="2085" w:hanging="360"/>
      </w:pPr>
    </w:lvl>
    <w:lvl w:ilvl="1" w:tplc="40090019" w:tentative="1">
      <w:start w:val="1"/>
      <w:numFmt w:val="lowerLetter"/>
      <w:lvlText w:val="%2."/>
      <w:lvlJc w:val="left"/>
      <w:pPr>
        <w:ind w:left="2805" w:hanging="360"/>
      </w:pPr>
    </w:lvl>
    <w:lvl w:ilvl="2" w:tplc="4009001B" w:tentative="1">
      <w:start w:val="1"/>
      <w:numFmt w:val="lowerRoman"/>
      <w:lvlText w:val="%3."/>
      <w:lvlJc w:val="right"/>
      <w:pPr>
        <w:ind w:left="3525" w:hanging="180"/>
      </w:pPr>
    </w:lvl>
    <w:lvl w:ilvl="3" w:tplc="4009000F" w:tentative="1">
      <w:start w:val="1"/>
      <w:numFmt w:val="decimal"/>
      <w:lvlText w:val="%4."/>
      <w:lvlJc w:val="left"/>
      <w:pPr>
        <w:ind w:left="4245" w:hanging="360"/>
      </w:pPr>
    </w:lvl>
    <w:lvl w:ilvl="4" w:tplc="40090019" w:tentative="1">
      <w:start w:val="1"/>
      <w:numFmt w:val="lowerLetter"/>
      <w:lvlText w:val="%5."/>
      <w:lvlJc w:val="left"/>
      <w:pPr>
        <w:ind w:left="4965" w:hanging="360"/>
      </w:pPr>
    </w:lvl>
    <w:lvl w:ilvl="5" w:tplc="4009001B" w:tentative="1">
      <w:start w:val="1"/>
      <w:numFmt w:val="lowerRoman"/>
      <w:lvlText w:val="%6."/>
      <w:lvlJc w:val="right"/>
      <w:pPr>
        <w:ind w:left="5685" w:hanging="180"/>
      </w:pPr>
    </w:lvl>
    <w:lvl w:ilvl="6" w:tplc="4009000F" w:tentative="1">
      <w:start w:val="1"/>
      <w:numFmt w:val="decimal"/>
      <w:lvlText w:val="%7."/>
      <w:lvlJc w:val="left"/>
      <w:pPr>
        <w:ind w:left="6405" w:hanging="360"/>
      </w:pPr>
    </w:lvl>
    <w:lvl w:ilvl="7" w:tplc="40090019" w:tentative="1">
      <w:start w:val="1"/>
      <w:numFmt w:val="lowerLetter"/>
      <w:lvlText w:val="%8."/>
      <w:lvlJc w:val="left"/>
      <w:pPr>
        <w:ind w:left="7125" w:hanging="360"/>
      </w:pPr>
    </w:lvl>
    <w:lvl w:ilvl="8" w:tplc="40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2A"/>
    <w:rsid w:val="000739F6"/>
    <w:rsid w:val="000F02CA"/>
    <w:rsid w:val="000F7746"/>
    <w:rsid w:val="0012069E"/>
    <w:rsid w:val="00136809"/>
    <w:rsid w:val="00177067"/>
    <w:rsid w:val="001A13AB"/>
    <w:rsid w:val="002A590A"/>
    <w:rsid w:val="002C2F31"/>
    <w:rsid w:val="004A0E0E"/>
    <w:rsid w:val="004B06F3"/>
    <w:rsid w:val="005D06ED"/>
    <w:rsid w:val="00613380"/>
    <w:rsid w:val="00647F2A"/>
    <w:rsid w:val="0082149C"/>
    <w:rsid w:val="009615EC"/>
    <w:rsid w:val="009B4BAE"/>
    <w:rsid w:val="00A31A22"/>
    <w:rsid w:val="00B353CB"/>
    <w:rsid w:val="00CB6152"/>
    <w:rsid w:val="00E5563C"/>
    <w:rsid w:val="00E94008"/>
    <w:rsid w:val="00FA4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A"/>
    <w:rPr>
      <w:lang w:val="en-US"/>
    </w:rPr>
  </w:style>
  <w:style w:type="paragraph" w:customStyle="1" w:styleId="Default">
    <w:name w:val="Default"/>
    <w:rsid w:val="00647F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47F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7F2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2A"/>
    <w:rPr>
      <w:rFonts w:ascii="Tahoma" w:hAnsi="Tahoma" w:cs="Tahoma"/>
      <w:sz w:val="16"/>
      <w:szCs w:val="16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2A590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A"/>
    <w:rPr>
      <w:lang w:val="en-US"/>
    </w:rPr>
  </w:style>
  <w:style w:type="paragraph" w:customStyle="1" w:styleId="Default">
    <w:name w:val="Default"/>
    <w:rsid w:val="00647F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47F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7F2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2A"/>
    <w:rPr>
      <w:rFonts w:ascii="Tahoma" w:hAnsi="Tahoma" w:cs="Tahoma"/>
      <w:sz w:val="16"/>
      <w:szCs w:val="16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2A590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12</cp:revision>
  <dcterms:created xsi:type="dcterms:W3CDTF">2023-11-19T15:16:00Z</dcterms:created>
  <dcterms:modified xsi:type="dcterms:W3CDTF">2023-11-19T16:04:00Z</dcterms:modified>
</cp:coreProperties>
</file>