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6389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ITI Examination System Assistant + Dashboard Generator</w:t>
      </w:r>
    </w:p>
    <w:p w14:paraId="56717993" w14:textId="77777777" w:rsidR="00180FB9" w:rsidRPr="00180FB9" w:rsidRDefault="00180FB9" w:rsidP="00180FB9">
      <w:r w:rsidRPr="00180FB9">
        <w:t>A Streamlit-based application that serves as both:</w:t>
      </w:r>
    </w:p>
    <w:p w14:paraId="5A51F170" w14:textId="77777777" w:rsidR="00180FB9" w:rsidRPr="00180FB9" w:rsidRDefault="00180FB9" w:rsidP="00180FB9">
      <w:pPr>
        <w:numPr>
          <w:ilvl w:val="0"/>
          <w:numId w:val="1"/>
        </w:numPr>
      </w:pPr>
      <w:r w:rsidRPr="00180FB9">
        <w:rPr>
          <w:b/>
          <w:bCs/>
        </w:rPr>
        <w:t>Text-to-SQL Assistant</w:t>
      </w:r>
      <w:r w:rsidRPr="00180FB9">
        <w:t xml:space="preserve"> – Converts natural language questions about the ITI Examination System into SQL queries and executes them.</w:t>
      </w:r>
    </w:p>
    <w:p w14:paraId="14A84B41" w14:textId="77777777" w:rsidR="00180FB9" w:rsidRPr="00180FB9" w:rsidRDefault="00180FB9" w:rsidP="00180FB9">
      <w:pPr>
        <w:numPr>
          <w:ilvl w:val="0"/>
          <w:numId w:val="1"/>
        </w:numPr>
      </w:pPr>
      <w:r w:rsidRPr="00180FB9">
        <w:rPr>
          <w:b/>
          <w:bCs/>
        </w:rPr>
        <w:t>Intelligent Dashboard Generator</w:t>
      </w:r>
      <w:r w:rsidRPr="00180FB9">
        <w:t xml:space="preserve"> – Generates analytical dashboards based on natural language descriptions, using the ITI Data Warehouse schema.</w:t>
      </w:r>
    </w:p>
    <w:p w14:paraId="175BAFDE" w14:textId="77777777" w:rsidR="00180FB9" w:rsidRPr="00180FB9" w:rsidRDefault="00000000" w:rsidP="00180FB9">
      <w:r>
        <w:pict w14:anchorId="602F4D65">
          <v:rect id="_x0000_i1025" style="width:0;height:1.5pt" o:hralign="center" o:hrstd="t" o:hr="t" fillcolor="#a0a0a0" stroked="f"/>
        </w:pict>
      </w:r>
    </w:p>
    <w:p w14:paraId="3376946B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1. Libraries &amp; Modules</w:t>
      </w:r>
    </w:p>
    <w:p w14:paraId="67288C42" w14:textId="77777777" w:rsidR="00180FB9" w:rsidRPr="00180FB9" w:rsidRDefault="00180FB9" w:rsidP="00180FB9">
      <w:r w:rsidRPr="00180FB9">
        <w:t>from dotenv import load_dotenv      # Load environment variables (.env)</w:t>
      </w:r>
    </w:p>
    <w:p w14:paraId="1999B372" w14:textId="77777777" w:rsidR="00180FB9" w:rsidRPr="00180FB9" w:rsidRDefault="00180FB9" w:rsidP="00180FB9">
      <w:r w:rsidRPr="00180FB9">
        <w:t>import os                          # System operations</w:t>
      </w:r>
    </w:p>
    <w:p w14:paraId="3885CC5E" w14:textId="77777777" w:rsidR="00180FB9" w:rsidRPr="00180FB9" w:rsidRDefault="00180FB9" w:rsidP="00180FB9">
      <w:r w:rsidRPr="00180FB9">
        <w:t>import re                          # Regex for cleaning SQL</w:t>
      </w:r>
    </w:p>
    <w:p w14:paraId="7FFE1593" w14:textId="77777777" w:rsidR="00180FB9" w:rsidRPr="00180FB9" w:rsidRDefault="00180FB9" w:rsidP="00180FB9">
      <w:r w:rsidRPr="00180FB9">
        <w:t>import json                        # Parse JSON responses from AI</w:t>
      </w:r>
    </w:p>
    <w:p w14:paraId="518EAA07" w14:textId="77777777" w:rsidR="00180FB9" w:rsidRPr="00180FB9" w:rsidRDefault="00180FB9" w:rsidP="00180FB9">
      <w:proofErr w:type="gramStart"/>
      <w:r w:rsidRPr="00180FB9">
        <w:t>import</w:t>
      </w:r>
      <w:proofErr w:type="gramEnd"/>
      <w:r w:rsidRPr="00180FB9">
        <w:t xml:space="preserve"> pandas as pd                 # Data manipulation</w:t>
      </w:r>
    </w:p>
    <w:p w14:paraId="691DB1AC" w14:textId="77777777" w:rsidR="00180FB9" w:rsidRPr="00180FB9" w:rsidRDefault="00180FB9" w:rsidP="00180FB9">
      <w:proofErr w:type="gramStart"/>
      <w:r w:rsidRPr="00180FB9">
        <w:t>import</w:t>
      </w:r>
      <w:proofErr w:type="gramEnd"/>
      <w:r w:rsidRPr="00180FB9">
        <w:t xml:space="preserve"> pypyodbc as odbc             # SQL Server connectivity</w:t>
      </w:r>
    </w:p>
    <w:p w14:paraId="3335F93D" w14:textId="77777777" w:rsidR="00180FB9" w:rsidRPr="00180FB9" w:rsidRDefault="00180FB9" w:rsidP="00180FB9">
      <w:r w:rsidRPr="00180FB9">
        <w:t>import streamlit as st              # Web app interface</w:t>
      </w:r>
    </w:p>
    <w:p w14:paraId="38A76643" w14:textId="77777777" w:rsidR="00180FB9" w:rsidRPr="00180FB9" w:rsidRDefault="00180FB9" w:rsidP="00180FB9">
      <w:proofErr w:type="gramStart"/>
      <w:r w:rsidRPr="00180FB9">
        <w:t>import</w:t>
      </w:r>
      <w:proofErr w:type="gramEnd"/>
      <w:r w:rsidRPr="00180FB9">
        <w:t xml:space="preserve"> </w:t>
      </w:r>
      <w:proofErr w:type="gramStart"/>
      <w:r w:rsidRPr="00180FB9">
        <w:t>google.generativeai</w:t>
      </w:r>
      <w:proofErr w:type="gramEnd"/>
      <w:r w:rsidRPr="00180FB9">
        <w:t xml:space="preserve"> as genai # Gemini AI integration</w:t>
      </w:r>
    </w:p>
    <w:p w14:paraId="090AEEA9" w14:textId="77777777" w:rsidR="00180FB9" w:rsidRPr="00180FB9" w:rsidRDefault="00180FB9" w:rsidP="00180FB9">
      <w:r w:rsidRPr="00180FB9">
        <w:t>import base64                       # For embedding images</w:t>
      </w:r>
    </w:p>
    <w:p w14:paraId="03728677" w14:textId="77777777" w:rsidR="00180FB9" w:rsidRPr="00180FB9" w:rsidRDefault="00180FB9" w:rsidP="00180FB9">
      <w:r w:rsidRPr="00180FB9">
        <w:t xml:space="preserve">import </w:t>
      </w:r>
      <w:proofErr w:type="gramStart"/>
      <w:r w:rsidRPr="00180FB9">
        <w:t>plotly.express</w:t>
      </w:r>
      <w:proofErr w:type="gramEnd"/>
      <w:r w:rsidRPr="00180FB9">
        <w:t xml:space="preserve"> as px         # For visualizations</w:t>
      </w:r>
    </w:p>
    <w:p w14:paraId="5B9D3821" w14:textId="77777777" w:rsidR="00180FB9" w:rsidRPr="00180FB9" w:rsidRDefault="00000000" w:rsidP="00180FB9">
      <w:r>
        <w:pict w14:anchorId="11B8F4C9">
          <v:rect id="_x0000_i1026" style="width:0;height:1.5pt" o:hralign="center" o:hrstd="t" o:hr="t" fillcolor="#a0a0a0" stroked="f"/>
        </w:pict>
      </w:r>
    </w:p>
    <w:p w14:paraId="397F2CF8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2. Streamlit Page Configuration</w:t>
      </w:r>
    </w:p>
    <w:p w14:paraId="5EECFDE8" w14:textId="77777777" w:rsidR="00180FB9" w:rsidRPr="00180FB9" w:rsidRDefault="00180FB9" w:rsidP="00180FB9">
      <w:r w:rsidRPr="00180FB9">
        <w:t>st.set_page_</w:t>
      </w:r>
      <w:proofErr w:type="gramStart"/>
      <w:r w:rsidRPr="00180FB9">
        <w:t>config(</w:t>
      </w:r>
      <w:proofErr w:type="gramEnd"/>
    </w:p>
    <w:p w14:paraId="44D5A8FD" w14:textId="77777777" w:rsidR="00180FB9" w:rsidRPr="00180FB9" w:rsidRDefault="00180FB9" w:rsidP="00180FB9">
      <w:r w:rsidRPr="00180FB9">
        <w:t xml:space="preserve">    page_title="ITI Examination Assistant",</w:t>
      </w:r>
    </w:p>
    <w:p w14:paraId="53C0C77A" w14:textId="77777777" w:rsidR="00180FB9" w:rsidRPr="00180FB9" w:rsidRDefault="00180FB9" w:rsidP="00180FB9">
      <w:r w:rsidRPr="00180FB9">
        <w:t xml:space="preserve">    page_icon="</w:t>
      </w:r>
      <w:r w:rsidRPr="00180FB9">
        <w:rPr>
          <w:rFonts w:ascii="Segoe UI Emoji" w:hAnsi="Segoe UI Emoji" w:cs="Segoe UI Emoji"/>
        </w:rPr>
        <w:t>🧠</w:t>
      </w:r>
      <w:r w:rsidRPr="00180FB9">
        <w:t>",</w:t>
      </w:r>
    </w:p>
    <w:p w14:paraId="25B17DCC" w14:textId="77777777" w:rsidR="00180FB9" w:rsidRPr="00180FB9" w:rsidRDefault="00180FB9" w:rsidP="00180FB9">
      <w:r w:rsidRPr="00180FB9">
        <w:t xml:space="preserve">    layout="wide"</w:t>
      </w:r>
    </w:p>
    <w:p w14:paraId="2533B2DC" w14:textId="77777777" w:rsidR="00180FB9" w:rsidRPr="00180FB9" w:rsidRDefault="00180FB9" w:rsidP="00180FB9">
      <w:r w:rsidRPr="00180FB9">
        <w:t>)</w:t>
      </w:r>
    </w:p>
    <w:p w14:paraId="4B615ACB" w14:textId="77777777" w:rsidR="00180FB9" w:rsidRPr="00180FB9" w:rsidRDefault="00180FB9" w:rsidP="00180FB9">
      <w:pPr>
        <w:numPr>
          <w:ilvl w:val="0"/>
          <w:numId w:val="2"/>
        </w:numPr>
      </w:pPr>
      <w:r w:rsidRPr="00180FB9">
        <w:t>Sets the page title, icon, and layout.</w:t>
      </w:r>
    </w:p>
    <w:p w14:paraId="70E4F26A" w14:textId="77777777" w:rsidR="00180FB9" w:rsidRPr="00180FB9" w:rsidRDefault="00000000" w:rsidP="00180FB9">
      <w:r>
        <w:lastRenderedPageBreak/>
        <w:pict w14:anchorId="7F93755E">
          <v:rect id="_x0000_i1027" style="width:0;height:1.5pt" o:hralign="center" o:hrstd="t" o:hr="t" fillcolor="#a0a0a0" stroked="f"/>
        </w:pict>
      </w:r>
    </w:p>
    <w:p w14:paraId="1A34B017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3. Background &amp; Header Setup</w:t>
      </w:r>
    </w:p>
    <w:p w14:paraId="72542544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3.1. Functions</w:t>
      </w:r>
    </w:p>
    <w:p w14:paraId="21268369" w14:textId="77777777" w:rsidR="00180FB9" w:rsidRPr="00180FB9" w:rsidRDefault="00180FB9" w:rsidP="00180FB9">
      <w:r w:rsidRPr="00180FB9">
        <w:t>def get_base64_of_bin_file(bin_file): ...</w:t>
      </w:r>
    </w:p>
    <w:p w14:paraId="5D8C2796" w14:textId="77777777" w:rsidR="00180FB9" w:rsidRPr="00180FB9" w:rsidRDefault="00180FB9" w:rsidP="00180FB9">
      <w:r w:rsidRPr="00180FB9">
        <w:t>def set_background(png_file): ...</w:t>
      </w:r>
    </w:p>
    <w:p w14:paraId="64D79A87" w14:textId="77777777" w:rsidR="00180FB9" w:rsidRPr="00180FB9" w:rsidRDefault="00180FB9" w:rsidP="00180FB9">
      <w:r w:rsidRPr="00180FB9">
        <w:t>def get_base64_image(image_path): ...</w:t>
      </w:r>
    </w:p>
    <w:p w14:paraId="3E50229B" w14:textId="77777777" w:rsidR="00180FB9" w:rsidRPr="00180FB9" w:rsidRDefault="00180FB9" w:rsidP="00180FB9">
      <w:pPr>
        <w:numPr>
          <w:ilvl w:val="0"/>
          <w:numId w:val="3"/>
        </w:numPr>
      </w:pPr>
      <w:proofErr w:type="gramStart"/>
      <w:r w:rsidRPr="00180FB9">
        <w:t>Converts</w:t>
      </w:r>
      <w:proofErr w:type="gramEnd"/>
      <w:r w:rsidRPr="00180FB9">
        <w:t xml:space="preserve"> images to Base64 for embedding.</w:t>
      </w:r>
    </w:p>
    <w:p w14:paraId="234C6DED" w14:textId="77777777" w:rsidR="00180FB9" w:rsidRPr="00180FB9" w:rsidRDefault="00180FB9" w:rsidP="00180FB9">
      <w:pPr>
        <w:numPr>
          <w:ilvl w:val="0"/>
          <w:numId w:val="3"/>
        </w:numPr>
      </w:pPr>
      <w:r w:rsidRPr="00180FB9">
        <w:t>set_</w:t>
      </w:r>
      <w:proofErr w:type="gramStart"/>
      <w:r w:rsidRPr="00180FB9">
        <w:t>background(</w:t>
      </w:r>
      <w:proofErr w:type="gramEnd"/>
      <w:r w:rsidRPr="00180FB9">
        <w:t>) sets a full-page background image.</w:t>
      </w:r>
    </w:p>
    <w:p w14:paraId="4621D9DD" w14:textId="77777777" w:rsidR="00180FB9" w:rsidRPr="00180FB9" w:rsidRDefault="00180FB9" w:rsidP="00180FB9">
      <w:pPr>
        <w:numPr>
          <w:ilvl w:val="0"/>
          <w:numId w:val="3"/>
        </w:numPr>
      </w:pPr>
      <w:r w:rsidRPr="00180FB9">
        <w:t>get_base64_</w:t>
      </w:r>
      <w:proofErr w:type="gramStart"/>
      <w:r w:rsidRPr="00180FB9">
        <w:t>image(</w:t>
      </w:r>
      <w:proofErr w:type="gramEnd"/>
      <w:r w:rsidRPr="00180FB9">
        <w:t>) is used for the logo.</w:t>
      </w:r>
    </w:p>
    <w:p w14:paraId="1BAFD90A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3.2. HTML Header</w:t>
      </w:r>
    </w:p>
    <w:p w14:paraId="442621BC" w14:textId="77777777" w:rsidR="00180FB9" w:rsidRPr="00180FB9" w:rsidRDefault="00180FB9" w:rsidP="00180FB9">
      <w:r w:rsidRPr="00180FB9">
        <w:t>&lt;div class="header"&gt;</w:t>
      </w:r>
    </w:p>
    <w:p w14:paraId="05E8FF9E" w14:textId="77777777" w:rsidR="00180FB9" w:rsidRPr="00180FB9" w:rsidRDefault="00180FB9" w:rsidP="00180FB9">
      <w:r w:rsidRPr="00180FB9">
        <w:t xml:space="preserve">    &lt;img src="..." alt="Logo"&gt;</w:t>
      </w:r>
    </w:p>
    <w:p w14:paraId="56A30D77" w14:textId="77777777" w:rsidR="00180FB9" w:rsidRPr="00180FB9" w:rsidRDefault="00180FB9" w:rsidP="00180FB9">
      <w:r w:rsidRPr="00180FB9">
        <w:t xml:space="preserve">    &lt;h1&gt;ITI Examination System Assistant&lt;/h1&gt;</w:t>
      </w:r>
    </w:p>
    <w:p w14:paraId="4848697E" w14:textId="77777777" w:rsidR="00180FB9" w:rsidRPr="00180FB9" w:rsidRDefault="00180FB9" w:rsidP="00180FB9">
      <w:r w:rsidRPr="00180FB9">
        <w:t>&lt;/div&gt;</w:t>
      </w:r>
    </w:p>
    <w:p w14:paraId="1D03E9C2" w14:textId="77777777" w:rsidR="00180FB9" w:rsidRPr="00180FB9" w:rsidRDefault="00180FB9" w:rsidP="00180FB9">
      <w:pPr>
        <w:numPr>
          <w:ilvl w:val="0"/>
          <w:numId w:val="4"/>
        </w:numPr>
      </w:pPr>
      <w:r w:rsidRPr="00180FB9">
        <w:t>Displays a header with a logo and app title.</w:t>
      </w:r>
    </w:p>
    <w:p w14:paraId="3A2B68EE" w14:textId="77777777" w:rsidR="00180FB9" w:rsidRPr="00180FB9" w:rsidRDefault="00180FB9" w:rsidP="00180FB9">
      <w:pPr>
        <w:numPr>
          <w:ilvl w:val="0"/>
          <w:numId w:val="4"/>
        </w:numPr>
      </w:pPr>
      <w:r w:rsidRPr="00180FB9">
        <w:t>Styled with CSS for transparency, padding, and rounded borders.</w:t>
      </w:r>
    </w:p>
    <w:p w14:paraId="2E6547CE" w14:textId="77777777" w:rsidR="00180FB9" w:rsidRPr="00180FB9" w:rsidRDefault="00000000" w:rsidP="00180FB9">
      <w:r>
        <w:pict w14:anchorId="570A99BF">
          <v:rect id="_x0000_i1028" style="width:0;height:1.5pt" o:hralign="center" o:hrstd="t" o:hr="t" fillcolor="#a0a0a0" stroked="f"/>
        </w:pict>
      </w:r>
    </w:p>
    <w:p w14:paraId="7E807F67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4. Gemini API Key Setup</w:t>
      </w:r>
    </w:p>
    <w:p w14:paraId="22A47CE5" w14:textId="77777777" w:rsidR="00180FB9" w:rsidRPr="00180FB9" w:rsidRDefault="00180FB9" w:rsidP="00180FB9">
      <w:r w:rsidRPr="00180FB9">
        <w:t>load_</w:t>
      </w:r>
      <w:proofErr w:type="gramStart"/>
      <w:r w:rsidRPr="00180FB9">
        <w:t>dotenv(</w:t>
      </w:r>
      <w:proofErr w:type="gramEnd"/>
      <w:r w:rsidRPr="00180FB9">
        <w:t>)</w:t>
      </w:r>
    </w:p>
    <w:p w14:paraId="1B581504" w14:textId="77777777" w:rsidR="00180FB9" w:rsidRPr="00180FB9" w:rsidRDefault="00180FB9" w:rsidP="00180FB9">
      <w:r w:rsidRPr="00180FB9">
        <w:t xml:space="preserve">GOOGLE_API_KEY = </w:t>
      </w:r>
      <w:proofErr w:type="gramStart"/>
      <w:r w:rsidRPr="00180FB9">
        <w:t>os.getenv</w:t>
      </w:r>
      <w:proofErr w:type="gramEnd"/>
      <w:r w:rsidRPr="00180FB9">
        <w:t>("GOOGLE_API_KEY")</w:t>
      </w:r>
    </w:p>
    <w:p w14:paraId="1D2AFA4B" w14:textId="77777777" w:rsidR="00180FB9" w:rsidRPr="00180FB9" w:rsidRDefault="00180FB9" w:rsidP="00180FB9">
      <w:pPr>
        <w:numPr>
          <w:ilvl w:val="0"/>
          <w:numId w:val="5"/>
        </w:numPr>
      </w:pPr>
      <w:r w:rsidRPr="00180FB9">
        <w:t xml:space="preserve">Loads the Gemini AI API key </w:t>
      </w:r>
      <w:proofErr w:type="gramStart"/>
      <w:r w:rsidRPr="00180FB9">
        <w:t>from .env</w:t>
      </w:r>
      <w:proofErr w:type="gramEnd"/>
      <w:r w:rsidRPr="00180FB9">
        <w:t>.</w:t>
      </w:r>
    </w:p>
    <w:p w14:paraId="14D0DFCC" w14:textId="77777777" w:rsidR="00180FB9" w:rsidRPr="00180FB9" w:rsidRDefault="00180FB9" w:rsidP="00180FB9">
      <w:pPr>
        <w:numPr>
          <w:ilvl w:val="0"/>
          <w:numId w:val="5"/>
        </w:numPr>
      </w:pPr>
      <w:r w:rsidRPr="00180FB9">
        <w:t xml:space="preserve">If not set, </w:t>
      </w:r>
      <w:proofErr w:type="gramStart"/>
      <w:r w:rsidRPr="00180FB9">
        <w:t>prompts</w:t>
      </w:r>
      <w:proofErr w:type="gramEnd"/>
      <w:r w:rsidRPr="00180FB9">
        <w:t xml:space="preserve"> the user to input it.</w:t>
      </w:r>
    </w:p>
    <w:p w14:paraId="2C2652B4" w14:textId="77777777" w:rsidR="00180FB9" w:rsidRPr="00180FB9" w:rsidRDefault="00180FB9" w:rsidP="00180FB9">
      <w:pPr>
        <w:numPr>
          <w:ilvl w:val="0"/>
          <w:numId w:val="5"/>
        </w:numPr>
      </w:pPr>
      <w:r w:rsidRPr="00180FB9">
        <w:t>Configures the Gemini AI client:</w:t>
      </w:r>
    </w:p>
    <w:p w14:paraId="553F82B4" w14:textId="77777777" w:rsidR="00180FB9" w:rsidRPr="00180FB9" w:rsidRDefault="00180FB9" w:rsidP="00180FB9">
      <w:proofErr w:type="gramStart"/>
      <w:r w:rsidRPr="00180FB9">
        <w:t>genai.configure</w:t>
      </w:r>
      <w:proofErr w:type="gramEnd"/>
      <w:r w:rsidRPr="00180FB9">
        <w:t>(api_key=GOOGLE_API_KEY)</w:t>
      </w:r>
    </w:p>
    <w:p w14:paraId="00861FE4" w14:textId="77777777" w:rsidR="00180FB9" w:rsidRPr="00180FB9" w:rsidRDefault="00000000" w:rsidP="00180FB9">
      <w:r>
        <w:pict w14:anchorId="4CB9254E">
          <v:rect id="_x0000_i1029" style="width:0;height:1.5pt" o:hralign="center" o:hrstd="t" o:hr="t" fillcolor="#a0a0a0" stroked="f"/>
        </w:pict>
      </w:r>
    </w:p>
    <w:p w14:paraId="348221E8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5. Helper Functions</w:t>
      </w:r>
    </w:p>
    <w:p w14:paraId="7F5B7DF9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lastRenderedPageBreak/>
        <w:t>5.1. Load AI Model</w:t>
      </w:r>
    </w:p>
    <w:p w14:paraId="73FCA3BD" w14:textId="77777777" w:rsidR="00180FB9" w:rsidRPr="00180FB9" w:rsidRDefault="00180FB9" w:rsidP="00180FB9">
      <w:r w:rsidRPr="00180FB9">
        <w:t>@</w:t>
      </w:r>
      <w:proofErr w:type="gramStart"/>
      <w:r w:rsidRPr="00180FB9">
        <w:t>st.cache</w:t>
      </w:r>
      <w:proofErr w:type="gramEnd"/>
      <w:r w:rsidRPr="00180FB9">
        <w:t>_resource</w:t>
      </w:r>
    </w:p>
    <w:p w14:paraId="3E229002" w14:textId="77777777" w:rsidR="00180FB9" w:rsidRPr="00180FB9" w:rsidRDefault="00180FB9" w:rsidP="00180FB9">
      <w:r w:rsidRPr="00180FB9">
        <w:t>def load_</w:t>
      </w:r>
      <w:proofErr w:type="gramStart"/>
      <w:r w:rsidRPr="00180FB9">
        <w:t>model(</w:t>
      </w:r>
      <w:proofErr w:type="gramEnd"/>
      <w:r w:rsidRPr="00180FB9">
        <w:t>):</w:t>
      </w:r>
    </w:p>
    <w:p w14:paraId="4EFB6A6D" w14:textId="77777777" w:rsidR="00180FB9" w:rsidRPr="00180FB9" w:rsidRDefault="00180FB9" w:rsidP="00180FB9">
      <w:r w:rsidRPr="00180FB9">
        <w:t xml:space="preserve">    return </w:t>
      </w:r>
      <w:proofErr w:type="gramStart"/>
      <w:r w:rsidRPr="00180FB9">
        <w:t>genai.GenerativeModel</w:t>
      </w:r>
      <w:proofErr w:type="gramEnd"/>
      <w:r w:rsidRPr="00180FB9">
        <w:t>("models/gemini-2.5-pro")</w:t>
      </w:r>
    </w:p>
    <w:p w14:paraId="1E2EBF4D" w14:textId="77777777" w:rsidR="00180FB9" w:rsidRPr="00180FB9" w:rsidRDefault="00180FB9" w:rsidP="00180FB9">
      <w:pPr>
        <w:numPr>
          <w:ilvl w:val="0"/>
          <w:numId w:val="6"/>
        </w:numPr>
      </w:pPr>
      <w:r w:rsidRPr="00180FB9">
        <w:t>Caches the model to reduce repeated loading.</w:t>
      </w:r>
    </w:p>
    <w:p w14:paraId="026DAF70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5.2. Get Gemini Response</w:t>
      </w:r>
    </w:p>
    <w:p w14:paraId="44F01396" w14:textId="77777777" w:rsidR="00180FB9" w:rsidRPr="00180FB9" w:rsidRDefault="00180FB9" w:rsidP="00180FB9">
      <w:r w:rsidRPr="00180FB9">
        <w:t>def get_gemini_</w:t>
      </w:r>
      <w:proofErr w:type="gramStart"/>
      <w:r w:rsidRPr="00180FB9">
        <w:t>response(</w:t>
      </w:r>
      <w:proofErr w:type="gramEnd"/>
      <w:r w:rsidRPr="00180FB9">
        <w:t>prompt, input_text):</w:t>
      </w:r>
    </w:p>
    <w:p w14:paraId="492C284D" w14:textId="77777777" w:rsidR="00180FB9" w:rsidRPr="00180FB9" w:rsidRDefault="00180FB9" w:rsidP="00180FB9">
      <w:r w:rsidRPr="00180FB9">
        <w:t xml:space="preserve">    model = load_</w:t>
      </w:r>
      <w:proofErr w:type="gramStart"/>
      <w:r w:rsidRPr="00180FB9">
        <w:t>model(</w:t>
      </w:r>
      <w:proofErr w:type="gramEnd"/>
      <w:r w:rsidRPr="00180FB9">
        <w:t>)</w:t>
      </w:r>
    </w:p>
    <w:p w14:paraId="3E12F567" w14:textId="77777777" w:rsidR="00180FB9" w:rsidRPr="00180FB9" w:rsidRDefault="00180FB9" w:rsidP="00180FB9">
      <w:r w:rsidRPr="00180FB9">
        <w:t xml:space="preserve">    response = </w:t>
      </w:r>
      <w:proofErr w:type="gramStart"/>
      <w:r w:rsidRPr="00180FB9">
        <w:t>model.generate</w:t>
      </w:r>
      <w:proofErr w:type="gramEnd"/>
      <w:r w:rsidRPr="00180FB9">
        <w:t>_</w:t>
      </w:r>
      <w:proofErr w:type="gramStart"/>
      <w:r w:rsidRPr="00180FB9">
        <w:t>content(</w:t>
      </w:r>
      <w:proofErr w:type="gramEnd"/>
      <w:r w:rsidRPr="00180FB9">
        <w:t>[prompt, input_text])</w:t>
      </w:r>
    </w:p>
    <w:p w14:paraId="785D4BAD" w14:textId="77777777" w:rsidR="00180FB9" w:rsidRPr="00180FB9" w:rsidRDefault="00180FB9" w:rsidP="00180FB9">
      <w:r w:rsidRPr="00180FB9">
        <w:t xml:space="preserve">    return response.</w:t>
      </w:r>
      <w:proofErr w:type="gramStart"/>
      <w:r w:rsidRPr="00180FB9">
        <w:t>text.strip</w:t>
      </w:r>
      <w:proofErr w:type="gramEnd"/>
      <w:r w:rsidRPr="00180FB9">
        <w:t>()</w:t>
      </w:r>
    </w:p>
    <w:p w14:paraId="2E2D3531" w14:textId="77777777" w:rsidR="00180FB9" w:rsidRPr="00180FB9" w:rsidRDefault="00180FB9" w:rsidP="00180FB9">
      <w:pPr>
        <w:numPr>
          <w:ilvl w:val="0"/>
          <w:numId w:val="7"/>
        </w:numPr>
      </w:pPr>
      <w:r w:rsidRPr="00180FB9">
        <w:t>Sends prompt + input to Gemini and returns text.</w:t>
      </w:r>
    </w:p>
    <w:p w14:paraId="175E70B2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5.3. SQL Query Execution</w:t>
      </w:r>
    </w:p>
    <w:p w14:paraId="1D16129D" w14:textId="77777777" w:rsidR="00180FB9" w:rsidRPr="00180FB9" w:rsidRDefault="00180FB9" w:rsidP="00180FB9">
      <w:r w:rsidRPr="00180FB9">
        <w:t>def read_sql_</w:t>
      </w:r>
      <w:proofErr w:type="gramStart"/>
      <w:r w:rsidRPr="00180FB9">
        <w:t>query(</w:t>
      </w:r>
      <w:proofErr w:type="gramEnd"/>
      <w:r w:rsidRPr="00180FB9">
        <w:t>query, database):</w:t>
      </w:r>
    </w:p>
    <w:p w14:paraId="72D4E27B" w14:textId="77777777" w:rsidR="00180FB9" w:rsidRPr="00180FB9" w:rsidRDefault="00180FB9" w:rsidP="00180FB9">
      <w:r w:rsidRPr="00180FB9">
        <w:t xml:space="preserve">    DRIVER_NAME = 'SQL Server'</w:t>
      </w:r>
    </w:p>
    <w:p w14:paraId="6C017387" w14:textId="77777777" w:rsidR="00180FB9" w:rsidRPr="00180FB9" w:rsidRDefault="00180FB9" w:rsidP="00180FB9">
      <w:r w:rsidRPr="00180FB9">
        <w:t xml:space="preserve">    SERVER_NAME = 'Haitham'</w:t>
      </w:r>
    </w:p>
    <w:p w14:paraId="0EBA0326" w14:textId="77777777" w:rsidR="00180FB9" w:rsidRPr="00180FB9" w:rsidRDefault="00180FB9" w:rsidP="00180FB9">
      <w:r w:rsidRPr="00180FB9">
        <w:t xml:space="preserve">    CONNECTION_STRING = f'DRIVER={{{DRIVER_NAME}}</w:t>
      </w:r>
      <w:proofErr w:type="gramStart"/>
      <w:r w:rsidRPr="00180FB9">
        <w:t>};SERVER</w:t>
      </w:r>
      <w:proofErr w:type="gramEnd"/>
      <w:r w:rsidRPr="00180FB9">
        <w:t>={SERVER_NAME</w:t>
      </w:r>
      <w:proofErr w:type="gramStart"/>
      <w:r w:rsidRPr="00180FB9">
        <w:t>};DATABASE</w:t>
      </w:r>
      <w:proofErr w:type="gramEnd"/>
      <w:r w:rsidRPr="00180FB9">
        <w:t>={database</w:t>
      </w:r>
      <w:proofErr w:type="gramStart"/>
      <w:r w:rsidRPr="00180FB9">
        <w:t>};Trusted</w:t>
      </w:r>
      <w:proofErr w:type="gramEnd"/>
      <w:r w:rsidRPr="00180FB9">
        <w:t>_Connection=yes;'</w:t>
      </w:r>
    </w:p>
    <w:p w14:paraId="11177B16" w14:textId="77777777" w:rsidR="00180FB9" w:rsidRPr="00180FB9" w:rsidRDefault="00180FB9" w:rsidP="00180FB9">
      <w:r w:rsidRPr="00180FB9">
        <w:t xml:space="preserve">    connection = </w:t>
      </w:r>
      <w:proofErr w:type="gramStart"/>
      <w:r w:rsidRPr="00180FB9">
        <w:t>odbc.connect</w:t>
      </w:r>
      <w:proofErr w:type="gramEnd"/>
      <w:r w:rsidRPr="00180FB9">
        <w:t>(CONNECTION_STRING)</w:t>
      </w:r>
    </w:p>
    <w:p w14:paraId="4CD9A9E6" w14:textId="77777777" w:rsidR="00180FB9" w:rsidRPr="00180FB9" w:rsidRDefault="00180FB9" w:rsidP="00180FB9">
      <w:r w:rsidRPr="00180FB9">
        <w:t xml:space="preserve">    df = </w:t>
      </w:r>
      <w:proofErr w:type="gramStart"/>
      <w:r w:rsidRPr="00180FB9">
        <w:t>pd.read</w:t>
      </w:r>
      <w:proofErr w:type="gramEnd"/>
      <w:r w:rsidRPr="00180FB9">
        <w:t>_</w:t>
      </w:r>
      <w:proofErr w:type="gramStart"/>
      <w:r w:rsidRPr="00180FB9">
        <w:t>sql(</w:t>
      </w:r>
      <w:proofErr w:type="gramEnd"/>
      <w:r w:rsidRPr="00180FB9">
        <w:t>query, connection)</w:t>
      </w:r>
    </w:p>
    <w:p w14:paraId="5557AB27" w14:textId="77777777" w:rsidR="00180FB9" w:rsidRPr="00180FB9" w:rsidRDefault="00180FB9" w:rsidP="00180FB9">
      <w:r w:rsidRPr="00180FB9">
        <w:t xml:space="preserve">    </w:t>
      </w:r>
      <w:proofErr w:type="gramStart"/>
      <w:r w:rsidRPr="00180FB9">
        <w:t>connection.close</w:t>
      </w:r>
      <w:proofErr w:type="gramEnd"/>
      <w:r w:rsidRPr="00180FB9">
        <w:t>()</w:t>
      </w:r>
    </w:p>
    <w:p w14:paraId="1F4DE5C4" w14:textId="77777777" w:rsidR="00180FB9" w:rsidRPr="00180FB9" w:rsidRDefault="00180FB9" w:rsidP="00180FB9">
      <w:r w:rsidRPr="00180FB9">
        <w:t xml:space="preserve">    return df</w:t>
      </w:r>
    </w:p>
    <w:p w14:paraId="0A744794" w14:textId="77777777" w:rsidR="00180FB9" w:rsidRPr="00180FB9" w:rsidRDefault="00180FB9" w:rsidP="00180FB9">
      <w:pPr>
        <w:numPr>
          <w:ilvl w:val="0"/>
          <w:numId w:val="8"/>
        </w:numPr>
      </w:pPr>
      <w:r w:rsidRPr="00180FB9">
        <w:t>Connects to SQL Server, executes query, and returns a DataFrame.</w:t>
      </w:r>
    </w:p>
    <w:p w14:paraId="29EAB529" w14:textId="77777777" w:rsidR="00180FB9" w:rsidRPr="00180FB9" w:rsidRDefault="00000000" w:rsidP="00180FB9">
      <w:r>
        <w:pict w14:anchorId="75D8F0E8">
          <v:rect id="_x0000_i1030" style="width:0;height:1.5pt" o:hralign="center" o:hrstd="t" o:hr="t" fillcolor="#a0a0a0" stroked="f"/>
        </w:pict>
      </w:r>
    </w:p>
    <w:p w14:paraId="2C34A8CF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6. Database Schemas</w:t>
      </w:r>
    </w:p>
    <w:p w14:paraId="7B3CC88A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6.1. ITIExaminationSystem (Transactional)</w:t>
      </w:r>
    </w:p>
    <w:p w14:paraId="65E650F0" w14:textId="77777777" w:rsidR="00180FB9" w:rsidRPr="00180FB9" w:rsidRDefault="00180FB9" w:rsidP="00180FB9">
      <w:pPr>
        <w:numPr>
          <w:ilvl w:val="0"/>
          <w:numId w:val="9"/>
        </w:numPr>
      </w:pPr>
      <w:r w:rsidRPr="00180FB9">
        <w:lastRenderedPageBreak/>
        <w:t xml:space="preserve">Tables </w:t>
      </w:r>
      <w:proofErr w:type="gramStart"/>
      <w:r w:rsidRPr="00180FB9">
        <w:t>include:</w:t>
      </w:r>
      <w:proofErr w:type="gramEnd"/>
      <w:r w:rsidRPr="00180FB9">
        <w:t xml:space="preserve"> Instructor, Student, Course, Exam, Student_Exam_Answer, Certificate, Company, Student_Company, etc.</w:t>
      </w:r>
    </w:p>
    <w:p w14:paraId="4FBBFC4D" w14:textId="77777777" w:rsidR="00180FB9" w:rsidRPr="00180FB9" w:rsidRDefault="00180FB9" w:rsidP="00180FB9">
      <w:pPr>
        <w:numPr>
          <w:ilvl w:val="0"/>
          <w:numId w:val="9"/>
        </w:numPr>
      </w:pPr>
      <w:r w:rsidRPr="00180FB9">
        <w:t>Includes phone numbers, social profiles, freelance jobs, and ratings.</w:t>
      </w:r>
    </w:p>
    <w:p w14:paraId="79CAEC23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6.2. ITI_DW (Data Warehouse)</w:t>
      </w:r>
    </w:p>
    <w:p w14:paraId="78D1F691" w14:textId="77777777" w:rsidR="00180FB9" w:rsidRPr="00180FB9" w:rsidRDefault="00180FB9" w:rsidP="00180FB9">
      <w:pPr>
        <w:numPr>
          <w:ilvl w:val="0"/>
          <w:numId w:val="10"/>
        </w:numPr>
      </w:pPr>
      <w:r w:rsidRPr="00180FB9">
        <w:t>Star schema for analytics:</w:t>
      </w:r>
    </w:p>
    <w:p w14:paraId="29ED229F" w14:textId="77777777" w:rsidR="00180FB9" w:rsidRPr="00180FB9" w:rsidRDefault="00180FB9" w:rsidP="00180FB9">
      <w:pPr>
        <w:numPr>
          <w:ilvl w:val="1"/>
          <w:numId w:val="10"/>
        </w:numPr>
      </w:pPr>
      <w:r w:rsidRPr="00180FB9">
        <w:t>Dimensions: DimStudent, DimInstructor, DimCourse, DimDepartment, DimTrack, DimBranch, DimIntake, DimCompany, DimDate</w:t>
      </w:r>
    </w:p>
    <w:p w14:paraId="0955F0AD" w14:textId="77777777" w:rsidR="00180FB9" w:rsidRPr="00180FB9" w:rsidRDefault="00180FB9" w:rsidP="00180FB9">
      <w:pPr>
        <w:numPr>
          <w:ilvl w:val="1"/>
          <w:numId w:val="10"/>
        </w:numPr>
      </w:pPr>
      <w:r w:rsidRPr="00180FB9">
        <w:t>Facts: FactStudentPerformance, FactStudentOutcomes, FactStudentRating, FactFreelanceJob, FactCertificate, FactStudentFailure</w:t>
      </w:r>
    </w:p>
    <w:p w14:paraId="40FED831" w14:textId="77777777" w:rsidR="00180FB9" w:rsidRPr="00180FB9" w:rsidRDefault="00000000" w:rsidP="00180FB9">
      <w:r>
        <w:pict w14:anchorId="1E9EF0BD">
          <v:rect id="_x0000_i1031" style="width:0;height:1.5pt" o:hralign="center" o:hrstd="t" o:hr="t" fillcolor="#a0a0a0" stroked="f"/>
        </w:pict>
      </w:r>
    </w:p>
    <w:p w14:paraId="0BB8A440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7. Streamlit Sidebar Navigation</w:t>
      </w:r>
    </w:p>
    <w:p w14:paraId="4581D390" w14:textId="77777777" w:rsidR="00180FB9" w:rsidRPr="00180FB9" w:rsidRDefault="00180FB9" w:rsidP="00180FB9">
      <w:r w:rsidRPr="00180FB9">
        <w:t xml:space="preserve">app_mode = </w:t>
      </w:r>
      <w:proofErr w:type="gramStart"/>
      <w:r w:rsidRPr="00180FB9">
        <w:t>st.sidebar</w:t>
      </w:r>
      <w:proofErr w:type="gramEnd"/>
      <w:r w:rsidRPr="00180FB9">
        <w:t>.</w:t>
      </w:r>
      <w:proofErr w:type="gramStart"/>
      <w:r w:rsidRPr="00180FB9">
        <w:t>radio(</w:t>
      </w:r>
      <w:proofErr w:type="gramEnd"/>
    </w:p>
    <w:p w14:paraId="209E0A84" w14:textId="77777777" w:rsidR="00180FB9" w:rsidRPr="00180FB9" w:rsidRDefault="00180FB9" w:rsidP="00180FB9">
      <w:r w:rsidRPr="00180FB9">
        <w:t xml:space="preserve">    "Select Mode:",</w:t>
      </w:r>
    </w:p>
    <w:p w14:paraId="6A061D34" w14:textId="77777777" w:rsidR="00180FB9" w:rsidRPr="00180FB9" w:rsidRDefault="00180FB9" w:rsidP="00180FB9">
      <w:r w:rsidRPr="00180FB9">
        <w:t xml:space="preserve">    ["</w:t>
      </w:r>
      <w:r w:rsidRPr="00180FB9">
        <w:rPr>
          <w:rFonts w:ascii="Segoe UI Emoji" w:hAnsi="Segoe UI Emoji" w:cs="Segoe UI Emoji"/>
        </w:rPr>
        <w:t>🧩</w:t>
      </w:r>
      <w:r w:rsidRPr="00180FB9">
        <w:t xml:space="preserve"> Text-to-SQL Assistant", "</w:t>
      </w:r>
      <w:r w:rsidRPr="00180FB9">
        <w:rPr>
          <w:rFonts w:ascii="Segoe UI Emoji" w:hAnsi="Segoe UI Emoji" w:cs="Segoe UI Emoji"/>
        </w:rPr>
        <w:t>📊</w:t>
      </w:r>
      <w:r w:rsidRPr="00180FB9">
        <w:t xml:space="preserve"> Dashboard Generator"]</w:t>
      </w:r>
    </w:p>
    <w:p w14:paraId="079B3706" w14:textId="77777777" w:rsidR="00180FB9" w:rsidRPr="00180FB9" w:rsidRDefault="00180FB9" w:rsidP="00180FB9">
      <w:r w:rsidRPr="00180FB9">
        <w:t>)</w:t>
      </w:r>
    </w:p>
    <w:p w14:paraId="689AA091" w14:textId="77777777" w:rsidR="00180FB9" w:rsidRPr="00180FB9" w:rsidRDefault="00180FB9" w:rsidP="00180FB9">
      <w:pPr>
        <w:numPr>
          <w:ilvl w:val="0"/>
          <w:numId w:val="11"/>
        </w:numPr>
      </w:pPr>
      <w:r w:rsidRPr="00180FB9">
        <w:t xml:space="preserve">Users can select between </w:t>
      </w:r>
      <w:r w:rsidRPr="00180FB9">
        <w:rPr>
          <w:b/>
          <w:bCs/>
        </w:rPr>
        <w:t>Text-to-SQL Assistant</w:t>
      </w:r>
      <w:r w:rsidRPr="00180FB9">
        <w:t xml:space="preserve"> or </w:t>
      </w:r>
      <w:r w:rsidRPr="00180FB9">
        <w:rPr>
          <w:b/>
          <w:bCs/>
        </w:rPr>
        <w:t>Dashboard Generator</w:t>
      </w:r>
      <w:r w:rsidRPr="00180FB9">
        <w:t>.</w:t>
      </w:r>
    </w:p>
    <w:p w14:paraId="0F0ECE25" w14:textId="77777777" w:rsidR="00180FB9" w:rsidRPr="00180FB9" w:rsidRDefault="00000000" w:rsidP="00180FB9">
      <w:r>
        <w:pict w14:anchorId="52865142">
          <v:rect id="_x0000_i1032" style="width:0;height:1.5pt" o:hralign="center" o:hrstd="t" o:hr="t" fillcolor="#a0a0a0" stroked="f"/>
        </w:pict>
      </w:r>
    </w:p>
    <w:p w14:paraId="46071165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8. Text-to-SQL Assistant</w:t>
      </w:r>
    </w:p>
    <w:p w14:paraId="18333320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User Input:</w:t>
      </w:r>
      <w:r w:rsidRPr="00180FB9">
        <w:t xml:space="preserve"> Natural language question about ITIExaminationSystem.</w:t>
      </w:r>
    </w:p>
    <w:p w14:paraId="7F3D0785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AI Prompt:</w:t>
      </w:r>
      <w:r w:rsidRPr="00180FB9">
        <w:t xml:space="preserve"> Schema + SQL instructions for T-SQL.</w:t>
      </w:r>
    </w:p>
    <w:p w14:paraId="635682A8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Output:</w:t>
      </w:r>
      <w:r w:rsidRPr="00180FB9">
        <w:t xml:space="preserve"> Generated SQL, executed against ITIExaminationSystem.</w:t>
      </w:r>
    </w:p>
    <w:p w14:paraId="08DF654A" w14:textId="77777777" w:rsidR="00180FB9" w:rsidRPr="00180FB9" w:rsidRDefault="00180FB9" w:rsidP="00180FB9">
      <w:pPr>
        <w:numPr>
          <w:ilvl w:val="0"/>
          <w:numId w:val="12"/>
        </w:numPr>
      </w:pPr>
      <w:r w:rsidRPr="00180FB9">
        <w:rPr>
          <w:b/>
          <w:bCs/>
        </w:rPr>
        <w:t>Error Handling:</w:t>
      </w:r>
      <w:r w:rsidRPr="00180FB9">
        <w:t xml:space="preserve"> Catches SQL execution errors.</w:t>
      </w:r>
    </w:p>
    <w:p w14:paraId="7D3D7DD4" w14:textId="77777777" w:rsidR="00180FB9" w:rsidRPr="00180FB9" w:rsidRDefault="00180FB9" w:rsidP="00180FB9">
      <w:r w:rsidRPr="00180FB9">
        <w:rPr>
          <w:b/>
          <w:bCs/>
        </w:rPr>
        <w:t>Features:</w:t>
      </w:r>
    </w:p>
    <w:p w14:paraId="3B1125D4" w14:textId="77777777" w:rsidR="00180FB9" w:rsidRPr="00180FB9" w:rsidRDefault="00180FB9" w:rsidP="00180FB9">
      <w:pPr>
        <w:numPr>
          <w:ilvl w:val="0"/>
          <w:numId w:val="13"/>
        </w:numPr>
      </w:pPr>
      <w:r w:rsidRPr="00180FB9">
        <w:t>Uses explicit JOINs.</w:t>
      </w:r>
    </w:p>
    <w:p w14:paraId="1BE4FA94" w14:textId="77777777" w:rsidR="00180FB9" w:rsidRPr="00180FB9" w:rsidRDefault="00180FB9" w:rsidP="00180FB9">
      <w:pPr>
        <w:numPr>
          <w:ilvl w:val="0"/>
          <w:numId w:val="13"/>
        </w:numPr>
      </w:pPr>
      <w:r w:rsidRPr="00180FB9">
        <w:t>Removes comments (--) from AI-generated SQL.</w:t>
      </w:r>
    </w:p>
    <w:p w14:paraId="3A6DBAF6" w14:textId="77777777" w:rsidR="00180FB9" w:rsidRPr="00180FB9" w:rsidRDefault="00180FB9" w:rsidP="00180FB9">
      <w:pPr>
        <w:numPr>
          <w:ilvl w:val="0"/>
          <w:numId w:val="13"/>
        </w:numPr>
      </w:pPr>
      <w:r w:rsidRPr="00180FB9">
        <w:t>Displays both the SQL code and query results.</w:t>
      </w:r>
    </w:p>
    <w:p w14:paraId="1EAA35E1" w14:textId="77777777" w:rsidR="00180FB9" w:rsidRPr="00180FB9" w:rsidRDefault="00000000" w:rsidP="00180FB9">
      <w:r>
        <w:pict w14:anchorId="05E83F93">
          <v:rect id="_x0000_i1033" style="width:0;height:1.5pt" o:hralign="center" o:hrstd="t" o:hr="t" fillcolor="#a0a0a0" stroked="f"/>
        </w:pict>
      </w:r>
    </w:p>
    <w:p w14:paraId="02E1A94C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lastRenderedPageBreak/>
        <w:t>9. Intelligent Dashboard Generator</w:t>
      </w:r>
    </w:p>
    <w:p w14:paraId="262870B3" w14:textId="77777777" w:rsidR="00180FB9" w:rsidRPr="00180FB9" w:rsidRDefault="00180FB9" w:rsidP="00180FB9">
      <w:pPr>
        <w:numPr>
          <w:ilvl w:val="0"/>
          <w:numId w:val="14"/>
        </w:numPr>
      </w:pPr>
      <w:r w:rsidRPr="00180FB9">
        <w:rPr>
          <w:b/>
          <w:bCs/>
        </w:rPr>
        <w:t>User Input:</w:t>
      </w:r>
      <w:r w:rsidRPr="00180FB9">
        <w:t xml:space="preserve"> Natural language dashboard description.</w:t>
      </w:r>
    </w:p>
    <w:p w14:paraId="78783D52" w14:textId="77777777" w:rsidR="00180FB9" w:rsidRPr="00180FB9" w:rsidRDefault="00180FB9" w:rsidP="00180FB9">
      <w:pPr>
        <w:numPr>
          <w:ilvl w:val="0"/>
          <w:numId w:val="14"/>
        </w:numPr>
      </w:pPr>
      <w:r w:rsidRPr="00180FB9">
        <w:rPr>
          <w:b/>
          <w:bCs/>
        </w:rPr>
        <w:t>AI Prompt:</w:t>
      </w:r>
      <w:r w:rsidRPr="00180FB9">
        <w:t xml:space="preserve"> Schema + dashboard requirements + JSON output format.</w:t>
      </w:r>
    </w:p>
    <w:p w14:paraId="37D56FC5" w14:textId="77777777" w:rsidR="00180FB9" w:rsidRPr="00180FB9" w:rsidRDefault="00180FB9" w:rsidP="00180FB9">
      <w:pPr>
        <w:numPr>
          <w:ilvl w:val="0"/>
          <w:numId w:val="14"/>
        </w:numPr>
      </w:pPr>
      <w:r w:rsidRPr="00180FB9">
        <w:rPr>
          <w:b/>
          <w:bCs/>
        </w:rPr>
        <w:t>Output:</w:t>
      </w:r>
      <w:r w:rsidRPr="00180FB9">
        <w:t xml:space="preserve"> JSON defining charts and corresponding SQL queries.</w:t>
      </w:r>
    </w:p>
    <w:p w14:paraId="122DB182" w14:textId="77777777" w:rsidR="00180FB9" w:rsidRPr="00180FB9" w:rsidRDefault="00180FB9" w:rsidP="00180FB9">
      <w:r w:rsidRPr="00180FB9">
        <w:rPr>
          <w:b/>
          <w:bCs/>
        </w:rPr>
        <w:t>Chart Types Supported:</w:t>
      </w:r>
    </w:p>
    <w:p w14:paraId="7DFF9300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table</w:t>
      </w:r>
    </w:p>
    <w:p w14:paraId="50B771D7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bar</w:t>
      </w:r>
    </w:p>
    <w:p w14:paraId="28973546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line</w:t>
      </w:r>
    </w:p>
    <w:p w14:paraId="4BE3950C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pie</w:t>
      </w:r>
    </w:p>
    <w:p w14:paraId="74D9C64C" w14:textId="77777777" w:rsidR="00180FB9" w:rsidRPr="00180FB9" w:rsidRDefault="00180FB9" w:rsidP="00180FB9">
      <w:pPr>
        <w:numPr>
          <w:ilvl w:val="0"/>
          <w:numId w:val="15"/>
        </w:numPr>
      </w:pPr>
      <w:r w:rsidRPr="00180FB9">
        <w:t>kpi (key performance indicators)</w:t>
      </w:r>
    </w:p>
    <w:p w14:paraId="619942C0" w14:textId="77777777" w:rsidR="00180FB9" w:rsidRPr="00180FB9" w:rsidRDefault="00180FB9" w:rsidP="00180FB9">
      <w:r w:rsidRPr="00180FB9">
        <w:rPr>
          <w:b/>
          <w:bCs/>
        </w:rPr>
        <w:t>Visualization Logic:</w:t>
      </w:r>
    </w:p>
    <w:p w14:paraId="4FA2A461" w14:textId="77777777" w:rsidR="00180FB9" w:rsidRPr="00180FB9" w:rsidRDefault="00180FB9" w:rsidP="00180FB9">
      <w:pPr>
        <w:numPr>
          <w:ilvl w:val="0"/>
          <w:numId w:val="16"/>
        </w:numPr>
      </w:pPr>
      <w:r w:rsidRPr="00180FB9">
        <w:t xml:space="preserve">Uses Plotly (px.bar, </w:t>
      </w:r>
      <w:proofErr w:type="gramStart"/>
      <w:r w:rsidRPr="00180FB9">
        <w:t>px.line</w:t>
      </w:r>
      <w:proofErr w:type="gramEnd"/>
      <w:r w:rsidRPr="00180FB9">
        <w:t>, px.pie) for charts.</w:t>
      </w:r>
    </w:p>
    <w:p w14:paraId="2D88F4E8" w14:textId="77777777" w:rsidR="00180FB9" w:rsidRPr="00180FB9" w:rsidRDefault="00180FB9" w:rsidP="00180FB9">
      <w:pPr>
        <w:numPr>
          <w:ilvl w:val="0"/>
          <w:numId w:val="16"/>
        </w:numPr>
      </w:pPr>
      <w:r w:rsidRPr="00180FB9">
        <w:t>Displays metrics for KPI charts.</w:t>
      </w:r>
    </w:p>
    <w:p w14:paraId="7A282FAF" w14:textId="77777777" w:rsidR="00180FB9" w:rsidRPr="00180FB9" w:rsidRDefault="00180FB9" w:rsidP="00180FB9">
      <w:pPr>
        <w:numPr>
          <w:ilvl w:val="0"/>
          <w:numId w:val="16"/>
        </w:numPr>
      </w:pPr>
      <w:r w:rsidRPr="00180FB9">
        <w:t>Two-column layout for dashboard style.</w:t>
      </w:r>
    </w:p>
    <w:p w14:paraId="72BA50BF" w14:textId="77777777" w:rsidR="00180FB9" w:rsidRPr="00180FB9" w:rsidRDefault="00180FB9" w:rsidP="00180FB9">
      <w:r w:rsidRPr="00180FB9">
        <w:rPr>
          <w:b/>
          <w:bCs/>
        </w:rPr>
        <w:t>Error Handling:</w:t>
      </w:r>
    </w:p>
    <w:p w14:paraId="70B8991C" w14:textId="77777777" w:rsidR="00180FB9" w:rsidRPr="00180FB9" w:rsidRDefault="00180FB9" w:rsidP="00180FB9">
      <w:pPr>
        <w:numPr>
          <w:ilvl w:val="0"/>
          <w:numId w:val="17"/>
        </w:numPr>
      </w:pPr>
      <w:r w:rsidRPr="00180FB9">
        <w:t>Parses AI JSON safely.</w:t>
      </w:r>
    </w:p>
    <w:p w14:paraId="74D6AC66" w14:textId="77777777" w:rsidR="00180FB9" w:rsidRPr="00180FB9" w:rsidRDefault="00180FB9" w:rsidP="00180FB9">
      <w:pPr>
        <w:numPr>
          <w:ilvl w:val="0"/>
          <w:numId w:val="17"/>
        </w:numPr>
      </w:pPr>
      <w:r w:rsidRPr="00180FB9">
        <w:t>Catches SQL execution errors per chart.</w:t>
      </w:r>
    </w:p>
    <w:p w14:paraId="6AA0AE2D" w14:textId="77777777" w:rsidR="00180FB9" w:rsidRPr="00180FB9" w:rsidRDefault="00000000" w:rsidP="00180FB9">
      <w:r>
        <w:pict w14:anchorId="39DBA1C6">
          <v:rect id="_x0000_i1034" style="width:0;height:1.5pt" o:hralign="center" o:hrstd="t" o:hr="t" fillcolor="#a0a0a0" stroked="f"/>
        </w:pict>
      </w:r>
    </w:p>
    <w:p w14:paraId="3146EE8F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10. Styling</w:t>
      </w:r>
    </w:p>
    <w:p w14:paraId="093AA13F" w14:textId="77777777" w:rsidR="00180FB9" w:rsidRPr="00180FB9" w:rsidRDefault="00180FB9" w:rsidP="00180FB9">
      <w:pPr>
        <w:numPr>
          <w:ilvl w:val="0"/>
          <w:numId w:val="18"/>
        </w:numPr>
      </w:pPr>
      <w:r w:rsidRPr="00180FB9">
        <w:t>Uses CSS for:</w:t>
      </w:r>
    </w:p>
    <w:p w14:paraId="29489154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Transparent header background</w:t>
      </w:r>
    </w:p>
    <w:p w14:paraId="5FFC1A22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Rounded corners on header and logo</w:t>
      </w:r>
    </w:p>
    <w:p w14:paraId="6583634A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Page background image</w:t>
      </w:r>
    </w:p>
    <w:p w14:paraId="7C84FF05" w14:textId="77777777" w:rsidR="00180FB9" w:rsidRPr="00180FB9" w:rsidRDefault="00180FB9" w:rsidP="00180FB9">
      <w:pPr>
        <w:numPr>
          <w:ilvl w:val="1"/>
          <w:numId w:val="18"/>
        </w:numPr>
      </w:pPr>
      <w:r w:rsidRPr="00180FB9">
        <w:t>Font size and weight</w:t>
      </w:r>
    </w:p>
    <w:p w14:paraId="15386DA9" w14:textId="77777777" w:rsidR="00180FB9" w:rsidRPr="00180FB9" w:rsidRDefault="00000000" w:rsidP="00180FB9">
      <w:r>
        <w:pict w14:anchorId="39DA0BB0">
          <v:rect id="_x0000_i1035" style="width:0;height:1.5pt" o:hralign="center" o:hrstd="t" o:hr="t" fillcolor="#a0a0a0" stroked="f"/>
        </w:pict>
      </w:r>
    </w:p>
    <w:p w14:paraId="30D3B633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11. Features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5848"/>
      </w:tblGrid>
      <w:tr w:rsidR="00180FB9" w:rsidRPr="00180FB9" w14:paraId="2ED7EF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19925" w14:textId="77777777" w:rsidR="00180FB9" w:rsidRPr="00180FB9" w:rsidRDefault="00180FB9" w:rsidP="00180FB9">
            <w:pPr>
              <w:rPr>
                <w:b/>
                <w:bCs/>
              </w:rPr>
            </w:pPr>
            <w:r w:rsidRPr="00180FB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95CF961" w14:textId="77777777" w:rsidR="00180FB9" w:rsidRPr="00180FB9" w:rsidRDefault="00180FB9" w:rsidP="00180FB9">
            <w:pPr>
              <w:rPr>
                <w:b/>
                <w:bCs/>
              </w:rPr>
            </w:pPr>
            <w:r w:rsidRPr="00180FB9">
              <w:rPr>
                <w:b/>
                <w:bCs/>
              </w:rPr>
              <w:t>Description</w:t>
            </w:r>
          </w:p>
        </w:tc>
      </w:tr>
      <w:tr w:rsidR="00180FB9" w:rsidRPr="00180FB9" w14:paraId="6B65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40B8" w14:textId="77777777" w:rsidR="00180FB9" w:rsidRPr="00180FB9" w:rsidRDefault="00180FB9" w:rsidP="00180FB9">
            <w:r w:rsidRPr="00180FB9">
              <w:t>Text-to-SQL Assistant</w:t>
            </w:r>
          </w:p>
        </w:tc>
        <w:tc>
          <w:tcPr>
            <w:tcW w:w="0" w:type="auto"/>
            <w:vAlign w:val="center"/>
            <w:hideMark/>
          </w:tcPr>
          <w:p w14:paraId="0A4A9C94" w14:textId="77777777" w:rsidR="00180FB9" w:rsidRPr="00180FB9" w:rsidRDefault="00180FB9" w:rsidP="00180FB9">
            <w:r w:rsidRPr="00180FB9">
              <w:t>Converts natural language to SQL and executes queries</w:t>
            </w:r>
          </w:p>
        </w:tc>
      </w:tr>
      <w:tr w:rsidR="00180FB9" w:rsidRPr="00180FB9" w14:paraId="57169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66C9" w14:textId="77777777" w:rsidR="00180FB9" w:rsidRPr="00180FB9" w:rsidRDefault="00180FB9" w:rsidP="00180FB9">
            <w:r w:rsidRPr="00180FB9">
              <w:t>Dashboard Generator</w:t>
            </w:r>
          </w:p>
        </w:tc>
        <w:tc>
          <w:tcPr>
            <w:tcW w:w="0" w:type="auto"/>
            <w:vAlign w:val="center"/>
            <w:hideMark/>
          </w:tcPr>
          <w:p w14:paraId="23B0F793" w14:textId="77777777" w:rsidR="00180FB9" w:rsidRPr="00180FB9" w:rsidRDefault="00180FB9" w:rsidP="00180FB9">
            <w:r w:rsidRPr="00180FB9">
              <w:t>Creates dashboards from natural language descriptions</w:t>
            </w:r>
          </w:p>
        </w:tc>
      </w:tr>
      <w:tr w:rsidR="00180FB9" w:rsidRPr="00180FB9" w14:paraId="1EF1C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F9EA" w14:textId="77777777" w:rsidR="00180FB9" w:rsidRPr="00180FB9" w:rsidRDefault="00180FB9" w:rsidP="00180FB9">
            <w:r w:rsidRPr="00180FB9">
              <w:t>Gemini AI Integration</w:t>
            </w:r>
          </w:p>
        </w:tc>
        <w:tc>
          <w:tcPr>
            <w:tcW w:w="0" w:type="auto"/>
            <w:vAlign w:val="center"/>
            <w:hideMark/>
          </w:tcPr>
          <w:p w14:paraId="2C825489" w14:textId="77777777" w:rsidR="00180FB9" w:rsidRPr="00180FB9" w:rsidRDefault="00180FB9" w:rsidP="00180FB9">
            <w:r w:rsidRPr="00180FB9">
              <w:t>Uses Gemini 2.5 Pro model</w:t>
            </w:r>
          </w:p>
        </w:tc>
      </w:tr>
      <w:tr w:rsidR="00180FB9" w:rsidRPr="00180FB9" w14:paraId="4215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8DC3" w14:textId="77777777" w:rsidR="00180FB9" w:rsidRPr="00180FB9" w:rsidRDefault="00180FB9" w:rsidP="00180FB9">
            <w:r w:rsidRPr="00180FB9">
              <w:t>Data Visualization</w:t>
            </w:r>
          </w:p>
        </w:tc>
        <w:tc>
          <w:tcPr>
            <w:tcW w:w="0" w:type="auto"/>
            <w:vAlign w:val="center"/>
            <w:hideMark/>
          </w:tcPr>
          <w:p w14:paraId="49725438" w14:textId="77777777" w:rsidR="00180FB9" w:rsidRPr="00180FB9" w:rsidRDefault="00180FB9" w:rsidP="00180FB9">
            <w:r w:rsidRPr="00180FB9">
              <w:t>Bar, line, pie, table, KPI</w:t>
            </w:r>
          </w:p>
        </w:tc>
      </w:tr>
      <w:tr w:rsidR="00180FB9" w:rsidRPr="00180FB9" w14:paraId="2377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9606" w14:textId="77777777" w:rsidR="00180FB9" w:rsidRPr="00180FB9" w:rsidRDefault="00180FB9" w:rsidP="00180FB9">
            <w:r w:rsidRPr="00180FB9">
              <w:t>Streamlit Layout</w:t>
            </w:r>
          </w:p>
        </w:tc>
        <w:tc>
          <w:tcPr>
            <w:tcW w:w="0" w:type="auto"/>
            <w:vAlign w:val="center"/>
            <w:hideMark/>
          </w:tcPr>
          <w:p w14:paraId="10EE5D1E" w14:textId="77777777" w:rsidR="00180FB9" w:rsidRPr="00180FB9" w:rsidRDefault="00180FB9" w:rsidP="00180FB9">
            <w:r w:rsidRPr="00180FB9">
              <w:t>Wide layout, sidebar navigation, two-column dashboard</w:t>
            </w:r>
          </w:p>
        </w:tc>
      </w:tr>
      <w:tr w:rsidR="00180FB9" w:rsidRPr="00180FB9" w14:paraId="47A61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D986D" w14:textId="77777777" w:rsidR="00180FB9" w:rsidRPr="00180FB9" w:rsidRDefault="00180FB9" w:rsidP="00180FB9">
            <w:r w:rsidRPr="00180FB9">
              <w:t>Custom Styling</w:t>
            </w:r>
          </w:p>
        </w:tc>
        <w:tc>
          <w:tcPr>
            <w:tcW w:w="0" w:type="auto"/>
            <w:vAlign w:val="center"/>
            <w:hideMark/>
          </w:tcPr>
          <w:p w14:paraId="7E1D5DD8" w14:textId="77777777" w:rsidR="00180FB9" w:rsidRPr="00180FB9" w:rsidRDefault="00180FB9" w:rsidP="00180FB9">
            <w:r w:rsidRPr="00180FB9">
              <w:t>Transparent header, logo, background image</w:t>
            </w:r>
          </w:p>
        </w:tc>
      </w:tr>
    </w:tbl>
    <w:p w14:paraId="49A381F5" w14:textId="77777777" w:rsidR="00180FB9" w:rsidRPr="00180FB9" w:rsidRDefault="00000000" w:rsidP="00180FB9">
      <w:r>
        <w:pict w14:anchorId="7CFF21D8">
          <v:rect id="_x0000_i1036" style="width:0;height:1.5pt" o:hralign="center" o:hrstd="t" o:hr="t" fillcolor="#a0a0a0" stroked="f"/>
        </w:pict>
      </w:r>
    </w:p>
    <w:p w14:paraId="20BD6694" w14:textId="77777777" w:rsidR="00180FB9" w:rsidRPr="00180FB9" w:rsidRDefault="00180FB9" w:rsidP="00180FB9">
      <w:pPr>
        <w:rPr>
          <w:b/>
          <w:bCs/>
        </w:rPr>
      </w:pPr>
      <w:r w:rsidRPr="00180FB9">
        <w:rPr>
          <w:b/>
          <w:bCs/>
        </w:rPr>
        <w:t>12. Usage Flow</w:t>
      </w:r>
    </w:p>
    <w:p w14:paraId="1D14F5B0" w14:textId="77777777" w:rsidR="00180FB9" w:rsidRPr="00180FB9" w:rsidRDefault="00180FB9" w:rsidP="00180FB9">
      <w:pPr>
        <w:numPr>
          <w:ilvl w:val="0"/>
          <w:numId w:val="19"/>
        </w:numPr>
      </w:pPr>
      <w:r w:rsidRPr="00180FB9">
        <w:rPr>
          <w:b/>
          <w:bCs/>
        </w:rPr>
        <w:t>Launch App</w:t>
      </w:r>
      <w:r w:rsidRPr="00180FB9">
        <w:t xml:space="preserve"> → Streamlit UI </w:t>
      </w:r>
      <w:proofErr w:type="gramStart"/>
      <w:r w:rsidRPr="00180FB9">
        <w:t>opens</w:t>
      </w:r>
      <w:proofErr w:type="gramEnd"/>
      <w:r w:rsidRPr="00180FB9">
        <w:t>.</w:t>
      </w:r>
    </w:p>
    <w:p w14:paraId="48222413" w14:textId="77777777" w:rsidR="00180FB9" w:rsidRPr="00180FB9" w:rsidRDefault="00180FB9" w:rsidP="00180FB9">
      <w:pPr>
        <w:numPr>
          <w:ilvl w:val="0"/>
          <w:numId w:val="19"/>
        </w:numPr>
      </w:pPr>
      <w:r w:rsidRPr="00180FB9">
        <w:rPr>
          <w:b/>
          <w:bCs/>
        </w:rPr>
        <w:t>Enter Gemini API Key</w:t>
      </w:r>
      <w:r w:rsidRPr="00180FB9">
        <w:t xml:space="preserve"> (if not </w:t>
      </w:r>
      <w:proofErr w:type="gramStart"/>
      <w:r w:rsidRPr="00180FB9">
        <w:t>in .env</w:t>
      </w:r>
      <w:proofErr w:type="gramEnd"/>
      <w:r w:rsidRPr="00180FB9">
        <w:t>).</w:t>
      </w:r>
    </w:p>
    <w:p w14:paraId="60CEBD26" w14:textId="77777777" w:rsidR="00180FB9" w:rsidRPr="00180FB9" w:rsidRDefault="00180FB9" w:rsidP="00180FB9">
      <w:pPr>
        <w:numPr>
          <w:ilvl w:val="0"/>
          <w:numId w:val="19"/>
        </w:numPr>
      </w:pPr>
      <w:r w:rsidRPr="00180FB9">
        <w:rPr>
          <w:b/>
          <w:bCs/>
        </w:rPr>
        <w:t>Select Mode</w:t>
      </w:r>
      <w:r w:rsidRPr="00180FB9">
        <w:t xml:space="preserve"> from sidebar:</w:t>
      </w:r>
    </w:p>
    <w:p w14:paraId="763B493F" w14:textId="77777777" w:rsidR="00180FB9" w:rsidRPr="00180FB9" w:rsidRDefault="00180FB9" w:rsidP="00180FB9">
      <w:pPr>
        <w:numPr>
          <w:ilvl w:val="1"/>
          <w:numId w:val="19"/>
        </w:numPr>
      </w:pPr>
      <w:r w:rsidRPr="00180FB9">
        <w:rPr>
          <w:b/>
          <w:bCs/>
        </w:rPr>
        <w:t>Text-to-SQL Assistant</w:t>
      </w:r>
      <w:r w:rsidRPr="00180FB9">
        <w:t xml:space="preserve"> → Type question → Generate SQL → Execute → View results.</w:t>
      </w:r>
    </w:p>
    <w:p w14:paraId="5B75EC0C" w14:textId="77777777" w:rsidR="00180FB9" w:rsidRPr="00180FB9" w:rsidRDefault="00180FB9" w:rsidP="00180FB9">
      <w:pPr>
        <w:numPr>
          <w:ilvl w:val="1"/>
          <w:numId w:val="19"/>
        </w:numPr>
      </w:pPr>
      <w:r w:rsidRPr="00180FB9">
        <w:rPr>
          <w:b/>
          <w:bCs/>
        </w:rPr>
        <w:t>Dashboard Generator</w:t>
      </w:r>
      <w:r w:rsidRPr="00180FB9">
        <w:t xml:space="preserve"> → Describe dashboard → Generate → View charts and tables</w:t>
      </w:r>
    </w:p>
    <w:p w14:paraId="5C722EF9" w14:textId="77777777" w:rsidR="000D76A1" w:rsidRPr="00027480" w:rsidRDefault="000D76A1" w:rsidP="000D76A1">
      <w:pPr>
        <w:pStyle w:val="Heading1"/>
        <w:jc w:val="center"/>
      </w:pPr>
      <w:r>
        <w:br/>
      </w:r>
      <w:r w:rsidRPr="00027480">
        <w:t>ITI Student Employment Predictor</w:t>
      </w:r>
    </w:p>
    <w:p w14:paraId="2380EBD6" w14:textId="77777777" w:rsidR="000D76A1" w:rsidRPr="00027480" w:rsidRDefault="000D76A1" w:rsidP="000D76A1">
      <w:r w:rsidRPr="00027480">
        <w:t>This document provides a comprehensive overview and section-by-section breakdown of your Streamlit application script.</w:t>
      </w:r>
    </w:p>
    <w:p w14:paraId="23E4415E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 xml:space="preserve"> Application Summary</w:t>
      </w:r>
    </w:p>
    <w:p w14:paraId="06AC77B6" w14:textId="77777777" w:rsidR="000D76A1" w:rsidRPr="00027480" w:rsidRDefault="000D76A1" w:rsidP="000D76A1">
      <w:r w:rsidRPr="00027480">
        <w:t xml:space="preserve">This script creates a sophisticated and visually styled Streamlit web application. Its primary purpose is to </w:t>
      </w:r>
      <w:r w:rsidRPr="00027480">
        <w:rPr>
          <w:b/>
          <w:bCs/>
        </w:rPr>
        <w:t>predict the employment status</w:t>
      </w:r>
      <w:r w:rsidRPr="00027480">
        <w:t xml:space="preserve"> (Employed/Unemployed) of a student from the ITI (Information Technology Institute) based on their academic and demographic details.</w:t>
      </w:r>
    </w:p>
    <w:p w14:paraId="21793C50" w14:textId="77777777" w:rsidR="000D76A1" w:rsidRPr="00027480" w:rsidRDefault="000D76A1" w:rsidP="000D76A1">
      <w:r w:rsidRPr="00027480">
        <w:lastRenderedPageBreak/>
        <w:t xml:space="preserve">The user inputs information like faculty, grades, and marital status. The application then feeds this data into a pre-trained </w:t>
      </w:r>
      <w:r w:rsidRPr="00027480">
        <w:rPr>
          <w:b/>
          <w:bCs/>
        </w:rPr>
        <w:t>CatBoost classifier model</w:t>
      </w:r>
      <w:r w:rsidRPr="00027480">
        <w:t xml:space="preserve"> (catboost_employment_model.pkl) and displays the prediction along with probability scores.</w:t>
      </w:r>
    </w:p>
    <w:p w14:paraId="430B8F92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Dependencies &amp; Required Files</w:t>
      </w:r>
    </w:p>
    <w:p w14:paraId="2D8FAAF5" w14:textId="77777777" w:rsidR="000D76A1" w:rsidRPr="00027480" w:rsidRDefault="000D76A1" w:rsidP="000D76A1">
      <w:r w:rsidRPr="00027480">
        <w:t xml:space="preserve">To run this application successfully, you must have the following files in the </w:t>
      </w:r>
      <w:r w:rsidRPr="00027480">
        <w:rPr>
          <w:b/>
          <w:bCs/>
        </w:rPr>
        <w:t>same directory</w:t>
      </w:r>
      <w:r w:rsidRPr="00027480">
        <w:t xml:space="preserve"> as your Python script:</w:t>
      </w:r>
    </w:p>
    <w:p w14:paraId="7B9E4773" w14:textId="77777777" w:rsidR="000D76A1" w:rsidRPr="00027480" w:rsidRDefault="000D76A1" w:rsidP="000D76A1">
      <w:pPr>
        <w:numPr>
          <w:ilvl w:val="0"/>
          <w:numId w:val="20"/>
        </w:numPr>
      </w:pPr>
      <w:r w:rsidRPr="00027480">
        <w:rPr>
          <w:b/>
          <w:bCs/>
        </w:rPr>
        <w:t>Model:</w:t>
      </w:r>
      <w:r w:rsidRPr="00027480">
        <w:t xml:space="preserve"> catboost_employment_model.pkl (The trained CatBoost model file loaded by joblib)</w:t>
      </w:r>
    </w:p>
    <w:p w14:paraId="02280DCD" w14:textId="77777777" w:rsidR="000D76A1" w:rsidRPr="00027480" w:rsidRDefault="000D76A1" w:rsidP="000D76A1">
      <w:pPr>
        <w:numPr>
          <w:ilvl w:val="0"/>
          <w:numId w:val="20"/>
        </w:numPr>
      </w:pPr>
      <w:r w:rsidRPr="00027480">
        <w:rPr>
          <w:b/>
          <w:bCs/>
        </w:rPr>
        <w:t>Background Image:</w:t>
      </w:r>
      <w:r w:rsidRPr="00027480">
        <w:t xml:space="preserve"> ITI_Background17601951402362703.png (Used for the main app background)</w:t>
      </w:r>
    </w:p>
    <w:p w14:paraId="55A6313C" w14:textId="77777777" w:rsidR="000D76A1" w:rsidRPr="00027480" w:rsidRDefault="000D76A1" w:rsidP="000D76A1">
      <w:pPr>
        <w:numPr>
          <w:ilvl w:val="0"/>
          <w:numId w:val="20"/>
        </w:numPr>
      </w:pPr>
      <w:r w:rsidRPr="00027480">
        <w:rPr>
          <w:b/>
          <w:bCs/>
        </w:rPr>
        <w:t>Logo Image:</w:t>
      </w:r>
      <w:r w:rsidRPr="00027480">
        <w:t xml:space="preserve"> Gemini_Generated_Image_pwn1v3p13472503787887624.png (Used in the custom header)</w:t>
      </w:r>
    </w:p>
    <w:p w14:paraId="63BBBABD" w14:textId="77777777" w:rsidR="000D76A1" w:rsidRPr="00027480" w:rsidRDefault="000D76A1" w:rsidP="000D76A1">
      <w:r w:rsidRPr="00027480">
        <w:t>You also need the following Python libraries installed: pip install streamlit pandas joblib catboost</w:t>
      </w:r>
    </w:p>
    <w:p w14:paraId="33F7E3BD" w14:textId="77777777" w:rsidR="000D76A1" w:rsidRPr="00027480" w:rsidRDefault="000D76A1" w:rsidP="000D76A1">
      <w:r>
        <w:pict w14:anchorId="47A46988">
          <v:rect id="_x0000_i1037" style="width:0;height:1.5pt" o:hralign="center" o:hrstd="t" o:hr="t" fillcolor="#a0a0a0" stroked="f"/>
        </w:pict>
      </w:r>
    </w:p>
    <w:p w14:paraId="47E8A5E6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Critical Error and Correction</w:t>
      </w:r>
    </w:p>
    <w:p w14:paraId="43313309" w14:textId="77777777" w:rsidR="000D76A1" w:rsidRPr="00027480" w:rsidRDefault="000D76A1" w:rsidP="000D76A1">
      <w:r w:rsidRPr="00027480">
        <w:t>There is a critical error in your script's structure that will prevent it from running as intended.</w:t>
      </w:r>
    </w:p>
    <w:p w14:paraId="517FA8E0" w14:textId="77777777" w:rsidR="000D76A1" w:rsidRPr="00027480" w:rsidRDefault="000D76A1" w:rsidP="000D76A1">
      <w:r w:rsidRPr="00027480">
        <w:rPr>
          <w:b/>
          <w:bCs/>
        </w:rPr>
        <w:t>The Problem:</w:t>
      </w:r>
      <w:r w:rsidRPr="00027480">
        <w:t xml:space="preserve"> The line st.set_page_config(...) (your section 1. Page Configuration) is called </w:t>
      </w:r>
      <w:r w:rsidRPr="00027480">
        <w:rPr>
          <w:i/>
          <w:iCs/>
        </w:rPr>
        <w:t>after</w:t>
      </w:r>
      <w:r w:rsidRPr="00027480">
        <w:t xml:space="preserve"> other Streamlit commands like </w:t>
      </w:r>
      <w:proofErr w:type="gramStart"/>
      <w:r w:rsidRPr="00027480">
        <w:t>st.markdown</w:t>
      </w:r>
      <w:proofErr w:type="gramEnd"/>
      <w:r w:rsidRPr="00027480">
        <w:t xml:space="preserve">(...) and </w:t>
      </w:r>
      <w:proofErr w:type="gramStart"/>
      <w:r w:rsidRPr="00027480">
        <w:t>st.title</w:t>
      </w:r>
      <w:proofErr w:type="gramEnd"/>
      <w:r w:rsidRPr="00027480">
        <w:t>(...).</w:t>
      </w:r>
    </w:p>
    <w:p w14:paraId="297E7397" w14:textId="77777777" w:rsidR="000D76A1" w:rsidRPr="00027480" w:rsidRDefault="000D76A1" w:rsidP="000D76A1">
      <w:r w:rsidRPr="00027480">
        <w:rPr>
          <w:b/>
          <w:bCs/>
        </w:rPr>
        <w:t>Rule:</w:t>
      </w:r>
      <w:r w:rsidRPr="00027480">
        <w:t xml:space="preserve"> st.set_page_</w:t>
      </w:r>
      <w:proofErr w:type="gramStart"/>
      <w:r w:rsidRPr="00027480">
        <w:t>config(</w:t>
      </w:r>
      <w:proofErr w:type="gramEnd"/>
      <w:r w:rsidRPr="00027480">
        <w:t xml:space="preserve">) </w:t>
      </w:r>
      <w:r w:rsidRPr="00027480">
        <w:rPr>
          <w:b/>
          <w:bCs/>
        </w:rPr>
        <w:t>must be the very first Streamlit command</w:t>
      </w:r>
      <w:r w:rsidRPr="00027480">
        <w:t xml:space="preserve"> in your script, immediately after the imports.</w:t>
      </w:r>
    </w:p>
    <w:p w14:paraId="73253601" w14:textId="77777777" w:rsidR="000D76A1" w:rsidRPr="00027480" w:rsidRDefault="000D76A1" w:rsidP="000D76A1">
      <w:r w:rsidRPr="00027480">
        <w:rPr>
          <w:b/>
          <w:bCs/>
        </w:rPr>
        <w:t>How to Fix:</w:t>
      </w:r>
      <w:r w:rsidRPr="00027480">
        <w:t xml:space="preserve"> Move the entire st.set_page_config(...) block to be the first piece of code that runs after your imports and function definitions.</w:t>
      </w:r>
    </w:p>
    <w:p w14:paraId="7595AF82" w14:textId="77777777" w:rsidR="000D76A1" w:rsidRPr="00027480" w:rsidRDefault="000D76A1" w:rsidP="000D76A1">
      <w:r w:rsidRPr="00027480">
        <w:t>Python</w:t>
      </w:r>
    </w:p>
    <w:p w14:paraId="0A7B04D7" w14:textId="77777777" w:rsidR="000D76A1" w:rsidRPr="00027480" w:rsidRDefault="000D76A1" w:rsidP="000D76A1">
      <w:r w:rsidRPr="00027480">
        <w:t>import streamlit as st</w:t>
      </w:r>
    </w:p>
    <w:p w14:paraId="2C757443" w14:textId="77777777" w:rsidR="000D76A1" w:rsidRPr="00027480" w:rsidRDefault="000D76A1" w:rsidP="000D76A1">
      <w:r w:rsidRPr="00027480">
        <w:t>import pandas as pd</w:t>
      </w:r>
    </w:p>
    <w:p w14:paraId="30FA051C" w14:textId="77777777" w:rsidR="000D76A1" w:rsidRPr="00027480" w:rsidRDefault="000D76A1" w:rsidP="000D76A1">
      <w:proofErr w:type="gramStart"/>
      <w:r w:rsidRPr="00027480">
        <w:t>import</w:t>
      </w:r>
      <w:proofErr w:type="gramEnd"/>
      <w:r w:rsidRPr="00027480">
        <w:t xml:space="preserve"> joblib</w:t>
      </w:r>
    </w:p>
    <w:p w14:paraId="02A2C3B0" w14:textId="77777777" w:rsidR="000D76A1" w:rsidRPr="00027480" w:rsidRDefault="000D76A1" w:rsidP="000D76A1">
      <w:r w:rsidRPr="00027480">
        <w:t>from catboost import CatBoostClassifier, Pool</w:t>
      </w:r>
    </w:p>
    <w:p w14:paraId="3939F979" w14:textId="77777777" w:rsidR="000D76A1" w:rsidRPr="00027480" w:rsidRDefault="000D76A1" w:rsidP="000D76A1">
      <w:r w:rsidRPr="00027480">
        <w:lastRenderedPageBreak/>
        <w:t>import base64</w:t>
      </w:r>
    </w:p>
    <w:p w14:paraId="00247C31" w14:textId="77777777" w:rsidR="000D76A1" w:rsidRPr="00027480" w:rsidRDefault="000D76A1" w:rsidP="000D76A1"/>
    <w:p w14:paraId="12BD1721" w14:textId="77777777" w:rsidR="000D76A1" w:rsidRPr="00027480" w:rsidRDefault="000D76A1" w:rsidP="000D76A1">
      <w:r w:rsidRPr="00027480">
        <w:t># -----------------------------</w:t>
      </w:r>
    </w:p>
    <w:p w14:paraId="7B2D10B9" w14:textId="77777777" w:rsidR="000D76A1" w:rsidRPr="00027480" w:rsidRDefault="000D76A1" w:rsidP="000D76A1">
      <w:r w:rsidRPr="00027480">
        <w:t># 1. PAGE CONFIGURATION (MOVED TO TOP)</w:t>
      </w:r>
    </w:p>
    <w:p w14:paraId="0AE77936" w14:textId="77777777" w:rsidR="000D76A1" w:rsidRPr="00027480" w:rsidRDefault="000D76A1" w:rsidP="000D76A1">
      <w:r w:rsidRPr="00027480">
        <w:t># -----------------------------</w:t>
      </w:r>
    </w:p>
    <w:p w14:paraId="6D21B6CD" w14:textId="77777777" w:rsidR="000D76A1" w:rsidRPr="00027480" w:rsidRDefault="000D76A1" w:rsidP="000D76A1">
      <w:r w:rsidRPr="00027480">
        <w:t>st.set_page_</w:t>
      </w:r>
      <w:proofErr w:type="gramStart"/>
      <w:r w:rsidRPr="00027480">
        <w:t>config(</w:t>
      </w:r>
      <w:proofErr w:type="gramEnd"/>
    </w:p>
    <w:p w14:paraId="416EBA6D" w14:textId="77777777" w:rsidR="000D76A1" w:rsidRPr="00027480" w:rsidRDefault="000D76A1" w:rsidP="000D76A1">
      <w:r w:rsidRPr="00027480">
        <w:t xml:space="preserve">    page_title="Student Employment Predictor",</w:t>
      </w:r>
    </w:p>
    <w:p w14:paraId="4FF2CD6D" w14:textId="77777777" w:rsidR="000D76A1" w:rsidRPr="00027480" w:rsidRDefault="000D76A1" w:rsidP="000D76A1">
      <w:r w:rsidRPr="00027480">
        <w:t xml:space="preserve">    page_icon="</w:t>
      </w:r>
      <w:r w:rsidRPr="00027480">
        <w:rPr>
          <w:rFonts w:ascii="Segoe UI Emoji" w:hAnsi="Segoe UI Emoji" w:cs="Segoe UI Emoji"/>
        </w:rPr>
        <w:t>🎓</w:t>
      </w:r>
      <w:r w:rsidRPr="00027480">
        <w:t>",</w:t>
      </w:r>
    </w:p>
    <w:p w14:paraId="30BFA2AB" w14:textId="77777777" w:rsidR="000D76A1" w:rsidRPr="00027480" w:rsidRDefault="000D76A1" w:rsidP="000D76A1">
      <w:r w:rsidRPr="00027480">
        <w:t xml:space="preserve">    layout="centered",</w:t>
      </w:r>
    </w:p>
    <w:p w14:paraId="42D04C51" w14:textId="77777777" w:rsidR="000D76A1" w:rsidRPr="00027480" w:rsidRDefault="000D76A1" w:rsidP="000D76A1">
      <w:r w:rsidRPr="00027480">
        <w:t xml:space="preserve">    initial_sidebar_state="collapsed"</w:t>
      </w:r>
    </w:p>
    <w:p w14:paraId="4C0CA33B" w14:textId="77777777" w:rsidR="000D76A1" w:rsidRPr="00027480" w:rsidRDefault="000D76A1" w:rsidP="000D76A1">
      <w:r w:rsidRPr="00027480">
        <w:t>)</w:t>
      </w:r>
    </w:p>
    <w:p w14:paraId="1BDEE62D" w14:textId="77777777" w:rsidR="000D76A1" w:rsidRPr="00027480" w:rsidRDefault="000D76A1" w:rsidP="000D76A1"/>
    <w:p w14:paraId="51311AB9" w14:textId="77777777" w:rsidR="000D76A1" w:rsidRPr="00027480" w:rsidRDefault="000D76A1" w:rsidP="000D76A1">
      <w:r w:rsidRPr="00027480">
        <w:t># --- Helper Functions (Base64) ---</w:t>
      </w:r>
    </w:p>
    <w:p w14:paraId="63DB04E5" w14:textId="77777777" w:rsidR="000D76A1" w:rsidRPr="00027480" w:rsidRDefault="000D76A1" w:rsidP="000D76A1">
      <w:r w:rsidRPr="00027480">
        <w:t>def get_base64_of_bin_file(bin_file):</w:t>
      </w:r>
    </w:p>
    <w:p w14:paraId="6457AF4A" w14:textId="77777777" w:rsidR="000D76A1" w:rsidRPr="00027480" w:rsidRDefault="000D76A1" w:rsidP="000D76A1">
      <w:r w:rsidRPr="00027480">
        <w:t xml:space="preserve">    # ... (rest of your functions)</w:t>
      </w:r>
    </w:p>
    <w:p w14:paraId="12EC8B84" w14:textId="77777777" w:rsidR="000D76A1" w:rsidRPr="00027480" w:rsidRDefault="000D76A1" w:rsidP="000D76A1">
      <w:r>
        <w:pict w14:anchorId="0971590E">
          <v:rect id="_x0000_i1038" style="width:0;height:1.5pt" o:hralign="center" o:hrstd="t" o:hr="t" fillcolor="#a0a0a0" stroked="f"/>
        </w:pict>
      </w:r>
    </w:p>
    <w:p w14:paraId="17B1146F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 xml:space="preserve"> Section-by-Section Breakdown</w:t>
      </w:r>
    </w:p>
    <w:p w14:paraId="7F6992C1" w14:textId="77777777" w:rsidR="000D76A1" w:rsidRPr="00027480" w:rsidRDefault="000D76A1" w:rsidP="000D76A1">
      <w:r w:rsidRPr="00027480">
        <w:t>Here is an explanation of each part of your script:</w:t>
      </w:r>
    </w:p>
    <w:p w14:paraId="102FEB4E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1. Imports</w:t>
      </w:r>
    </w:p>
    <w:p w14:paraId="1962C61C" w14:textId="77777777" w:rsidR="000D76A1" w:rsidRPr="00027480" w:rsidRDefault="000D76A1" w:rsidP="000D76A1">
      <w:pPr>
        <w:numPr>
          <w:ilvl w:val="0"/>
          <w:numId w:val="21"/>
        </w:numPr>
      </w:pPr>
      <w:r w:rsidRPr="00027480">
        <w:rPr>
          <w:b/>
          <w:bCs/>
        </w:rPr>
        <w:t>streamlit as st</w:t>
      </w:r>
      <w:r w:rsidRPr="00027480">
        <w:t>: Imports the main Streamlit library for creating the web app.</w:t>
      </w:r>
    </w:p>
    <w:p w14:paraId="7D56F18A" w14:textId="77777777" w:rsidR="000D76A1" w:rsidRPr="00027480" w:rsidRDefault="000D76A1" w:rsidP="000D76A1">
      <w:pPr>
        <w:numPr>
          <w:ilvl w:val="0"/>
          <w:numId w:val="21"/>
        </w:numPr>
      </w:pPr>
      <w:r w:rsidRPr="00027480">
        <w:rPr>
          <w:b/>
          <w:bCs/>
        </w:rPr>
        <w:t>pandas as pd</w:t>
      </w:r>
      <w:r w:rsidRPr="00027480">
        <w:t>: Used to create a DataFrame from the user's input, which is the required format for the model.</w:t>
      </w:r>
    </w:p>
    <w:p w14:paraId="0B7D4561" w14:textId="77777777" w:rsidR="000D76A1" w:rsidRPr="00027480" w:rsidRDefault="000D76A1" w:rsidP="000D76A1">
      <w:pPr>
        <w:numPr>
          <w:ilvl w:val="0"/>
          <w:numId w:val="21"/>
        </w:numPr>
      </w:pPr>
      <w:r w:rsidRPr="00027480">
        <w:rPr>
          <w:b/>
          <w:bCs/>
        </w:rPr>
        <w:t>joblib</w:t>
      </w:r>
      <w:r w:rsidRPr="00027480">
        <w:t>: Used to load the pre-</w:t>
      </w:r>
      <w:proofErr w:type="gramStart"/>
      <w:r w:rsidRPr="00027480">
        <w:t>trained .pkl</w:t>
      </w:r>
      <w:proofErr w:type="gramEnd"/>
      <w:r w:rsidRPr="00027480">
        <w:t xml:space="preserve"> model file.</w:t>
      </w:r>
    </w:p>
    <w:p w14:paraId="5FDB52A8" w14:textId="77777777" w:rsidR="000D76A1" w:rsidRPr="00027480" w:rsidRDefault="000D76A1" w:rsidP="000D76A1">
      <w:pPr>
        <w:numPr>
          <w:ilvl w:val="0"/>
          <w:numId w:val="21"/>
        </w:numPr>
      </w:pPr>
      <w:r w:rsidRPr="00027480">
        <w:rPr>
          <w:b/>
          <w:bCs/>
        </w:rPr>
        <w:t>catboost</w:t>
      </w:r>
      <w:r w:rsidRPr="00027480">
        <w:t>: Imports the CatBoostClassifier and Pool objects. The Pool is a specific CatBoost data structure that optimizes performance, especially with categorical features.</w:t>
      </w:r>
    </w:p>
    <w:p w14:paraId="7BFEEE9D" w14:textId="77777777" w:rsidR="000D76A1" w:rsidRPr="00027480" w:rsidRDefault="000D76A1" w:rsidP="000D76A1">
      <w:pPr>
        <w:numPr>
          <w:ilvl w:val="0"/>
          <w:numId w:val="21"/>
        </w:numPr>
      </w:pPr>
      <w:r w:rsidRPr="00027480">
        <w:rPr>
          <w:b/>
          <w:bCs/>
        </w:rPr>
        <w:lastRenderedPageBreak/>
        <w:t>base64</w:t>
      </w:r>
      <w:r w:rsidRPr="00027480">
        <w:t>: A utility library used to encode images into text strings. This allows you to embed images directly into the app's HTML/CSS without needing to host them.</w:t>
      </w:r>
    </w:p>
    <w:p w14:paraId="7E14F956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2. Styling Helper Functions</w:t>
      </w:r>
    </w:p>
    <w:p w14:paraId="05AE65A3" w14:textId="77777777" w:rsidR="000D76A1" w:rsidRPr="00027480" w:rsidRDefault="000D76A1" w:rsidP="000D76A1">
      <w:pPr>
        <w:numPr>
          <w:ilvl w:val="0"/>
          <w:numId w:val="22"/>
        </w:numPr>
      </w:pPr>
      <w:r w:rsidRPr="00027480">
        <w:rPr>
          <w:b/>
          <w:bCs/>
        </w:rPr>
        <w:t>get_base64_of_bin_file(bin_file) / get_base64_image(image_path)</w:t>
      </w:r>
      <w:r w:rsidRPr="00027480">
        <w:t>: Both functions serve the same purpose: they open an image file, read its binary content, and encode it into a Base64 string.</w:t>
      </w:r>
    </w:p>
    <w:p w14:paraId="0E7DC867" w14:textId="77777777" w:rsidR="000D76A1" w:rsidRPr="00027480" w:rsidRDefault="000D76A1" w:rsidP="000D76A1">
      <w:pPr>
        <w:numPr>
          <w:ilvl w:val="0"/>
          <w:numId w:val="22"/>
        </w:numPr>
      </w:pPr>
      <w:r w:rsidRPr="00027480">
        <w:rPr>
          <w:b/>
          <w:bCs/>
        </w:rPr>
        <w:t>set_background(png_file)</w:t>
      </w:r>
      <w:r w:rsidRPr="00027480">
        <w:t xml:space="preserve">: This function injects custom CSS into the Streamlit app. It uses the Base64 string of your background image and sets it as the background-image for the entire app </w:t>
      </w:r>
      <w:proofErr w:type="gramStart"/>
      <w:r w:rsidRPr="00027480">
        <w:t>(.stApp</w:t>
      </w:r>
      <w:proofErr w:type="gramEnd"/>
      <w:r w:rsidRPr="00027480">
        <w:t>).</w:t>
      </w:r>
    </w:p>
    <w:p w14:paraId="0A7DD503" w14:textId="77777777" w:rsidR="000D76A1" w:rsidRPr="00027480" w:rsidRDefault="000D76A1" w:rsidP="000D76A1">
      <w:pPr>
        <w:numPr>
          <w:ilvl w:val="0"/>
          <w:numId w:val="22"/>
        </w:numPr>
      </w:pPr>
      <w:r w:rsidRPr="00027480">
        <w:rPr>
          <w:b/>
          <w:bCs/>
        </w:rPr>
        <w:t>Custom Header (</w:t>
      </w:r>
      <w:proofErr w:type="gramStart"/>
      <w:r w:rsidRPr="00027480">
        <w:rPr>
          <w:b/>
          <w:bCs/>
        </w:rPr>
        <w:t>st.markdown</w:t>
      </w:r>
      <w:proofErr w:type="gramEnd"/>
      <w:r w:rsidRPr="00027480">
        <w:rPr>
          <w:b/>
          <w:bCs/>
        </w:rPr>
        <w:t>(...))</w:t>
      </w:r>
      <w:r w:rsidRPr="00027480">
        <w:t>: This is a large block of custom HTML and CSS.</w:t>
      </w:r>
    </w:p>
    <w:p w14:paraId="18619368" w14:textId="77777777" w:rsidR="000D76A1" w:rsidRPr="00027480" w:rsidRDefault="000D76A1" w:rsidP="000D76A1">
      <w:pPr>
        <w:numPr>
          <w:ilvl w:val="1"/>
          <w:numId w:val="22"/>
        </w:numPr>
      </w:pPr>
      <w:r w:rsidRPr="00027480">
        <w:rPr>
          <w:b/>
          <w:bCs/>
        </w:rPr>
        <w:t>HTML</w:t>
      </w:r>
      <w:r w:rsidRPr="00027480">
        <w:t>: It creates a &lt;div&gt; with the class header-container. Inside this container, it places an &lt;img&gt; tag for the logo and another &lt;div&gt; for the title text.</w:t>
      </w:r>
    </w:p>
    <w:p w14:paraId="7260C2E9" w14:textId="77777777" w:rsidR="000D76A1" w:rsidRPr="00027480" w:rsidRDefault="000D76A1" w:rsidP="000D76A1">
      <w:pPr>
        <w:numPr>
          <w:ilvl w:val="1"/>
          <w:numId w:val="22"/>
        </w:numPr>
      </w:pPr>
      <w:r w:rsidRPr="00027480">
        <w:rPr>
          <w:b/>
          <w:bCs/>
        </w:rPr>
        <w:t>CSS</w:t>
      </w:r>
      <w:r w:rsidRPr="00027480">
        <w:t>: The &lt;style&gt; block defines the appearance. It makes the header a flexible container (display: flex), gives it a semi-transparent background (</w:t>
      </w:r>
      <w:proofErr w:type="gramStart"/>
      <w:r w:rsidRPr="00027480">
        <w:t>rgba(</w:t>
      </w:r>
      <w:proofErr w:type="gramEnd"/>
      <w:r w:rsidRPr="00027480">
        <w:t>0, 0, 0, 0.3)), and styles the logo size and text font.</w:t>
      </w:r>
    </w:p>
    <w:p w14:paraId="05226573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3. Page Configuration</w:t>
      </w:r>
    </w:p>
    <w:p w14:paraId="139AA98C" w14:textId="77777777" w:rsidR="000D76A1" w:rsidRPr="00027480" w:rsidRDefault="000D76A1" w:rsidP="000D76A1">
      <w:pPr>
        <w:numPr>
          <w:ilvl w:val="0"/>
          <w:numId w:val="23"/>
        </w:numPr>
      </w:pPr>
      <w:r w:rsidRPr="00027480">
        <w:rPr>
          <w:b/>
          <w:bCs/>
        </w:rPr>
        <w:t>st.set_page_config(...)</w:t>
      </w:r>
      <w:r w:rsidRPr="00027480">
        <w:t>: (As noted above, this should be moved to the top). This function configures the browser tab's title, its icon (favicon), and the app's layout.</w:t>
      </w:r>
    </w:p>
    <w:p w14:paraId="2F671F40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4. Model Loading</w:t>
      </w:r>
    </w:p>
    <w:p w14:paraId="2226A75A" w14:textId="77777777" w:rsidR="000D76A1" w:rsidRPr="00027480" w:rsidRDefault="000D76A1" w:rsidP="000D76A1">
      <w:pPr>
        <w:numPr>
          <w:ilvl w:val="0"/>
          <w:numId w:val="24"/>
        </w:numPr>
      </w:pPr>
      <w:r w:rsidRPr="00027480">
        <w:rPr>
          <w:b/>
          <w:bCs/>
        </w:rPr>
        <w:t>@</w:t>
      </w:r>
      <w:proofErr w:type="gramStart"/>
      <w:r w:rsidRPr="00027480">
        <w:rPr>
          <w:b/>
          <w:bCs/>
        </w:rPr>
        <w:t>st.cache</w:t>
      </w:r>
      <w:proofErr w:type="gramEnd"/>
      <w:r w:rsidRPr="00027480">
        <w:rPr>
          <w:b/>
          <w:bCs/>
        </w:rPr>
        <w:t>_resource</w:t>
      </w:r>
      <w:r w:rsidRPr="00027480">
        <w:t>: This is a crucial Streamlit decorator. It tells Streamlit to "cache" the result of the load_</w:t>
      </w:r>
      <w:proofErr w:type="gramStart"/>
      <w:r w:rsidRPr="00027480">
        <w:t>model(</w:t>
      </w:r>
      <w:proofErr w:type="gramEnd"/>
      <w:r w:rsidRPr="00027480">
        <w:t xml:space="preserve">) function. This means the app will load the heavy catboost_employment_model.pkl file </w:t>
      </w:r>
      <w:r w:rsidRPr="00027480">
        <w:rPr>
          <w:b/>
          <w:bCs/>
        </w:rPr>
        <w:t>only once</w:t>
      </w:r>
      <w:r w:rsidRPr="00027480">
        <w:t xml:space="preserve"> when the app first starts. Without this, the app would reload the model from disk </w:t>
      </w:r>
      <w:r w:rsidRPr="00027480">
        <w:rPr>
          <w:i/>
          <w:iCs/>
        </w:rPr>
        <w:t>every time</w:t>
      </w:r>
      <w:r w:rsidRPr="00027480">
        <w:t xml:space="preserve"> the user changes a selection, making it extremely slow.</w:t>
      </w:r>
    </w:p>
    <w:p w14:paraId="3FEEFE03" w14:textId="77777777" w:rsidR="000D76A1" w:rsidRPr="00027480" w:rsidRDefault="000D76A1" w:rsidP="000D76A1">
      <w:pPr>
        <w:numPr>
          <w:ilvl w:val="0"/>
          <w:numId w:val="24"/>
        </w:numPr>
      </w:pPr>
      <w:r w:rsidRPr="00027480">
        <w:rPr>
          <w:b/>
          <w:bCs/>
        </w:rPr>
        <w:t>load_</w:t>
      </w:r>
      <w:proofErr w:type="gramStart"/>
      <w:r w:rsidRPr="00027480">
        <w:rPr>
          <w:b/>
          <w:bCs/>
        </w:rPr>
        <w:t>model(</w:t>
      </w:r>
      <w:proofErr w:type="gramEnd"/>
      <w:r w:rsidRPr="00027480">
        <w:rPr>
          <w:b/>
          <w:bCs/>
        </w:rPr>
        <w:t>)</w:t>
      </w:r>
      <w:r w:rsidRPr="00027480">
        <w:t xml:space="preserve">: A simple function that uses </w:t>
      </w:r>
      <w:proofErr w:type="gramStart"/>
      <w:r w:rsidRPr="00027480">
        <w:t>joblib.load</w:t>
      </w:r>
      <w:proofErr w:type="gramEnd"/>
      <w:r w:rsidRPr="00027480">
        <w:t xml:space="preserve"> to open the model file.</w:t>
      </w:r>
    </w:p>
    <w:p w14:paraId="4E939C85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5. Data Mappings</w:t>
      </w:r>
    </w:p>
    <w:p w14:paraId="0FE87595" w14:textId="77777777" w:rsidR="000D76A1" w:rsidRPr="00027480" w:rsidRDefault="000D76A1" w:rsidP="000D76A1">
      <w:pPr>
        <w:numPr>
          <w:ilvl w:val="0"/>
          <w:numId w:val="25"/>
        </w:numPr>
      </w:pPr>
      <w:r w:rsidRPr="00027480">
        <w:rPr>
          <w:b/>
          <w:bCs/>
        </w:rPr>
        <w:t>categorical_features</w:t>
      </w:r>
      <w:r w:rsidRPr="00027480">
        <w:t>: This list tells the CatBoost Pool object which columns in the input DataFrame should be treated as categories, not numbers (e.g., "Male" vs. "Female").</w:t>
      </w:r>
    </w:p>
    <w:p w14:paraId="63F391BE" w14:textId="77777777" w:rsidR="000D76A1" w:rsidRPr="00027480" w:rsidRDefault="000D76A1" w:rsidP="000D76A1">
      <w:pPr>
        <w:numPr>
          <w:ilvl w:val="0"/>
          <w:numId w:val="25"/>
        </w:numPr>
      </w:pPr>
      <w:r w:rsidRPr="00027480">
        <w:rPr>
          <w:b/>
          <w:bCs/>
        </w:rPr>
        <w:lastRenderedPageBreak/>
        <w:t>faculty_grade_map / iti_status_map</w:t>
      </w:r>
      <w:r w:rsidRPr="00027480">
        <w:t xml:space="preserve">: These dictionaries are essential for </w:t>
      </w:r>
      <w:r w:rsidRPr="00027480">
        <w:rPr>
          <w:b/>
          <w:bCs/>
        </w:rPr>
        <w:t>encoding</w:t>
      </w:r>
      <w:r w:rsidRPr="00027480">
        <w:t>. The model was trained on numerical data (e.g., Pass = 3), but for a good user experience, you want the user to select human-readable text ("Pass"). These maps translate the user's text selection into the numerical value the model expects.</w:t>
      </w:r>
    </w:p>
    <w:p w14:paraId="122B2435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6. App Title &amp; UI</w:t>
      </w:r>
    </w:p>
    <w:p w14:paraId="1C18B43D" w14:textId="77777777" w:rsidR="000D76A1" w:rsidRPr="00027480" w:rsidRDefault="000D76A1" w:rsidP="000D76A1">
      <w:pPr>
        <w:numPr>
          <w:ilvl w:val="0"/>
          <w:numId w:val="26"/>
        </w:numPr>
      </w:pPr>
      <w:proofErr w:type="gramStart"/>
      <w:r w:rsidRPr="00027480">
        <w:rPr>
          <w:b/>
          <w:bCs/>
        </w:rPr>
        <w:t>st.title</w:t>
      </w:r>
      <w:proofErr w:type="gramEnd"/>
      <w:r w:rsidRPr="00027480">
        <w:rPr>
          <w:b/>
          <w:bCs/>
        </w:rPr>
        <w:t xml:space="preserve">(...) / </w:t>
      </w:r>
      <w:proofErr w:type="gramStart"/>
      <w:r w:rsidRPr="00027480">
        <w:rPr>
          <w:b/>
          <w:bCs/>
        </w:rPr>
        <w:t>st.markdown</w:t>
      </w:r>
      <w:proofErr w:type="gramEnd"/>
      <w:r w:rsidRPr="00027480">
        <w:rPr>
          <w:b/>
          <w:bCs/>
        </w:rPr>
        <w:t xml:space="preserve">(...) / </w:t>
      </w:r>
      <w:proofErr w:type="gramStart"/>
      <w:r w:rsidRPr="00027480">
        <w:rPr>
          <w:b/>
          <w:bCs/>
        </w:rPr>
        <w:t>st.divider</w:t>
      </w:r>
      <w:proofErr w:type="gramEnd"/>
      <w:r w:rsidRPr="00027480">
        <w:rPr>
          <w:b/>
          <w:bCs/>
        </w:rPr>
        <w:t>()</w:t>
      </w:r>
      <w:r w:rsidRPr="00027480">
        <w:t>: These commands build the main content of the page, adding a title, a descriptive subtitle, and a horizontal line for separation.</w:t>
      </w:r>
    </w:p>
    <w:p w14:paraId="7AC7375D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7. Input Section</w:t>
      </w:r>
    </w:p>
    <w:p w14:paraId="47A3D542" w14:textId="77777777" w:rsidR="000D76A1" w:rsidRPr="00027480" w:rsidRDefault="000D76A1" w:rsidP="000D76A1">
      <w:pPr>
        <w:numPr>
          <w:ilvl w:val="0"/>
          <w:numId w:val="27"/>
        </w:numPr>
      </w:pPr>
      <w:proofErr w:type="gramStart"/>
      <w:r w:rsidRPr="00027480">
        <w:rPr>
          <w:b/>
          <w:bCs/>
        </w:rPr>
        <w:t>st.header</w:t>
      </w:r>
      <w:proofErr w:type="gramEnd"/>
      <w:r w:rsidRPr="00027480">
        <w:rPr>
          <w:b/>
          <w:bCs/>
        </w:rPr>
        <w:t>("</w:t>
      </w:r>
      <w:r w:rsidRPr="00027480">
        <w:rPr>
          <w:rFonts w:ascii="Segoe UI Emoji" w:hAnsi="Segoe UI Emoji" w:cs="Segoe UI Emoji"/>
          <w:b/>
          <w:bCs/>
        </w:rPr>
        <w:t>📋</w:t>
      </w:r>
      <w:r w:rsidRPr="00027480">
        <w:rPr>
          <w:b/>
          <w:bCs/>
        </w:rPr>
        <w:t xml:space="preserve"> Student Details")</w:t>
      </w:r>
      <w:r w:rsidRPr="00027480">
        <w:t>: Adds a subheading for the input form.</w:t>
      </w:r>
    </w:p>
    <w:p w14:paraId="73392329" w14:textId="77777777" w:rsidR="000D76A1" w:rsidRPr="00027480" w:rsidRDefault="000D76A1" w:rsidP="000D76A1">
      <w:pPr>
        <w:numPr>
          <w:ilvl w:val="0"/>
          <w:numId w:val="27"/>
        </w:numPr>
      </w:pPr>
      <w:r w:rsidRPr="00027480">
        <w:rPr>
          <w:b/>
          <w:bCs/>
        </w:rPr>
        <w:t xml:space="preserve">col1, col2 = </w:t>
      </w:r>
      <w:proofErr w:type="gramStart"/>
      <w:r w:rsidRPr="00027480">
        <w:rPr>
          <w:b/>
          <w:bCs/>
        </w:rPr>
        <w:t>st.columns</w:t>
      </w:r>
      <w:proofErr w:type="gramEnd"/>
      <w:r w:rsidRPr="00027480">
        <w:rPr>
          <w:b/>
          <w:bCs/>
        </w:rPr>
        <w:t>(2)</w:t>
      </w:r>
      <w:r w:rsidRPr="00027480">
        <w:t>: Creates two vertical columns to organize the input widgets neatly.</w:t>
      </w:r>
    </w:p>
    <w:p w14:paraId="7206C218" w14:textId="77777777" w:rsidR="000D76A1" w:rsidRPr="00027480" w:rsidRDefault="000D76A1" w:rsidP="000D76A1">
      <w:pPr>
        <w:numPr>
          <w:ilvl w:val="0"/>
          <w:numId w:val="27"/>
        </w:numPr>
      </w:pPr>
      <w:proofErr w:type="gramStart"/>
      <w:r w:rsidRPr="00027480">
        <w:rPr>
          <w:b/>
          <w:bCs/>
        </w:rPr>
        <w:t>st.selectbox</w:t>
      </w:r>
      <w:proofErr w:type="gramEnd"/>
      <w:r w:rsidRPr="00027480">
        <w:rPr>
          <w:b/>
          <w:bCs/>
        </w:rPr>
        <w:t xml:space="preserve">(...) / </w:t>
      </w:r>
      <w:proofErr w:type="gramStart"/>
      <w:r w:rsidRPr="00027480">
        <w:rPr>
          <w:b/>
          <w:bCs/>
        </w:rPr>
        <w:t>st.number</w:t>
      </w:r>
      <w:proofErr w:type="gramEnd"/>
      <w:r w:rsidRPr="00027480">
        <w:rPr>
          <w:b/>
          <w:bCs/>
        </w:rPr>
        <w:t>_input(...)</w:t>
      </w:r>
      <w:r w:rsidRPr="00027480">
        <w:t>: These are the interactive widgets.</w:t>
      </w:r>
    </w:p>
    <w:p w14:paraId="085109A2" w14:textId="77777777" w:rsidR="000D76A1" w:rsidRPr="00027480" w:rsidRDefault="000D76A1" w:rsidP="000D76A1">
      <w:pPr>
        <w:numPr>
          <w:ilvl w:val="1"/>
          <w:numId w:val="27"/>
        </w:numPr>
      </w:pPr>
      <w:proofErr w:type="gramStart"/>
      <w:r w:rsidRPr="00027480">
        <w:t>st.selectbox</w:t>
      </w:r>
      <w:proofErr w:type="gramEnd"/>
      <w:r w:rsidRPr="00027480">
        <w:t xml:space="preserve"> creates dropdown menus. The options for "Faculty Grade" and "ITI Status" are dynamically pulled from the </w:t>
      </w:r>
      <w:proofErr w:type="gramStart"/>
      <w:r w:rsidRPr="00027480">
        <w:t>keys(</w:t>
      </w:r>
      <w:proofErr w:type="gramEnd"/>
      <w:r w:rsidRPr="00027480">
        <w:t>) of your mapping dictionaries.</w:t>
      </w:r>
    </w:p>
    <w:p w14:paraId="27EB4985" w14:textId="77777777" w:rsidR="000D76A1" w:rsidRPr="00027480" w:rsidRDefault="000D76A1" w:rsidP="000D76A1">
      <w:pPr>
        <w:numPr>
          <w:ilvl w:val="1"/>
          <w:numId w:val="27"/>
        </w:numPr>
      </w:pPr>
      <w:proofErr w:type="gramStart"/>
      <w:r w:rsidRPr="00027480">
        <w:t>st.number</w:t>
      </w:r>
      <w:proofErr w:type="gramEnd"/>
      <w:r w:rsidRPr="00027480">
        <w:t>_input creates a field for numerical entry, with defined min/max values.</w:t>
      </w:r>
    </w:p>
    <w:p w14:paraId="0870399A" w14:textId="77777777" w:rsidR="000D76A1" w:rsidRPr="00027480" w:rsidRDefault="000D76A1" w:rsidP="000D76A1">
      <w:pPr>
        <w:numPr>
          <w:ilvl w:val="0"/>
          <w:numId w:val="27"/>
        </w:numPr>
      </w:pPr>
      <w:r w:rsidRPr="00027480">
        <w:t>The with col1: and with col2: blocks place the subsequent widgets inside the respective columns.</w:t>
      </w:r>
    </w:p>
    <w:p w14:paraId="545E8AF5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8. Input Preparation</w:t>
      </w:r>
    </w:p>
    <w:p w14:paraId="4A05B3D1" w14:textId="77777777" w:rsidR="000D76A1" w:rsidRPr="00027480" w:rsidRDefault="000D76A1" w:rsidP="000D76A1">
      <w:pPr>
        <w:numPr>
          <w:ilvl w:val="0"/>
          <w:numId w:val="28"/>
        </w:numPr>
      </w:pPr>
      <w:r w:rsidRPr="00027480">
        <w:rPr>
          <w:b/>
          <w:bCs/>
        </w:rPr>
        <w:t>input_dict</w:t>
      </w:r>
      <w:r w:rsidRPr="00027480">
        <w:t xml:space="preserve">: This dictionary collects all the current values from the Streamlit widgets. Crucially, it uses the faculty_grade_map and iti_status_map to encode the user's text selections back into numbers </w:t>
      </w:r>
      <w:r w:rsidRPr="00027480">
        <w:rPr>
          <w:i/>
          <w:iCs/>
        </w:rPr>
        <w:t>before</w:t>
      </w:r>
      <w:r w:rsidRPr="00027480">
        <w:t xml:space="preserve"> they are sent to the model.</w:t>
      </w:r>
    </w:p>
    <w:p w14:paraId="57D03875" w14:textId="77777777" w:rsidR="000D76A1" w:rsidRPr="00027480" w:rsidRDefault="000D76A1" w:rsidP="000D76A1">
      <w:pPr>
        <w:numPr>
          <w:ilvl w:val="0"/>
          <w:numId w:val="28"/>
        </w:numPr>
      </w:pPr>
      <w:r w:rsidRPr="00027480">
        <w:rPr>
          <w:b/>
          <w:bCs/>
        </w:rPr>
        <w:t xml:space="preserve">input_df = </w:t>
      </w:r>
      <w:proofErr w:type="gramStart"/>
      <w:r w:rsidRPr="00027480">
        <w:rPr>
          <w:b/>
          <w:bCs/>
        </w:rPr>
        <w:t>pd.DataFrame</w:t>
      </w:r>
      <w:proofErr w:type="gramEnd"/>
      <w:r w:rsidRPr="00027480">
        <w:rPr>
          <w:b/>
          <w:bCs/>
        </w:rPr>
        <w:t>(input_dict)</w:t>
      </w:r>
      <w:r w:rsidRPr="00027480">
        <w:t>: Converts the single-row dictionary into a Pandas DataFrame. The [value] syntax (e.g., [total_grade]) is used because DataFrames are designed for multi-row data, so this creates a DataFrame with one row.</w:t>
      </w:r>
    </w:p>
    <w:p w14:paraId="6A12D10B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9. Prediction Section</w:t>
      </w:r>
    </w:p>
    <w:p w14:paraId="6EEA8C74" w14:textId="77777777" w:rsidR="000D76A1" w:rsidRPr="00027480" w:rsidRDefault="000D76A1" w:rsidP="000D76A1">
      <w:pPr>
        <w:numPr>
          <w:ilvl w:val="0"/>
          <w:numId w:val="29"/>
        </w:numPr>
      </w:pPr>
      <w:r w:rsidRPr="00027480">
        <w:rPr>
          <w:b/>
          <w:bCs/>
        </w:rPr>
        <w:t xml:space="preserve">if </w:t>
      </w:r>
      <w:proofErr w:type="gramStart"/>
      <w:r w:rsidRPr="00027480">
        <w:rPr>
          <w:b/>
          <w:bCs/>
        </w:rPr>
        <w:t>st.button</w:t>
      </w:r>
      <w:proofErr w:type="gramEnd"/>
      <w:r w:rsidRPr="00027480">
        <w:rPr>
          <w:b/>
          <w:bCs/>
        </w:rPr>
        <w:t>(...)</w:t>
      </w:r>
      <w:r w:rsidRPr="00027480">
        <w:t xml:space="preserve">: This is the trigger. The code inside this block </w:t>
      </w:r>
      <w:r w:rsidRPr="00027480">
        <w:rPr>
          <w:b/>
          <w:bCs/>
        </w:rPr>
        <w:t>only runs</w:t>
      </w:r>
      <w:r w:rsidRPr="00027480">
        <w:t xml:space="preserve"> when the user clicks the "Predict Employment Status" button.</w:t>
      </w:r>
    </w:p>
    <w:p w14:paraId="371B28D7" w14:textId="77777777" w:rsidR="000D76A1" w:rsidRPr="00027480" w:rsidRDefault="000D76A1" w:rsidP="000D76A1">
      <w:pPr>
        <w:numPr>
          <w:ilvl w:val="0"/>
          <w:numId w:val="29"/>
        </w:numPr>
      </w:pPr>
      <w:r w:rsidRPr="00027480">
        <w:rPr>
          <w:b/>
          <w:bCs/>
        </w:rPr>
        <w:lastRenderedPageBreak/>
        <w:t xml:space="preserve">with </w:t>
      </w:r>
      <w:proofErr w:type="gramStart"/>
      <w:r w:rsidRPr="00027480">
        <w:rPr>
          <w:b/>
          <w:bCs/>
        </w:rPr>
        <w:t>st.spinner</w:t>
      </w:r>
      <w:proofErr w:type="gramEnd"/>
      <w:r w:rsidRPr="00027480">
        <w:rPr>
          <w:b/>
          <w:bCs/>
        </w:rPr>
        <w:t>(...)</w:t>
      </w:r>
      <w:r w:rsidRPr="00027480">
        <w:t>: Provides user feedback by showing a "loading" message while the model is running its prediction.</w:t>
      </w:r>
    </w:p>
    <w:p w14:paraId="27FA8CC2" w14:textId="77777777" w:rsidR="000D76A1" w:rsidRPr="00027480" w:rsidRDefault="000D76A1" w:rsidP="000D76A1">
      <w:pPr>
        <w:numPr>
          <w:ilvl w:val="0"/>
          <w:numId w:val="29"/>
        </w:numPr>
      </w:pPr>
      <w:r w:rsidRPr="00027480">
        <w:rPr>
          <w:b/>
          <w:bCs/>
        </w:rPr>
        <w:t>input_pool = Pool(...)</w:t>
      </w:r>
      <w:r w:rsidRPr="00027480">
        <w:t>: The Pandas DataFrame is converted into a CatBoost-native Pool object. This is where you pass the cat_features list to ensure the model handles the categorical columns correctly.</w:t>
      </w:r>
    </w:p>
    <w:p w14:paraId="51F6C159" w14:textId="77777777" w:rsidR="000D76A1" w:rsidRPr="00027480" w:rsidRDefault="000D76A1" w:rsidP="000D76A1">
      <w:pPr>
        <w:numPr>
          <w:ilvl w:val="0"/>
          <w:numId w:val="29"/>
        </w:numPr>
      </w:pPr>
      <w:proofErr w:type="gramStart"/>
      <w:r w:rsidRPr="00027480">
        <w:rPr>
          <w:b/>
          <w:bCs/>
        </w:rPr>
        <w:t>model.predict</w:t>
      </w:r>
      <w:proofErr w:type="gramEnd"/>
      <w:r w:rsidRPr="00027480">
        <w:rPr>
          <w:b/>
          <w:bCs/>
        </w:rPr>
        <w:t>(...)</w:t>
      </w:r>
      <w:r w:rsidRPr="00027480">
        <w:t>: Runs the prediction. [0] is used to get the first (and only) prediction from the results. This will be 1 (for Employed) or 0 (for Unemployed).</w:t>
      </w:r>
    </w:p>
    <w:p w14:paraId="02644921" w14:textId="77777777" w:rsidR="000D76A1" w:rsidRPr="00027480" w:rsidRDefault="000D76A1" w:rsidP="000D76A1">
      <w:pPr>
        <w:numPr>
          <w:ilvl w:val="0"/>
          <w:numId w:val="29"/>
        </w:numPr>
      </w:pPr>
      <w:proofErr w:type="gramStart"/>
      <w:r w:rsidRPr="00027480">
        <w:rPr>
          <w:b/>
          <w:bCs/>
        </w:rPr>
        <w:t>model.predict</w:t>
      </w:r>
      <w:proofErr w:type="gramEnd"/>
      <w:r w:rsidRPr="00027480">
        <w:rPr>
          <w:b/>
          <w:bCs/>
        </w:rPr>
        <w:t>_proba(...)</w:t>
      </w:r>
      <w:r w:rsidRPr="00027480">
        <w:t xml:space="preserve">: This gets the </w:t>
      </w:r>
      <w:r w:rsidRPr="00027480">
        <w:rPr>
          <w:i/>
          <w:iCs/>
        </w:rPr>
        <w:t>probabilities</w:t>
      </w:r>
      <w:r w:rsidRPr="00027480">
        <w:t xml:space="preserve"> for each class. It will return an array like [0.2, 0.8], representing a 20% chance of class 0 (Unemployed) and an 80% chance of class 1 (Employed).</w:t>
      </w:r>
    </w:p>
    <w:p w14:paraId="5C5629A3" w14:textId="77777777" w:rsidR="000D76A1" w:rsidRPr="00027480" w:rsidRDefault="000D76A1" w:rsidP="000D76A1">
      <w:pPr>
        <w:rPr>
          <w:b/>
          <w:bCs/>
        </w:rPr>
      </w:pPr>
      <w:r w:rsidRPr="00027480">
        <w:rPr>
          <w:b/>
          <w:bCs/>
        </w:rPr>
        <w:t>10. Results Display</w:t>
      </w:r>
    </w:p>
    <w:p w14:paraId="70884A53" w14:textId="77777777" w:rsidR="000D76A1" w:rsidRPr="00027480" w:rsidRDefault="000D76A1" w:rsidP="000D76A1">
      <w:pPr>
        <w:numPr>
          <w:ilvl w:val="0"/>
          <w:numId w:val="30"/>
        </w:numPr>
      </w:pPr>
      <w:r w:rsidRPr="00027480">
        <w:t>An if prediction == 1: block is used to show a conditional message.</w:t>
      </w:r>
    </w:p>
    <w:p w14:paraId="37984984" w14:textId="77777777" w:rsidR="000D76A1" w:rsidRPr="00027480" w:rsidRDefault="000D76A1" w:rsidP="000D76A1">
      <w:pPr>
        <w:numPr>
          <w:ilvl w:val="1"/>
          <w:numId w:val="30"/>
        </w:numPr>
      </w:pPr>
      <w:proofErr w:type="gramStart"/>
      <w:r w:rsidRPr="00027480">
        <w:rPr>
          <w:b/>
          <w:bCs/>
        </w:rPr>
        <w:t>st.success</w:t>
      </w:r>
      <w:proofErr w:type="gramEnd"/>
      <w:r w:rsidRPr="00027480">
        <w:rPr>
          <w:b/>
          <w:bCs/>
        </w:rPr>
        <w:t>(...)</w:t>
      </w:r>
      <w:r w:rsidRPr="00027480">
        <w:t>: Displays a green-colored box for a positive "Employed" result.</w:t>
      </w:r>
    </w:p>
    <w:p w14:paraId="68490E10" w14:textId="77777777" w:rsidR="000D76A1" w:rsidRPr="00027480" w:rsidRDefault="000D76A1" w:rsidP="000D76A1">
      <w:pPr>
        <w:numPr>
          <w:ilvl w:val="1"/>
          <w:numId w:val="30"/>
        </w:numPr>
      </w:pPr>
      <w:proofErr w:type="gramStart"/>
      <w:r w:rsidRPr="00027480">
        <w:rPr>
          <w:b/>
          <w:bCs/>
        </w:rPr>
        <w:t>st.error</w:t>
      </w:r>
      <w:proofErr w:type="gramEnd"/>
      <w:r w:rsidRPr="00027480">
        <w:rPr>
          <w:b/>
          <w:bCs/>
        </w:rPr>
        <w:t>(...)</w:t>
      </w:r>
      <w:r w:rsidRPr="00027480">
        <w:t>: Displays a red-colored box for a negative "Unemployed" result.</w:t>
      </w:r>
    </w:p>
    <w:p w14:paraId="55AD7618" w14:textId="77777777" w:rsidR="000D76A1" w:rsidRPr="00027480" w:rsidRDefault="000D76A1" w:rsidP="000D76A1">
      <w:pPr>
        <w:numPr>
          <w:ilvl w:val="0"/>
          <w:numId w:val="30"/>
        </w:numPr>
      </w:pPr>
      <w:proofErr w:type="gramStart"/>
      <w:r w:rsidRPr="00027480">
        <w:rPr>
          <w:b/>
          <w:bCs/>
        </w:rPr>
        <w:t>st.metric</w:t>
      </w:r>
      <w:proofErr w:type="gramEnd"/>
      <w:r w:rsidRPr="00027480">
        <w:rPr>
          <w:b/>
          <w:bCs/>
        </w:rPr>
        <w:t>(...)</w:t>
      </w:r>
      <w:r w:rsidRPr="00027480">
        <w:t>: These widgets are used to display the probabilities in a visually appealing "Key-Value" format, showing the "Employed" and "Unemployed" percentages.</w:t>
      </w:r>
    </w:p>
    <w:p w14:paraId="24FBB7F7" w14:textId="7A986157" w:rsidR="004E3E83" w:rsidRDefault="004E3E83"/>
    <w:sectPr w:rsidR="004E3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930"/>
    <w:multiLevelType w:val="multilevel"/>
    <w:tmpl w:val="947A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62552"/>
    <w:multiLevelType w:val="multilevel"/>
    <w:tmpl w:val="FE3A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0744"/>
    <w:multiLevelType w:val="multilevel"/>
    <w:tmpl w:val="D40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32F28"/>
    <w:multiLevelType w:val="multilevel"/>
    <w:tmpl w:val="9EE6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D66E1"/>
    <w:multiLevelType w:val="multilevel"/>
    <w:tmpl w:val="2ED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F61F9"/>
    <w:multiLevelType w:val="multilevel"/>
    <w:tmpl w:val="BC9E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C0881"/>
    <w:multiLevelType w:val="multilevel"/>
    <w:tmpl w:val="CDAE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871BC"/>
    <w:multiLevelType w:val="multilevel"/>
    <w:tmpl w:val="0998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4057B"/>
    <w:multiLevelType w:val="multilevel"/>
    <w:tmpl w:val="01C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17E13"/>
    <w:multiLevelType w:val="multilevel"/>
    <w:tmpl w:val="02CC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B7070"/>
    <w:multiLevelType w:val="multilevel"/>
    <w:tmpl w:val="792C1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1B4902"/>
    <w:multiLevelType w:val="multilevel"/>
    <w:tmpl w:val="3ED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D0E1F"/>
    <w:multiLevelType w:val="multilevel"/>
    <w:tmpl w:val="FE0E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B49FE"/>
    <w:multiLevelType w:val="multilevel"/>
    <w:tmpl w:val="D084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D726C"/>
    <w:multiLevelType w:val="multilevel"/>
    <w:tmpl w:val="BB98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77047"/>
    <w:multiLevelType w:val="multilevel"/>
    <w:tmpl w:val="2338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02904"/>
    <w:multiLevelType w:val="multilevel"/>
    <w:tmpl w:val="55E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72EC5"/>
    <w:multiLevelType w:val="multilevel"/>
    <w:tmpl w:val="FAE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C0E2A"/>
    <w:multiLevelType w:val="multilevel"/>
    <w:tmpl w:val="17F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A0350"/>
    <w:multiLevelType w:val="multilevel"/>
    <w:tmpl w:val="83A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C2F57"/>
    <w:multiLevelType w:val="multilevel"/>
    <w:tmpl w:val="9A7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9186D"/>
    <w:multiLevelType w:val="multilevel"/>
    <w:tmpl w:val="A76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31AC6"/>
    <w:multiLevelType w:val="multilevel"/>
    <w:tmpl w:val="AB16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3A62C1"/>
    <w:multiLevelType w:val="multilevel"/>
    <w:tmpl w:val="88EE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EA1077"/>
    <w:multiLevelType w:val="multilevel"/>
    <w:tmpl w:val="A040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D490C"/>
    <w:multiLevelType w:val="multilevel"/>
    <w:tmpl w:val="18D2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0C75A7"/>
    <w:multiLevelType w:val="multilevel"/>
    <w:tmpl w:val="9D8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97494"/>
    <w:multiLevelType w:val="multilevel"/>
    <w:tmpl w:val="4B9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27021B"/>
    <w:multiLevelType w:val="multilevel"/>
    <w:tmpl w:val="E450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F1EAD"/>
    <w:multiLevelType w:val="multilevel"/>
    <w:tmpl w:val="362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611464">
    <w:abstractNumId w:val="7"/>
  </w:num>
  <w:num w:numId="2" w16cid:durableId="573323219">
    <w:abstractNumId w:val="16"/>
  </w:num>
  <w:num w:numId="3" w16cid:durableId="28116914">
    <w:abstractNumId w:val="19"/>
  </w:num>
  <w:num w:numId="4" w16cid:durableId="66999351">
    <w:abstractNumId w:val="21"/>
  </w:num>
  <w:num w:numId="5" w16cid:durableId="1902981230">
    <w:abstractNumId w:val="29"/>
  </w:num>
  <w:num w:numId="6" w16cid:durableId="1998723292">
    <w:abstractNumId w:val="5"/>
  </w:num>
  <w:num w:numId="7" w16cid:durableId="1095322912">
    <w:abstractNumId w:val="25"/>
  </w:num>
  <w:num w:numId="8" w16cid:durableId="614364560">
    <w:abstractNumId w:val="2"/>
  </w:num>
  <w:num w:numId="9" w16cid:durableId="1986355140">
    <w:abstractNumId w:val="20"/>
  </w:num>
  <w:num w:numId="10" w16cid:durableId="500849256">
    <w:abstractNumId w:val="11"/>
  </w:num>
  <w:num w:numId="11" w16cid:durableId="149948537">
    <w:abstractNumId w:val="8"/>
  </w:num>
  <w:num w:numId="12" w16cid:durableId="1878929661">
    <w:abstractNumId w:val="12"/>
  </w:num>
  <w:num w:numId="13" w16cid:durableId="2117363041">
    <w:abstractNumId w:val="3"/>
  </w:num>
  <w:num w:numId="14" w16cid:durableId="1092049234">
    <w:abstractNumId w:val="1"/>
  </w:num>
  <w:num w:numId="15" w16cid:durableId="1928610865">
    <w:abstractNumId w:val="18"/>
  </w:num>
  <w:num w:numId="16" w16cid:durableId="1669558478">
    <w:abstractNumId w:val="22"/>
  </w:num>
  <w:num w:numId="17" w16cid:durableId="95833508">
    <w:abstractNumId w:val="15"/>
  </w:num>
  <w:num w:numId="18" w16cid:durableId="579679035">
    <w:abstractNumId w:val="13"/>
  </w:num>
  <w:num w:numId="19" w16cid:durableId="384304805">
    <w:abstractNumId w:val="0"/>
  </w:num>
  <w:num w:numId="20" w16cid:durableId="1727755143">
    <w:abstractNumId w:val="10"/>
  </w:num>
  <w:num w:numId="21" w16cid:durableId="347299188">
    <w:abstractNumId w:val="14"/>
  </w:num>
  <w:num w:numId="22" w16cid:durableId="110559310">
    <w:abstractNumId w:val="26"/>
  </w:num>
  <w:num w:numId="23" w16cid:durableId="685864029">
    <w:abstractNumId w:val="24"/>
  </w:num>
  <w:num w:numId="24" w16cid:durableId="534468557">
    <w:abstractNumId w:val="23"/>
  </w:num>
  <w:num w:numId="25" w16cid:durableId="1350373837">
    <w:abstractNumId w:val="4"/>
  </w:num>
  <w:num w:numId="26" w16cid:durableId="322006046">
    <w:abstractNumId w:val="6"/>
  </w:num>
  <w:num w:numId="27" w16cid:durableId="1287347275">
    <w:abstractNumId w:val="27"/>
  </w:num>
  <w:num w:numId="28" w16cid:durableId="961881926">
    <w:abstractNumId w:val="28"/>
  </w:num>
  <w:num w:numId="29" w16cid:durableId="95298085">
    <w:abstractNumId w:val="17"/>
  </w:num>
  <w:num w:numId="30" w16cid:durableId="13199662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FC"/>
    <w:rsid w:val="000D76A1"/>
    <w:rsid w:val="00180FB9"/>
    <w:rsid w:val="002439FE"/>
    <w:rsid w:val="004E3E83"/>
    <w:rsid w:val="005E6941"/>
    <w:rsid w:val="00840348"/>
    <w:rsid w:val="00962AC6"/>
    <w:rsid w:val="00CC49FC"/>
    <w:rsid w:val="00E4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46733"/>
  <w15:chartTrackingRefBased/>
  <w15:docId w15:val="{980B2703-F544-4280-86BD-C4A9423A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9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9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9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9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9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9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9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9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9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9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9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1630</Words>
  <Characters>11122</Characters>
  <Application>Microsoft Office Word</Application>
  <DocSecurity>0</DocSecurity>
  <Lines>397</Lines>
  <Paragraphs>375</Paragraphs>
  <ScaleCrop>false</ScaleCrop>
  <Company/>
  <LinksUpToDate>false</LinksUpToDate>
  <CharactersWithSpaces>12377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Fathy</dc:creator>
  <cp:keywords/>
  <dc:description/>
  <cp:lastModifiedBy>Ibrahim Abdelazim</cp:lastModifiedBy>
  <cp:revision>2</cp:revision>
  <dcterms:created xsi:type="dcterms:W3CDTF">2025-11-08T00:38:00Z</dcterms:created>
  <dcterms:modified xsi:type="dcterms:W3CDTF">2025-11-08T00:38:00Z</dcterms:modified>
</cp:coreProperties>
</file>