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C6A05" w14:textId="77777777" w:rsidR="00803238" w:rsidRPr="00803238" w:rsidRDefault="00803238" w:rsidP="00803238">
      <w:pPr>
        <w:rPr>
          <w:rFonts w:ascii="Segoe UI" w:eastAsia="Times New Roman" w:hAnsi="Segoe UI" w:cs="Segoe UI"/>
          <w:sz w:val="21"/>
          <w:szCs w:val="21"/>
          <w:lang w:val="en-FR" w:eastAsia="en-GB"/>
        </w:rPr>
      </w:pPr>
      <w:r w:rsidRPr="00803238">
        <w:rPr>
          <w:rFonts w:ascii="Segoe UI" w:eastAsia="Times New Roman" w:hAnsi="Segoe UI" w:cs="Segoe UI"/>
          <w:sz w:val="21"/>
          <w:szCs w:val="21"/>
          <w:lang w:val="en-FR" w:eastAsia="en-GB"/>
        </w:rPr>
        <w:t>LINKS</w:t>
      </w:r>
    </w:p>
    <w:p w14:paraId="25919AF9" w14:textId="28376F55" w:rsidR="00803238" w:rsidRPr="00803238" w:rsidRDefault="00803238" w:rsidP="00803238">
      <w:pPr>
        <w:rPr>
          <w:rFonts w:ascii="Segoe UI" w:eastAsia="Times New Roman" w:hAnsi="Segoe UI" w:cs="Segoe UI"/>
          <w:sz w:val="21"/>
          <w:szCs w:val="21"/>
          <w:lang w:val="en-FR" w:eastAsia="en-GB"/>
        </w:rPr>
      </w:pPr>
      <w:r w:rsidRPr="00803238">
        <w:rPr>
          <w:rFonts w:ascii="Segoe UI" w:eastAsia="Times New Roman" w:hAnsi="Segoe UI" w:cs="Segoe UI"/>
          <w:sz w:val="21"/>
          <w:szCs w:val="21"/>
          <w:lang w:val="en-FR" w:eastAsia="en-GB"/>
        </w:rPr>
        <w:t>Contour map</w:t>
      </w:r>
      <w:r w:rsidRPr="00803238">
        <w:rPr>
          <w:rFonts w:ascii="Segoe UI" w:eastAsia="Times New Roman" w:hAnsi="Segoe UI" w:cs="Segoe UI"/>
          <w:sz w:val="21"/>
          <w:szCs w:val="21"/>
          <w:lang w:val="en-FR" w:eastAsia="en-GB"/>
        </w:rPr>
        <w:br/>
      </w:r>
      <w:hyperlink r:id="rId4" w:history="1">
        <w:r w:rsidRPr="00803238">
          <w:rPr>
            <w:rStyle w:val="Hyperlink"/>
            <w:rFonts w:ascii="Segoe UI" w:eastAsia="Times New Roman" w:hAnsi="Segoe UI" w:cs="Segoe UI"/>
            <w:sz w:val="21"/>
            <w:szCs w:val="21"/>
            <w:lang w:val="en-FR" w:eastAsia="en-GB"/>
          </w:rPr>
          <w:t>https://www.khanacademy.org/math/multivariable-calculus/thinking-about-multivariable-function/ways-to-represent-multivariable-functions/a/contour-maps</w:t>
        </w:r>
      </w:hyperlink>
      <w:r>
        <w:rPr>
          <w:rFonts w:ascii="Segoe UI" w:eastAsia="Times New Roman" w:hAnsi="Segoe UI" w:cs="Segoe UI"/>
          <w:sz w:val="21"/>
          <w:szCs w:val="21"/>
          <w:lang w:val="en-FR" w:eastAsia="en-GB"/>
        </w:rPr>
        <w:br/>
      </w:r>
      <w:r w:rsidRPr="00803238">
        <w:rPr>
          <w:rFonts w:ascii="Segoe UI" w:eastAsia="Times New Roman" w:hAnsi="Segoe UI" w:cs="Segoe UI"/>
          <w:sz w:val="21"/>
          <w:szCs w:val="21"/>
          <w:lang w:val="en-FR" w:eastAsia="en-GB"/>
        </w:rPr>
        <w:br/>
        <w:t>Vector field</w:t>
      </w:r>
      <w:r w:rsidRPr="00803238">
        <w:rPr>
          <w:rFonts w:ascii="Segoe UI" w:eastAsia="Times New Roman" w:hAnsi="Segoe UI" w:cs="Segoe UI"/>
          <w:sz w:val="21"/>
          <w:szCs w:val="21"/>
          <w:lang w:val="en-FR" w:eastAsia="en-GB"/>
        </w:rPr>
        <w:br/>
      </w:r>
      <w:hyperlink r:id="rId5" w:history="1">
        <w:r w:rsidRPr="00803238">
          <w:rPr>
            <w:rStyle w:val="Hyperlink"/>
            <w:rFonts w:ascii="Segoe UI" w:eastAsia="Times New Roman" w:hAnsi="Segoe UI" w:cs="Segoe UI"/>
            <w:sz w:val="21"/>
            <w:szCs w:val="21"/>
            <w:lang w:val="en-FR" w:eastAsia="en-GB"/>
          </w:rPr>
          <w:t>https://www.khanacademy.org/math/multivariable-calculus/thinking-about-multivariable-function/ways-to-represent-multivariable-functions/a/vector-fields</w:t>
        </w:r>
      </w:hyperlink>
      <w:r>
        <w:rPr>
          <w:rFonts w:ascii="Segoe UI" w:eastAsia="Times New Roman" w:hAnsi="Segoe UI" w:cs="Segoe UI"/>
          <w:sz w:val="21"/>
          <w:szCs w:val="21"/>
          <w:lang w:val="en-FR" w:eastAsia="en-GB"/>
        </w:rPr>
        <w:br/>
      </w:r>
      <w:r w:rsidRPr="00803238">
        <w:rPr>
          <w:rFonts w:ascii="Segoe UI" w:eastAsia="Times New Roman" w:hAnsi="Segoe UI" w:cs="Segoe UI"/>
          <w:sz w:val="21"/>
          <w:szCs w:val="21"/>
          <w:lang w:val="en-FR" w:eastAsia="en-GB"/>
        </w:rPr>
        <w:br/>
        <w:t xml:space="preserve">Gradient (operator) </w:t>
      </w:r>
      <w:r w:rsidRPr="00803238">
        <w:rPr>
          <w:rFonts w:ascii="Segoe UI" w:eastAsia="Times New Roman" w:hAnsi="Segoe UI" w:cs="Segoe UI"/>
          <w:sz w:val="21"/>
          <w:szCs w:val="21"/>
          <w:lang w:val="en-FR" w:eastAsia="en-GB"/>
        </w:rPr>
        <w:br/>
      </w:r>
      <w:hyperlink r:id="rId6" w:tgtFrame="_blank" w:tooltip="https://www.khanacademy.org/math/multivariable-calculus/multivariable-derivatives/partial-derivative-and-gradient-articles/a/the-gradient" w:history="1">
        <w:r w:rsidRPr="00803238">
          <w:rPr>
            <w:rFonts w:ascii="Segoe UI" w:eastAsia="Times New Roman" w:hAnsi="Segoe UI" w:cs="Segoe UI"/>
            <w:color w:val="0000FF"/>
            <w:sz w:val="21"/>
            <w:szCs w:val="21"/>
            <w:u w:val="single"/>
            <w:lang w:val="en-FR" w:eastAsia="en-GB"/>
          </w:rPr>
          <w:t>https://www.khanacademy.org/math/multivariable-calculus/multivariable-derivatives/partial-derivative-and-gradient-articles/a/the-gradient</w:t>
        </w:r>
      </w:hyperlink>
    </w:p>
    <w:p w14:paraId="5DF2FF86" w14:textId="7C6F3AF5" w:rsidR="00803238" w:rsidRDefault="00803238" w:rsidP="00803238">
      <w:pPr>
        <w:rPr>
          <w:rFonts w:ascii="Segoe UI" w:eastAsia="Times New Roman" w:hAnsi="Segoe UI" w:cs="Segoe UI"/>
          <w:sz w:val="21"/>
          <w:szCs w:val="21"/>
          <w:lang w:val="en-FR" w:eastAsia="en-GB"/>
        </w:rPr>
      </w:pPr>
      <w:r w:rsidRPr="00803238">
        <w:rPr>
          <w:rFonts w:ascii="Segoe UI" w:eastAsia="Times New Roman" w:hAnsi="Segoe UI" w:cs="Segoe UI"/>
          <w:sz w:val="21"/>
          <w:szCs w:val="21"/>
          <w:lang w:val="en-FR" w:eastAsia="en-GB"/>
        </w:rPr>
        <w:br/>
        <w:t>Exercises (gradient):</w:t>
      </w:r>
      <w:r w:rsidRPr="00803238">
        <w:rPr>
          <w:rFonts w:ascii="Segoe UI" w:eastAsia="Times New Roman" w:hAnsi="Segoe UI" w:cs="Segoe UI"/>
          <w:sz w:val="21"/>
          <w:szCs w:val="21"/>
          <w:lang w:val="en-FR" w:eastAsia="en-GB"/>
        </w:rPr>
        <w:br/>
      </w:r>
      <w:hyperlink r:id="rId7" w:history="1">
        <w:r w:rsidRPr="00803238">
          <w:rPr>
            <w:rStyle w:val="Hyperlink"/>
            <w:rFonts w:ascii="Segoe UI" w:eastAsia="Times New Roman" w:hAnsi="Segoe UI" w:cs="Segoe UI"/>
            <w:sz w:val="21"/>
            <w:szCs w:val="21"/>
            <w:lang w:val="en-FR" w:eastAsia="en-GB"/>
          </w:rPr>
          <w:t>https://math.libretexts.org/Courses/Monroe_Community_College/MTH_212_Calculus_III/Chapter_13%3A_Functions_of_Multiple_Variables_and_Partial_Derivatives/13.6%3A_Directional_Derivatives_and_the_Gradient/13.6E%3A_Directional_Derivatives_and_the_Gradient_(Exercises)</w:t>
        </w:r>
      </w:hyperlink>
    </w:p>
    <w:p w14:paraId="53305E42" w14:textId="77777777" w:rsidR="00803238" w:rsidRPr="00803238" w:rsidRDefault="00803238" w:rsidP="00803238">
      <w:pPr>
        <w:rPr>
          <w:rFonts w:ascii="Segoe UI" w:eastAsia="Times New Roman" w:hAnsi="Segoe UI" w:cs="Segoe UI"/>
          <w:sz w:val="21"/>
          <w:szCs w:val="21"/>
          <w:lang w:val="en-FR" w:eastAsia="en-GB"/>
        </w:rPr>
      </w:pPr>
    </w:p>
    <w:p w14:paraId="74E4E307" w14:textId="3C0B8B07" w:rsidR="00803238" w:rsidRDefault="00803238" w:rsidP="00803238">
      <w:pPr>
        <w:rPr>
          <w:rFonts w:ascii="Segoe UI" w:eastAsia="Times New Roman" w:hAnsi="Segoe UI" w:cs="Segoe UI"/>
          <w:sz w:val="21"/>
          <w:szCs w:val="21"/>
          <w:lang w:val="en-FR" w:eastAsia="en-GB"/>
        </w:rPr>
      </w:pPr>
      <w:hyperlink r:id="rId8" w:history="1">
        <w:r w:rsidRPr="00803238">
          <w:rPr>
            <w:rStyle w:val="Hyperlink"/>
            <w:rFonts w:ascii="Segoe UI" w:eastAsia="Times New Roman" w:hAnsi="Segoe UI" w:cs="Segoe UI"/>
            <w:sz w:val="21"/>
            <w:szCs w:val="21"/>
            <w:lang w:val="en-FR" w:eastAsia="en-GB"/>
          </w:rPr>
          <w:t>https://openstax.org/books/calculus-volume-3/pages/4-6-directional-derivatives-and-the-gradient</w:t>
        </w:r>
      </w:hyperlink>
      <w:r w:rsidRPr="00803238">
        <w:rPr>
          <w:rFonts w:ascii="Segoe UI" w:eastAsia="Times New Roman" w:hAnsi="Segoe UI" w:cs="Segoe UI"/>
          <w:sz w:val="21"/>
          <w:szCs w:val="21"/>
          <w:lang w:val="en-FR" w:eastAsia="en-GB"/>
        </w:rPr>
        <w:t xml:space="preserve"> </w:t>
      </w:r>
    </w:p>
    <w:p w14:paraId="4E4192F1" w14:textId="21E157E6" w:rsidR="00803238" w:rsidRPr="00803238" w:rsidRDefault="00803238" w:rsidP="00803238">
      <w:pPr>
        <w:rPr>
          <w:rFonts w:ascii="Segoe UI" w:eastAsia="Times New Roman" w:hAnsi="Segoe UI" w:cs="Segoe UI"/>
          <w:sz w:val="21"/>
          <w:szCs w:val="21"/>
          <w:lang w:val="en-FR" w:eastAsia="en-GB"/>
        </w:rPr>
      </w:pPr>
      <w:r w:rsidRPr="00803238">
        <w:rPr>
          <w:rFonts w:ascii="Segoe UI" w:eastAsia="Times New Roman" w:hAnsi="Segoe UI" w:cs="Segoe UI"/>
          <w:sz w:val="21"/>
          <w:szCs w:val="21"/>
          <w:lang w:val="en-FR" w:eastAsia="en-GB"/>
        </w:rPr>
        <w:t>(course and exercises)</w:t>
      </w:r>
      <w:r>
        <w:rPr>
          <w:rFonts w:ascii="Segoe UI" w:eastAsia="Times New Roman" w:hAnsi="Segoe UI" w:cs="Segoe UI"/>
          <w:sz w:val="21"/>
          <w:szCs w:val="21"/>
          <w:lang w:val="en-FR" w:eastAsia="en-GB"/>
        </w:rPr>
        <w:br/>
      </w:r>
    </w:p>
    <w:p w14:paraId="5C420C80" w14:textId="29126294" w:rsidR="00803238" w:rsidRDefault="00803238" w:rsidP="00803238">
      <w:pPr>
        <w:rPr>
          <w:rFonts w:ascii="Segoe UI" w:eastAsia="Times New Roman" w:hAnsi="Segoe UI" w:cs="Segoe UI"/>
          <w:sz w:val="21"/>
          <w:szCs w:val="21"/>
          <w:lang w:val="en-FR" w:eastAsia="en-GB"/>
        </w:rPr>
      </w:pPr>
      <w:hyperlink r:id="rId9" w:history="1">
        <w:r w:rsidRPr="00803238">
          <w:rPr>
            <w:rStyle w:val="Hyperlink"/>
            <w:rFonts w:ascii="Segoe UI" w:eastAsia="Times New Roman" w:hAnsi="Segoe UI" w:cs="Segoe UI"/>
            <w:sz w:val="21"/>
            <w:szCs w:val="21"/>
            <w:lang w:val="en-FR" w:eastAsia="en-GB"/>
          </w:rPr>
          <w:t>https://www.siyavula.com/read/maths/grade-12/differential-ca</w:t>
        </w:r>
        <w:r w:rsidRPr="00803238">
          <w:rPr>
            <w:rStyle w:val="Hyperlink"/>
            <w:rFonts w:ascii="Segoe UI" w:eastAsia="Times New Roman" w:hAnsi="Segoe UI" w:cs="Segoe UI"/>
            <w:sz w:val="21"/>
            <w:szCs w:val="21"/>
            <w:lang w:val="en-FR" w:eastAsia="en-GB"/>
          </w:rPr>
          <w:t>l</w:t>
        </w:r>
        <w:r w:rsidRPr="00803238">
          <w:rPr>
            <w:rStyle w:val="Hyperlink"/>
            <w:rFonts w:ascii="Segoe UI" w:eastAsia="Times New Roman" w:hAnsi="Segoe UI" w:cs="Segoe UI"/>
            <w:sz w:val="21"/>
            <w:szCs w:val="21"/>
            <w:lang w:val="en-FR" w:eastAsia="en-GB"/>
          </w:rPr>
          <w:t>culus/06-differential-calculus-04</w:t>
        </w:r>
      </w:hyperlink>
      <w:r w:rsidRPr="00803238">
        <w:rPr>
          <w:rFonts w:ascii="Segoe UI" w:eastAsia="Times New Roman" w:hAnsi="Segoe UI" w:cs="Segoe UI"/>
          <w:sz w:val="21"/>
          <w:szCs w:val="21"/>
          <w:lang w:val="en-FR" w:eastAsia="en-GB"/>
        </w:rPr>
        <w:t xml:space="preserve"> </w:t>
      </w:r>
    </w:p>
    <w:p w14:paraId="44AF0A88" w14:textId="618BA868" w:rsidR="00803238" w:rsidRDefault="00803238" w:rsidP="00803238">
      <w:pPr>
        <w:rPr>
          <w:rFonts w:ascii="Segoe UI" w:eastAsia="Times New Roman" w:hAnsi="Segoe UI" w:cs="Segoe UI"/>
          <w:sz w:val="21"/>
          <w:szCs w:val="21"/>
          <w:lang w:val="en-FR" w:eastAsia="en-GB"/>
        </w:rPr>
      </w:pPr>
      <w:r w:rsidRPr="00803238">
        <w:rPr>
          <w:rFonts w:ascii="Segoe UI" w:eastAsia="Times New Roman" w:hAnsi="Segoe UI" w:cs="Segoe UI"/>
          <w:sz w:val="21"/>
          <w:szCs w:val="21"/>
          <w:lang w:val="en-FR" w:eastAsia="en-GB"/>
        </w:rPr>
        <w:t>[about derivatives, partial derivatives, tangent, gradient: you can focus on the second part of the site, with the exercises, also I don't have to focus on the way to find the vector normal to a plane]</w:t>
      </w:r>
    </w:p>
    <w:p w14:paraId="45C88089" w14:textId="37F7F10B" w:rsidR="00495179" w:rsidRDefault="00495179" w:rsidP="00803238">
      <w:pPr>
        <w:rPr>
          <w:rFonts w:ascii="Segoe UI" w:eastAsia="Times New Roman" w:hAnsi="Segoe UI" w:cs="Segoe UI"/>
          <w:sz w:val="21"/>
          <w:szCs w:val="21"/>
          <w:lang w:val="en-FR" w:eastAsia="en-GB"/>
        </w:rPr>
      </w:pPr>
    </w:p>
    <w:p w14:paraId="726ED8D3" w14:textId="610F40CA" w:rsidR="00214792" w:rsidRDefault="00495179" w:rsidP="00214792">
      <w:pPr>
        <w:rPr>
          <w:rFonts w:ascii="Segoe UI" w:eastAsia="Times New Roman" w:hAnsi="Segoe UI" w:cs="Segoe UI"/>
          <w:sz w:val="21"/>
          <w:szCs w:val="21"/>
          <w:lang w:val="en-FR" w:eastAsia="en-GB"/>
        </w:rPr>
      </w:pPr>
      <w:r w:rsidRPr="00495179">
        <w:rPr>
          <w:rFonts w:ascii="Segoe UI" w:eastAsia="Times New Roman" w:hAnsi="Segoe UI" w:cs="Segoe UI"/>
          <w:sz w:val="21"/>
          <w:szCs w:val="21"/>
          <w:lang w:val="en-FR" w:eastAsia="en-GB"/>
        </w:rPr>
        <w:t>LINKS</w:t>
      </w:r>
      <w:r w:rsidRPr="00495179">
        <w:rPr>
          <w:rFonts w:ascii="Segoe UI" w:eastAsia="Times New Roman" w:hAnsi="Segoe UI" w:cs="Segoe UI"/>
          <w:sz w:val="21"/>
          <w:szCs w:val="21"/>
          <w:lang w:val="en-FR" w:eastAsia="en-GB"/>
        </w:rPr>
        <w:br/>
        <w:t>From constrained to unconstrained problem : the Lagrangian function/lagrange multipliers (different names for the same method)</w:t>
      </w:r>
      <w:r w:rsidRPr="00495179">
        <w:rPr>
          <w:rFonts w:ascii="Segoe UI" w:eastAsia="Times New Roman" w:hAnsi="Segoe UI" w:cs="Segoe UI"/>
          <w:sz w:val="21"/>
          <w:szCs w:val="21"/>
          <w:lang w:val="en-FR" w:eastAsia="en-GB"/>
        </w:rPr>
        <w:br/>
      </w:r>
      <w:hyperlink r:id="rId10" w:history="1">
        <w:r w:rsidR="00214792" w:rsidRPr="00495179">
          <w:rPr>
            <w:rStyle w:val="Hyperlink"/>
            <w:rFonts w:ascii="Segoe UI" w:eastAsia="Times New Roman" w:hAnsi="Segoe UI" w:cs="Segoe UI"/>
            <w:sz w:val="21"/>
            <w:szCs w:val="21"/>
            <w:lang w:val="en-FR" w:eastAsia="en-GB"/>
          </w:rPr>
          <w:t>https://www.khanacademy.org/math/multivariable-calculus/applications-of-multivariable-derivatives/constrained-optimization/a/lagrange-multipliers-single-constraint</w:t>
        </w:r>
      </w:hyperlink>
    </w:p>
    <w:p w14:paraId="16EE0488" w14:textId="73DFF960" w:rsidR="00214792" w:rsidRDefault="00495179" w:rsidP="00214792">
      <w:pPr>
        <w:rPr>
          <w:rFonts w:ascii="Segoe UI" w:eastAsia="Times New Roman" w:hAnsi="Segoe UI" w:cs="Segoe UI"/>
          <w:sz w:val="21"/>
          <w:szCs w:val="21"/>
          <w:lang w:val="en-FR" w:eastAsia="en-GB"/>
        </w:rPr>
      </w:pPr>
      <w:r w:rsidRPr="00495179">
        <w:rPr>
          <w:rFonts w:ascii="Segoe UI" w:eastAsia="Times New Roman" w:hAnsi="Segoe UI" w:cs="Segoe UI"/>
          <w:sz w:val="21"/>
          <w:szCs w:val="21"/>
          <w:lang w:val="en-FR" w:eastAsia="en-GB"/>
        </w:rPr>
        <w:t xml:space="preserve"> </w:t>
      </w:r>
    </w:p>
    <w:p w14:paraId="2C7F4CDE" w14:textId="21357866" w:rsidR="00495179" w:rsidRDefault="00495179" w:rsidP="00495179">
      <w:pPr>
        <w:rPr>
          <w:rFonts w:ascii="Segoe UI" w:eastAsia="Times New Roman" w:hAnsi="Segoe UI" w:cs="Segoe UI"/>
          <w:sz w:val="21"/>
          <w:szCs w:val="21"/>
          <w:lang w:val="en-FR" w:eastAsia="en-GB"/>
        </w:rPr>
      </w:pPr>
      <w:r w:rsidRPr="00495179">
        <w:rPr>
          <w:rFonts w:ascii="Segoe UI" w:eastAsia="Times New Roman" w:hAnsi="Segoe UI" w:cs="Segoe UI"/>
          <w:sz w:val="21"/>
          <w:szCs w:val="21"/>
          <w:lang w:val="en-FR" w:eastAsia="en-GB"/>
        </w:rPr>
        <w:t>(interesting reading, please try also to change the value of k in the graph with the contour line f(x,y)=k whenever it's possible)</w:t>
      </w:r>
    </w:p>
    <w:p w14:paraId="1B58B3EE" w14:textId="77777777" w:rsidR="00214792" w:rsidRPr="00495179" w:rsidRDefault="00214792" w:rsidP="00495179">
      <w:pPr>
        <w:rPr>
          <w:rFonts w:ascii="Segoe UI" w:eastAsia="Times New Roman" w:hAnsi="Segoe UI" w:cs="Segoe UI"/>
          <w:sz w:val="21"/>
          <w:szCs w:val="21"/>
          <w:lang w:val="en-FR" w:eastAsia="en-GB"/>
        </w:rPr>
      </w:pPr>
    </w:p>
    <w:p w14:paraId="2AC0E3D8" w14:textId="1D146D7C" w:rsidR="00214792" w:rsidRDefault="00214792" w:rsidP="00495179">
      <w:pPr>
        <w:rPr>
          <w:rFonts w:ascii="Segoe UI" w:eastAsia="Times New Roman" w:hAnsi="Segoe UI" w:cs="Segoe UI"/>
          <w:sz w:val="21"/>
          <w:szCs w:val="21"/>
          <w:lang w:val="en-FR" w:eastAsia="en-GB"/>
        </w:rPr>
      </w:pPr>
      <w:hyperlink r:id="rId11" w:history="1">
        <w:r w:rsidRPr="00495179">
          <w:rPr>
            <w:rStyle w:val="Hyperlink"/>
            <w:rFonts w:ascii="Segoe UI" w:eastAsia="Times New Roman" w:hAnsi="Segoe UI" w:cs="Segoe UI"/>
            <w:sz w:val="21"/>
            <w:szCs w:val="21"/>
            <w:lang w:val="en-FR" w:eastAsia="en-GB"/>
          </w:rPr>
          <w:t>https://medium.com/@jonathan_hui/machine-learning-lagrange-multiplier-dual-decomposition-4afe66158c9</w:t>
        </w:r>
      </w:hyperlink>
    </w:p>
    <w:p w14:paraId="2AB49972" w14:textId="33B8E32C" w:rsidR="00495179" w:rsidRDefault="00495179" w:rsidP="00495179">
      <w:pPr>
        <w:rPr>
          <w:rFonts w:ascii="Segoe UI" w:eastAsia="Times New Roman" w:hAnsi="Segoe UI" w:cs="Segoe UI"/>
          <w:sz w:val="21"/>
          <w:szCs w:val="21"/>
          <w:lang w:val="en-FR" w:eastAsia="en-GB"/>
        </w:rPr>
      </w:pPr>
      <w:r w:rsidRPr="00495179">
        <w:rPr>
          <w:rFonts w:ascii="Segoe UI" w:eastAsia="Times New Roman" w:hAnsi="Segoe UI" w:cs="Segoe UI"/>
          <w:sz w:val="21"/>
          <w:szCs w:val="21"/>
          <w:lang w:val="en-FR" w:eastAsia="en-GB"/>
        </w:rPr>
        <w:t xml:space="preserve"> (more specific/mathematical but nicely written,also goes deep into the topic: dual problem etc...)</w:t>
      </w:r>
    </w:p>
    <w:p w14:paraId="56EFE081" w14:textId="77777777" w:rsidR="00214792" w:rsidRPr="00495179" w:rsidRDefault="00214792" w:rsidP="00495179">
      <w:pPr>
        <w:rPr>
          <w:rFonts w:ascii="Segoe UI" w:eastAsia="Times New Roman" w:hAnsi="Segoe UI" w:cs="Segoe UI"/>
          <w:sz w:val="21"/>
          <w:szCs w:val="21"/>
          <w:lang w:val="en-FR" w:eastAsia="en-GB"/>
        </w:rPr>
      </w:pPr>
    </w:p>
    <w:p w14:paraId="3AFB37AE" w14:textId="77777777" w:rsidR="00214792" w:rsidRDefault="00495179" w:rsidP="00495179">
      <w:pPr>
        <w:rPr>
          <w:rFonts w:ascii="Segoe UI" w:eastAsia="Times New Roman" w:hAnsi="Segoe UI" w:cs="Segoe UI"/>
          <w:sz w:val="21"/>
          <w:szCs w:val="21"/>
          <w:lang w:val="en-FR" w:eastAsia="en-GB"/>
        </w:rPr>
      </w:pPr>
      <w:r w:rsidRPr="00495179">
        <w:rPr>
          <w:rFonts w:ascii="Segoe UI" w:eastAsia="Times New Roman" w:hAnsi="Segoe UI" w:cs="Segoe UI"/>
          <w:sz w:val="21"/>
          <w:szCs w:val="21"/>
          <w:lang w:val="en-FR" w:eastAsia="en-GB"/>
        </w:rPr>
        <w:t>Example of Lagrangian multipliers used to solve a business problem</w:t>
      </w:r>
    </w:p>
    <w:p w14:paraId="6D6F781D" w14:textId="37C9DD9D" w:rsidR="00495179" w:rsidRDefault="00495179" w:rsidP="00495179">
      <w:pPr>
        <w:rPr>
          <w:rFonts w:ascii="Segoe UI" w:eastAsia="Times New Roman" w:hAnsi="Segoe UI" w:cs="Segoe UI"/>
          <w:sz w:val="21"/>
          <w:szCs w:val="21"/>
          <w:lang w:val="en-FR" w:eastAsia="en-GB"/>
        </w:rPr>
      </w:pPr>
      <w:r w:rsidRPr="00495179">
        <w:rPr>
          <w:rFonts w:ascii="Segoe UI" w:eastAsia="Times New Roman" w:hAnsi="Segoe UI" w:cs="Segoe UI"/>
          <w:sz w:val="21"/>
          <w:szCs w:val="21"/>
          <w:lang w:val="en-FR" w:eastAsia="en-GB"/>
        </w:rPr>
        <w:br/>
      </w:r>
      <w:hyperlink r:id="rId12" w:history="1">
        <w:r w:rsidR="00214792" w:rsidRPr="00495179">
          <w:rPr>
            <w:rStyle w:val="Hyperlink"/>
            <w:rFonts w:ascii="Segoe UI" w:eastAsia="Times New Roman" w:hAnsi="Segoe UI" w:cs="Segoe UI"/>
            <w:sz w:val="21"/>
            <w:szCs w:val="21"/>
            <w:lang w:val="en-FR" w:eastAsia="en-GB"/>
          </w:rPr>
          <w:t>https://towardsdatascience.com/optimization-with-constraints-using-lagrange-multiplier-in-python-82769c9a43fe</w:t>
        </w:r>
      </w:hyperlink>
    </w:p>
    <w:p w14:paraId="0D00E601" w14:textId="77777777" w:rsidR="00214792" w:rsidRPr="00495179" w:rsidRDefault="00214792" w:rsidP="00495179">
      <w:pPr>
        <w:rPr>
          <w:rFonts w:ascii="Segoe UI" w:eastAsia="Times New Roman" w:hAnsi="Segoe UI" w:cs="Segoe UI"/>
          <w:sz w:val="21"/>
          <w:szCs w:val="21"/>
          <w:lang w:val="en-FR" w:eastAsia="en-GB"/>
        </w:rPr>
      </w:pPr>
    </w:p>
    <w:p w14:paraId="14EE17D4" w14:textId="77777777" w:rsidR="00214792" w:rsidRDefault="00495179" w:rsidP="00495179">
      <w:pPr>
        <w:rPr>
          <w:rFonts w:ascii="Segoe UI" w:eastAsia="Times New Roman" w:hAnsi="Segoe UI" w:cs="Segoe UI"/>
          <w:sz w:val="21"/>
          <w:szCs w:val="21"/>
          <w:lang w:val="en-FR" w:eastAsia="en-GB"/>
        </w:rPr>
      </w:pPr>
      <w:r w:rsidRPr="00495179">
        <w:rPr>
          <w:rFonts w:ascii="Segoe UI" w:eastAsia="Times New Roman" w:hAnsi="Segoe UI" w:cs="Segoe UI"/>
          <w:sz w:val="21"/>
          <w:szCs w:val="21"/>
          <w:lang w:val="en-FR" w:eastAsia="en-GB"/>
        </w:rPr>
        <w:t>Reminder and exercises:</w:t>
      </w:r>
    </w:p>
    <w:p w14:paraId="685FD83C" w14:textId="416C9847" w:rsidR="00495179" w:rsidRDefault="00214792" w:rsidP="00495179">
      <w:pPr>
        <w:rPr>
          <w:rFonts w:ascii="Segoe UI" w:eastAsia="Times New Roman" w:hAnsi="Segoe UI" w:cs="Segoe UI"/>
          <w:sz w:val="21"/>
          <w:szCs w:val="21"/>
          <w:lang w:val="en-FR" w:eastAsia="en-GB"/>
        </w:rPr>
      </w:pPr>
      <w:hyperlink r:id="rId13" w:history="1">
        <w:r w:rsidRPr="00495179">
          <w:rPr>
            <w:rStyle w:val="Hyperlink"/>
            <w:rFonts w:ascii="Segoe UI" w:eastAsia="Times New Roman" w:hAnsi="Segoe UI" w:cs="Segoe UI"/>
            <w:sz w:val="21"/>
            <w:szCs w:val="21"/>
            <w:lang w:val="en-FR" w:eastAsia="en-GB"/>
          </w:rPr>
          <w:t>https://tutorial.math.lamar.edu/classes/calciii/lagrangemultipliers.aspx</w:t>
        </w:r>
      </w:hyperlink>
    </w:p>
    <w:p w14:paraId="69887B8E" w14:textId="77777777" w:rsidR="00214792" w:rsidRPr="00495179" w:rsidRDefault="00214792" w:rsidP="00495179">
      <w:pPr>
        <w:rPr>
          <w:rFonts w:ascii="Segoe UI" w:eastAsia="Times New Roman" w:hAnsi="Segoe UI" w:cs="Segoe UI"/>
          <w:sz w:val="21"/>
          <w:szCs w:val="21"/>
          <w:lang w:val="en-FR" w:eastAsia="en-GB"/>
        </w:rPr>
      </w:pPr>
    </w:p>
    <w:p w14:paraId="3FF75E9F" w14:textId="7E1AAD76" w:rsidR="00495179" w:rsidRDefault="00495179" w:rsidP="00495179">
      <w:pPr>
        <w:rPr>
          <w:rFonts w:ascii="Segoe UI" w:eastAsia="Times New Roman" w:hAnsi="Segoe UI" w:cs="Segoe UI"/>
          <w:sz w:val="21"/>
          <w:szCs w:val="21"/>
          <w:lang w:val="en-FR" w:eastAsia="en-GB"/>
        </w:rPr>
      </w:pPr>
      <w:r w:rsidRPr="00495179">
        <w:rPr>
          <w:rFonts w:ascii="Segoe UI" w:eastAsia="Times New Roman" w:hAnsi="Segoe UI" w:cs="Segoe UI"/>
          <w:sz w:val="21"/>
          <w:szCs w:val="21"/>
          <w:lang w:val="en-FR" w:eastAsia="en-GB"/>
        </w:rPr>
        <w:lastRenderedPageBreak/>
        <w:t>Note: there is no link about the use of the extreme value theorem because in most problems with an equality constraint, you won't have to prove that part (you can see that in the videos below) so I won't ask you to use it.</w:t>
      </w:r>
    </w:p>
    <w:p w14:paraId="607D879E" w14:textId="77777777" w:rsidR="00214792" w:rsidRPr="00495179" w:rsidRDefault="00214792" w:rsidP="00495179">
      <w:pPr>
        <w:rPr>
          <w:rFonts w:ascii="Segoe UI" w:eastAsia="Times New Roman" w:hAnsi="Segoe UI" w:cs="Segoe UI"/>
          <w:sz w:val="21"/>
          <w:szCs w:val="21"/>
          <w:lang w:val="en-FR" w:eastAsia="en-GB"/>
        </w:rPr>
      </w:pPr>
    </w:p>
    <w:p w14:paraId="0FF5D806" w14:textId="77777777" w:rsidR="00495179" w:rsidRPr="00495179" w:rsidRDefault="00495179" w:rsidP="00495179">
      <w:pPr>
        <w:rPr>
          <w:rFonts w:ascii="Segoe UI" w:eastAsia="Times New Roman" w:hAnsi="Segoe UI" w:cs="Segoe UI"/>
          <w:sz w:val="21"/>
          <w:szCs w:val="21"/>
          <w:lang w:val="en-FR" w:eastAsia="en-GB"/>
        </w:rPr>
      </w:pPr>
      <w:r w:rsidRPr="00495179">
        <w:rPr>
          <w:rFonts w:ascii="Segoe UI" w:eastAsia="Times New Roman" w:hAnsi="Segoe UI" w:cs="Segoe UI"/>
          <w:sz w:val="21"/>
          <w:szCs w:val="21"/>
          <w:lang w:val="en-FR" w:eastAsia="en-GB"/>
        </w:rPr>
        <w:t>VIDEOS (explanations and examples)</w:t>
      </w:r>
    </w:p>
    <w:p w14:paraId="0FA41189" w14:textId="77777777" w:rsidR="00214792" w:rsidRDefault="00495179" w:rsidP="00495179">
      <w:pPr>
        <w:rPr>
          <w:rFonts w:ascii="Segoe UI" w:eastAsia="Times New Roman" w:hAnsi="Segoe UI" w:cs="Segoe UI"/>
          <w:sz w:val="21"/>
          <w:szCs w:val="21"/>
          <w:lang w:val="en-FR" w:eastAsia="en-GB"/>
        </w:rPr>
      </w:pPr>
      <w:r w:rsidRPr="00495179">
        <w:rPr>
          <w:rFonts w:ascii="Segoe UI" w:eastAsia="Times New Roman" w:hAnsi="Segoe UI" w:cs="Segoe UI"/>
          <w:sz w:val="21"/>
          <w:szCs w:val="21"/>
          <w:lang w:val="en-FR" w:eastAsia="en-GB"/>
        </w:rPr>
        <w:t>Lagrangian function (12min)</w:t>
      </w:r>
    </w:p>
    <w:p w14:paraId="656D24FC" w14:textId="4E720078" w:rsidR="00495179" w:rsidRDefault="00495179" w:rsidP="00495179">
      <w:pPr>
        <w:rPr>
          <w:rFonts w:ascii="Segoe UI" w:eastAsia="Times New Roman" w:hAnsi="Segoe UI" w:cs="Segoe UI"/>
          <w:sz w:val="21"/>
          <w:szCs w:val="21"/>
          <w:lang w:val="en-FR" w:eastAsia="en-GB"/>
        </w:rPr>
      </w:pPr>
      <w:r w:rsidRPr="00495179">
        <w:rPr>
          <w:rFonts w:ascii="Segoe UI" w:eastAsia="Times New Roman" w:hAnsi="Segoe UI" w:cs="Segoe UI"/>
          <w:sz w:val="21"/>
          <w:szCs w:val="21"/>
          <w:lang w:val="en-FR" w:eastAsia="en-GB"/>
        </w:rPr>
        <w:br/>
      </w:r>
      <w:hyperlink r:id="rId14" w:history="1">
        <w:r w:rsidR="00214792" w:rsidRPr="00495179">
          <w:rPr>
            <w:rStyle w:val="Hyperlink"/>
            <w:rFonts w:ascii="Segoe UI" w:eastAsia="Times New Roman" w:hAnsi="Segoe UI" w:cs="Segoe UI"/>
            <w:sz w:val="21"/>
            <w:szCs w:val="21"/>
            <w:lang w:val="en-FR" w:eastAsia="en-GB"/>
          </w:rPr>
          <w:t>https://youtu.be/hQ4UNu1P2kw</w:t>
        </w:r>
      </w:hyperlink>
    </w:p>
    <w:p w14:paraId="7F56E761" w14:textId="77777777" w:rsidR="00214792" w:rsidRPr="00495179" w:rsidRDefault="00214792" w:rsidP="00495179">
      <w:pPr>
        <w:rPr>
          <w:rFonts w:ascii="Segoe UI" w:eastAsia="Times New Roman" w:hAnsi="Segoe UI" w:cs="Segoe UI"/>
          <w:sz w:val="21"/>
          <w:szCs w:val="21"/>
          <w:lang w:val="en-FR" w:eastAsia="en-GB"/>
        </w:rPr>
      </w:pPr>
    </w:p>
    <w:p w14:paraId="4AC7111E" w14:textId="77777777" w:rsidR="00214792" w:rsidRDefault="00495179" w:rsidP="00495179">
      <w:pPr>
        <w:rPr>
          <w:rFonts w:ascii="Segoe UI" w:eastAsia="Times New Roman" w:hAnsi="Segoe UI" w:cs="Segoe UI"/>
          <w:sz w:val="21"/>
          <w:szCs w:val="21"/>
          <w:lang w:val="en-FR" w:eastAsia="en-GB"/>
        </w:rPr>
      </w:pPr>
      <w:r w:rsidRPr="00495179">
        <w:rPr>
          <w:rFonts w:ascii="Segoe UI" w:eastAsia="Times New Roman" w:hAnsi="Segoe UI" w:cs="Segoe UI"/>
          <w:sz w:val="21"/>
          <w:szCs w:val="21"/>
          <w:lang w:val="en-FR" w:eastAsia="en-GB"/>
        </w:rPr>
        <w:t>Lagrange multipliers: explanation and example (12min)</w:t>
      </w:r>
    </w:p>
    <w:p w14:paraId="2730CA57" w14:textId="22A68C79" w:rsidR="00495179" w:rsidRDefault="00495179" w:rsidP="00495179">
      <w:pPr>
        <w:rPr>
          <w:rFonts w:ascii="Segoe UI" w:eastAsia="Times New Roman" w:hAnsi="Segoe UI" w:cs="Segoe UI"/>
          <w:sz w:val="21"/>
          <w:szCs w:val="21"/>
          <w:lang w:val="en-FR" w:eastAsia="en-GB"/>
        </w:rPr>
      </w:pPr>
      <w:r w:rsidRPr="00495179">
        <w:rPr>
          <w:rFonts w:ascii="Segoe UI" w:eastAsia="Times New Roman" w:hAnsi="Segoe UI" w:cs="Segoe UI"/>
          <w:sz w:val="21"/>
          <w:szCs w:val="21"/>
          <w:lang w:val="en-FR" w:eastAsia="en-GB"/>
        </w:rPr>
        <w:br/>
      </w:r>
      <w:hyperlink r:id="rId15" w:history="1">
        <w:r w:rsidR="00214792" w:rsidRPr="00495179">
          <w:rPr>
            <w:rStyle w:val="Hyperlink"/>
            <w:rFonts w:ascii="Segoe UI" w:eastAsia="Times New Roman" w:hAnsi="Segoe UI" w:cs="Segoe UI"/>
            <w:sz w:val="21"/>
            <w:szCs w:val="21"/>
            <w:lang w:val="en-FR" w:eastAsia="en-GB"/>
          </w:rPr>
          <w:t>https://youtu.be/8mjcnxGMwFo</w:t>
        </w:r>
      </w:hyperlink>
    </w:p>
    <w:p w14:paraId="5F0684D9" w14:textId="77777777" w:rsidR="00214792" w:rsidRPr="00495179" w:rsidRDefault="00214792" w:rsidP="00495179">
      <w:pPr>
        <w:rPr>
          <w:rFonts w:ascii="Segoe UI" w:eastAsia="Times New Roman" w:hAnsi="Segoe UI" w:cs="Segoe UI"/>
          <w:sz w:val="21"/>
          <w:szCs w:val="21"/>
          <w:lang w:val="en-FR" w:eastAsia="en-GB"/>
        </w:rPr>
      </w:pPr>
    </w:p>
    <w:p w14:paraId="27E0978F" w14:textId="77777777" w:rsidR="00214792" w:rsidRDefault="00495179" w:rsidP="00495179">
      <w:pPr>
        <w:rPr>
          <w:rFonts w:ascii="Segoe UI" w:eastAsia="Times New Roman" w:hAnsi="Segoe UI" w:cs="Segoe UI"/>
          <w:sz w:val="21"/>
          <w:szCs w:val="21"/>
          <w:lang w:val="en-FR" w:eastAsia="en-GB"/>
        </w:rPr>
      </w:pPr>
      <w:r w:rsidRPr="00495179">
        <w:rPr>
          <w:rFonts w:ascii="Segoe UI" w:eastAsia="Times New Roman" w:hAnsi="Segoe UI" w:cs="Segoe UI"/>
          <w:sz w:val="21"/>
          <w:szCs w:val="21"/>
          <w:lang w:val="en-FR" w:eastAsia="en-GB"/>
        </w:rPr>
        <w:t>Lagrange multiplier example with 3 variables (13min)</w:t>
      </w:r>
    </w:p>
    <w:p w14:paraId="15CF2993" w14:textId="70512A5C" w:rsidR="00495179" w:rsidRDefault="00495179" w:rsidP="00495179">
      <w:pPr>
        <w:rPr>
          <w:rFonts w:ascii="Segoe UI" w:eastAsia="Times New Roman" w:hAnsi="Segoe UI" w:cs="Segoe UI"/>
          <w:sz w:val="21"/>
          <w:szCs w:val="21"/>
          <w:lang w:val="en-FR" w:eastAsia="en-GB"/>
        </w:rPr>
      </w:pPr>
      <w:r w:rsidRPr="00495179">
        <w:rPr>
          <w:rFonts w:ascii="Segoe UI" w:eastAsia="Times New Roman" w:hAnsi="Segoe UI" w:cs="Segoe UI"/>
          <w:sz w:val="21"/>
          <w:szCs w:val="21"/>
          <w:lang w:val="en-FR" w:eastAsia="en-GB"/>
        </w:rPr>
        <w:br/>
      </w:r>
      <w:hyperlink r:id="rId16" w:history="1">
        <w:r w:rsidR="00214792" w:rsidRPr="00495179">
          <w:rPr>
            <w:rStyle w:val="Hyperlink"/>
            <w:rFonts w:ascii="Segoe UI" w:eastAsia="Times New Roman" w:hAnsi="Segoe UI" w:cs="Segoe UI"/>
            <w:sz w:val="21"/>
            <w:szCs w:val="21"/>
            <w:lang w:val="en-FR" w:eastAsia="en-GB"/>
          </w:rPr>
          <w:t>https://youtu.be/nDuS5uQ7-lo</w:t>
        </w:r>
      </w:hyperlink>
    </w:p>
    <w:p w14:paraId="50124992" w14:textId="77777777" w:rsidR="00214792" w:rsidRPr="00495179" w:rsidRDefault="00214792" w:rsidP="00495179">
      <w:pPr>
        <w:rPr>
          <w:rFonts w:ascii="Segoe UI" w:eastAsia="Times New Roman" w:hAnsi="Segoe UI" w:cs="Segoe UI"/>
          <w:sz w:val="21"/>
          <w:szCs w:val="21"/>
          <w:lang w:val="en-FR" w:eastAsia="en-GB"/>
        </w:rPr>
      </w:pPr>
    </w:p>
    <w:p w14:paraId="5CF3A795" w14:textId="77777777" w:rsidR="00214792" w:rsidRDefault="00495179" w:rsidP="00495179">
      <w:pPr>
        <w:rPr>
          <w:rFonts w:ascii="Segoe UI" w:eastAsia="Times New Roman" w:hAnsi="Segoe UI" w:cs="Segoe UI"/>
          <w:sz w:val="21"/>
          <w:szCs w:val="21"/>
          <w:lang w:val="en-FR" w:eastAsia="en-GB"/>
        </w:rPr>
      </w:pPr>
      <w:r w:rsidRPr="00495179">
        <w:rPr>
          <w:rFonts w:ascii="Segoe UI" w:eastAsia="Times New Roman" w:hAnsi="Segoe UI" w:cs="Segoe UI"/>
          <w:sz w:val="21"/>
          <w:szCs w:val="21"/>
          <w:lang w:val="en-FR" w:eastAsia="en-GB"/>
        </w:rPr>
        <w:t>Lagrange multiplier example (2 parts around 6min each)</w:t>
      </w:r>
    </w:p>
    <w:p w14:paraId="477AA832" w14:textId="60B7C4D0" w:rsidR="00495179" w:rsidRDefault="00495179" w:rsidP="00495179">
      <w:pPr>
        <w:rPr>
          <w:rFonts w:ascii="Segoe UI" w:eastAsia="Times New Roman" w:hAnsi="Segoe UI" w:cs="Segoe UI"/>
          <w:sz w:val="21"/>
          <w:szCs w:val="21"/>
          <w:lang w:val="en-FR" w:eastAsia="en-GB"/>
        </w:rPr>
      </w:pPr>
      <w:r w:rsidRPr="00495179">
        <w:rPr>
          <w:rFonts w:ascii="Segoe UI" w:eastAsia="Times New Roman" w:hAnsi="Segoe UI" w:cs="Segoe UI"/>
          <w:sz w:val="21"/>
          <w:szCs w:val="21"/>
          <w:lang w:val="en-FR" w:eastAsia="en-GB"/>
        </w:rPr>
        <w:br/>
        <w:t>part I</w:t>
      </w:r>
      <w:r w:rsidRPr="00495179">
        <w:rPr>
          <w:rFonts w:ascii="Segoe UI" w:eastAsia="Times New Roman" w:hAnsi="Segoe UI" w:cs="Segoe UI"/>
          <w:sz w:val="21"/>
          <w:szCs w:val="21"/>
          <w:lang w:val="en-FR" w:eastAsia="en-GB"/>
        </w:rPr>
        <w:br/>
      </w:r>
      <w:hyperlink r:id="rId17" w:history="1">
        <w:r w:rsidR="00214792" w:rsidRPr="00495179">
          <w:rPr>
            <w:rStyle w:val="Hyperlink"/>
            <w:rFonts w:ascii="Segoe UI" w:eastAsia="Times New Roman" w:hAnsi="Segoe UI" w:cs="Segoe UI"/>
            <w:sz w:val="21"/>
            <w:szCs w:val="21"/>
            <w:lang w:val="en-FR" w:eastAsia="en-GB"/>
          </w:rPr>
          <w:t>https://youtu.be/BSKtQcLQLWU</w:t>
        </w:r>
      </w:hyperlink>
    </w:p>
    <w:p w14:paraId="265D3279" w14:textId="77777777" w:rsidR="00214792" w:rsidRPr="00495179" w:rsidRDefault="00214792" w:rsidP="00495179">
      <w:pPr>
        <w:rPr>
          <w:rFonts w:ascii="Segoe UI" w:eastAsia="Times New Roman" w:hAnsi="Segoe UI" w:cs="Segoe UI"/>
          <w:sz w:val="21"/>
          <w:szCs w:val="21"/>
          <w:lang w:val="en-FR" w:eastAsia="en-GB"/>
        </w:rPr>
      </w:pPr>
    </w:p>
    <w:p w14:paraId="47935E0E" w14:textId="3B111A2A" w:rsidR="00495179" w:rsidRDefault="00495179" w:rsidP="00495179">
      <w:pPr>
        <w:rPr>
          <w:rFonts w:ascii="Segoe UI" w:eastAsia="Times New Roman" w:hAnsi="Segoe UI" w:cs="Segoe UI"/>
          <w:sz w:val="21"/>
          <w:szCs w:val="21"/>
          <w:lang w:val="en-FR" w:eastAsia="en-GB"/>
        </w:rPr>
      </w:pPr>
      <w:r w:rsidRPr="00495179">
        <w:rPr>
          <w:rFonts w:ascii="Segoe UI" w:eastAsia="Times New Roman" w:hAnsi="Segoe UI" w:cs="Segoe UI"/>
          <w:sz w:val="21"/>
          <w:szCs w:val="21"/>
          <w:lang w:val="en-FR" w:eastAsia="en-GB"/>
        </w:rPr>
        <w:t>part II</w:t>
      </w:r>
      <w:r w:rsidRPr="00495179">
        <w:rPr>
          <w:rFonts w:ascii="Segoe UI" w:eastAsia="Times New Roman" w:hAnsi="Segoe UI" w:cs="Segoe UI"/>
          <w:sz w:val="21"/>
          <w:szCs w:val="21"/>
          <w:lang w:val="en-FR" w:eastAsia="en-GB"/>
        </w:rPr>
        <w:br/>
      </w:r>
      <w:hyperlink r:id="rId18" w:history="1">
        <w:r w:rsidR="00214792" w:rsidRPr="00495179">
          <w:rPr>
            <w:rStyle w:val="Hyperlink"/>
            <w:rFonts w:ascii="Segoe UI" w:eastAsia="Times New Roman" w:hAnsi="Segoe UI" w:cs="Segoe UI"/>
            <w:sz w:val="21"/>
            <w:szCs w:val="21"/>
            <w:lang w:val="en-FR" w:eastAsia="en-GB"/>
          </w:rPr>
          <w:t>https://youtu.be/5gCx5YCmXbI</w:t>
        </w:r>
      </w:hyperlink>
    </w:p>
    <w:p w14:paraId="5DC05477" w14:textId="6A52C1BD" w:rsidR="00214792" w:rsidRDefault="00214792" w:rsidP="00495179">
      <w:pPr>
        <w:rPr>
          <w:rFonts w:ascii="Segoe UI" w:eastAsia="Times New Roman" w:hAnsi="Segoe UI" w:cs="Segoe UI"/>
          <w:sz w:val="21"/>
          <w:szCs w:val="21"/>
          <w:lang w:val="en-FR" w:eastAsia="en-GB"/>
        </w:rPr>
      </w:pPr>
    </w:p>
    <w:p w14:paraId="03DF5724" w14:textId="2A1EADA3" w:rsidR="007D6FC0" w:rsidRDefault="007D6FC0" w:rsidP="00495179">
      <w:pPr>
        <w:rPr>
          <w:rFonts w:ascii="Segoe UI" w:eastAsia="Times New Roman" w:hAnsi="Segoe UI" w:cs="Segoe UI"/>
          <w:sz w:val="21"/>
          <w:szCs w:val="21"/>
          <w:lang w:val="en-FR" w:eastAsia="en-GB"/>
        </w:rPr>
      </w:pPr>
    </w:p>
    <w:p w14:paraId="3E9613FE" w14:textId="701E47A1" w:rsidR="007D6FC0" w:rsidRDefault="007D6FC0" w:rsidP="007D6FC0">
      <w:pPr>
        <w:rPr>
          <w:rFonts w:ascii="Segoe UI" w:eastAsia="Times New Roman" w:hAnsi="Segoe UI" w:cs="Segoe UI"/>
          <w:sz w:val="21"/>
          <w:szCs w:val="21"/>
          <w:lang w:val="en-FR" w:eastAsia="en-GB"/>
        </w:rPr>
      </w:pPr>
      <w:r w:rsidRPr="007D6FC0">
        <w:rPr>
          <w:rFonts w:ascii="Segoe UI" w:eastAsia="Times New Roman" w:hAnsi="Segoe UI" w:cs="Segoe UI"/>
          <w:sz w:val="21"/>
          <w:szCs w:val="21"/>
          <w:lang w:val="en-FR" w:eastAsia="en-GB"/>
        </w:rPr>
        <w:t>- Lagrange multipliers with several equality constraints</w:t>
      </w:r>
      <w:r w:rsidRPr="007D6FC0">
        <w:rPr>
          <w:rFonts w:ascii="Segoe UI" w:eastAsia="Times New Roman" w:hAnsi="Segoe UI" w:cs="Segoe UI"/>
          <w:sz w:val="21"/>
          <w:szCs w:val="21"/>
          <w:lang w:val="en-FR" w:eastAsia="en-GB"/>
        </w:rPr>
        <w:br/>
        <w:t>- Lagrange multipliers in the case of inequality constraints</w:t>
      </w:r>
    </w:p>
    <w:p w14:paraId="54AED104" w14:textId="77777777" w:rsidR="007D6FC0" w:rsidRPr="007D6FC0" w:rsidRDefault="007D6FC0" w:rsidP="007D6FC0">
      <w:pPr>
        <w:rPr>
          <w:rFonts w:ascii="Segoe UI" w:eastAsia="Times New Roman" w:hAnsi="Segoe UI" w:cs="Segoe UI"/>
          <w:sz w:val="21"/>
          <w:szCs w:val="21"/>
          <w:lang w:val="en-FR" w:eastAsia="en-GB"/>
        </w:rPr>
      </w:pPr>
    </w:p>
    <w:p w14:paraId="0D62A922" w14:textId="478F9018" w:rsidR="007D6FC0" w:rsidRDefault="007D6FC0" w:rsidP="007D6FC0">
      <w:pPr>
        <w:rPr>
          <w:rFonts w:ascii="Segoe UI" w:eastAsia="Times New Roman" w:hAnsi="Segoe UI" w:cs="Segoe UI"/>
          <w:sz w:val="21"/>
          <w:szCs w:val="21"/>
          <w:lang w:val="en-FR" w:eastAsia="en-GB"/>
        </w:rPr>
      </w:pPr>
      <w:r w:rsidRPr="007D6FC0">
        <w:rPr>
          <w:rFonts w:ascii="Segoe UI" w:eastAsia="Times New Roman" w:hAnsi="Segoe UI" w:cs="Segoe UI"/>
          <w:sz w:val="21"/>
          <w:szCs w:val="21"/>
          <w:lang w:val="en-FR" w:eastAsia="en-GB"/>
        </w:rPr>
        <w:t>LINKS</w:t>
      </w:r>
      <w:r w:rsidRPr="007D6FC0">
        <w:rPr>
          <w:rFonts w:ascii="Segoe UI" w:eastAsia="Times New Roman" w:hAnsi="Segoe UI" w:cs="Segoe UI"/>
          <w:sz w:val="21"/>
          <w:szCs w:val="21"/>
          <w:lang w:val="en-FR" w:eastAsia="en-GB"/>
        </w:rPr>
        <w:br/>
        <w:t>Examples of Lagrange multipliers with 2 equalities (Example 4) or with 1 inequality (example 5)</w:t>
      </w:r>
      <w:r w:rsidRPr="007D6FC0">
        <w:rPr>
          <w:rFonts w:ascii="Segoe UI" w:eastAsia="Times New Roman" w:hAnsi="Segoe UI" w:cs="Segoe UI"/>
          <w:sz w:val="21"/>
          <w:szCs w:val="21"/>
          <w:lang w:val="en-FR" w:eastAsia="en-GB"/>
        </w:rPr>
        <w:br/>
      </w:r>
      <w:hyperlink r:id="rId19" w:history="1">
        <w:r w:rsidRPr="007D6FC0">
          <w:rPr>
            <w:rStyle w:val="Hyperlink"/>
            <w:rFonts w:ascii="Segoe UI" w:eastAsia="Times New Roman" w:hAnsi="Segoe UI" w:cs="Segoe UI"/>
            <w:sz w:val="21"/>
            <w:szCs w:val="21"/>
            <w:lang w:val="en-FR" w:eastAsia="en-GB"/>
          </w:rPr>
          <w:t>https://tutorial.math.lamar.edu/Classes/CalcIII/LagrangeMultipliers.aspx</w:t>
        </w:r>
      </w:hyperlink>
    </w:p>
    <w:p w14:paraId="6B53E6A4" w14:textId="77777777" w:rsidR="007D6FC0" w:rsidRPr="007D6FC0" w:rsidRDefault="007D6FC0" w:rsidP="007D6FC0">
      <w:pPr>
        <w:rPr>
          <w:rFonts w:ascii="Segoe UI" w:eastAsia="Times New Roman" w:hAnsi="Segoe UI" w:cs="Segoe UI"/>
          <w:sz w:val="21"/>
          <w:szCs w:val="21"/>
          <w:lang w:val="en-FR" w:eastAsia="en-GB"/>
        </w:rPr>
      </w:pPr>
    </w:p>
    <w:p w14:paraId="7E493708" w14:textId="77777777" w:rsidR="007D6FC0" w:rsidRDefault="007D6FC0" w:rsidP="007D6FC0">
      <w:pPr>
        <w:rPr>
          <w:rFonts w:ascii="Segoe UI" w:eastAsia="Times New Roman" w:hAnsi="Segoe UI" w:cs="Segoe UI"/>
          <w:sz w:val="21"/>
          <w:szCs w:val="21"/>
          <w:lang w:val="en-FR" w:eastAsia="en-GB"/>
        </w:rPr>
      </w:pPr>
      <w:r w:rsidRPr="007D6FC0">
        <w:rPr>
          <w:rFonts w:ascii="Segoe UI" w:eastAsia="Times New Roman" w:hAnsi="Segoe UI" w:cs="Segoe UI"/>
          <w:sz w:val="21"/>
          <w:szCs w:val="21"/>
          <w:lang w:val="en-FR" w:eastAsia="en-GB"/>
        </w:rPr>
        <w:t xml:space="preserve">Critical points (sometimes called stable points), Fermat's theorem, Saddle points and Second Partial Derivative Test (also includes a reminder about the second derivative test i.e. case of a single variable and a lot of exercises). </w:t>
      </w:r>
    </w:p>
    <w:p w14:paraId="1CFF2DD5" w14:textId="2B9BDC74" w:rsidR="007D6FC0" w:rsidRDefault="007D6FC0" w:rsidP="007D6FC0">
      <w:pPr>
        <w:rPr>
          <w:rFonts w:ascii="Segoe UI" w:eastAsia="Times New Roman" w:hAnsi="Segoe UI" w:cs="Segoe UI"/>
          <w:sz w:val="21"/>
          <w:szCs w:val="21"/>
          <w:lang w:val="en-FR" w:eastAsia="en-GB"/>
        </w:rPr>
      </w:pPr>
      <w:r w:rsidRPr="007D6FC0">
        <w:rPr>
          <w:rFonts w:ascii="Segoe UI" w:eastAsia="Times New Roman" w:hAnsi="Segoe UI" w:cs="Segoe UI"/>
          <w:sz w:val="21"/>
          <w:szCs w:val="21"/>
          <w:lang w:val="en-FR" w:eastAsia="en-GB"/>
        </w:rPr>
        <w:br/>
      </w:r>
      <w:hyperlink r:id="rId20" w:history="1">
        <w:r w:rsidRPr="007D6FC0">
          <w:rPr>
            <w:rStyle w:val="Hyperlink"/>
            <w:rFonts w:ascii="Segoe UI" w:eastAsia="Times New Roman" w:hAnsi="Segoe UI" w:cs="Segoe UI"/>
            <w:sz w:val="21"/>
            <w:szCs w:val="21"/>
            <w:lang w:val="en-FR" w:eastAsia="en-GB"/>
          </w:rPr>
          <w:t>https://openstax.org/books/calculus-volume-3/pages/4-7-maxima-minima-problems</w:t>
        </w:r>
      </w:hyperlink>
    </w:p>
    <w:p w14:paraId="47F70486" w14:textId="77777777" w:rsidR="007D6FC0" w:rsidRPr="007D6FC0" w:rsidRDefault="007D6FC0" w:rsidP="007D6FC0">
      <w:pPr>
        <w:rPr>
          <w:rFonts w:ascii="Segoe UI" w:eastAsia="Times New Roman" w:hAnsi="Segoe UI" w:cs="Segoe UI"/>
          <w:sz w:val="21"/>
          <w:szCs w:val="21"/>
          <w:lang w:val="en-FR" w:eastAsia="en-GB"/>
        </w:rPr>
      </w:pPr>
    </w:p>
    <w:p w14:paraId="61D5FB38" w14:textId="77777777" w:rsidR="007D6FC0" w:rsidRDefault="007D6FC0" w:rsidP="007D6FC0">
      <w:pPr>
        <w:rPr>
          <w:rFonts w:ascii="Segoe UI" w:eastAsia="Times New Roman" w:hAnsi="Segoe UI" w:cs="Segoe UI"/>
          <w:sz w:val="21"/>
          <w:szCs w:val="21"/>
          <w:lang w:val="en-FR" w:eastAsia="en-GB"/>
        </w:rPr>
      </w:pPr>
      <w:r w:rsidRPr="007D6FC0">
        <w:rPr>
          <w:rFonts w:ascii="Segoe UI" w:eastAsia="Times New Roman" w:hAnsi="Segoe UI" w:cs="Segoe UI"/>
          <w:sz w:val="21"/>
          <w:szCs w:val="21"/>
          <w:lang w:val="en-FR" w:eastAsia="en-GB"/>
        </w:rPr>
        <w:t>Second partial derivative test (a maybe more intuitive explanation of it)</w:t>
      </w:r>
    </w:p>
    <w:p w14:paraId="048E0BDD" w14:textId="707072E3" w:rsidR="007D6FC0" w:rsidRDefault="007D6FC0" w:rsidP="007D6FC0">
      <w:pPr>
        <w:rPr>
          <w:rFonts w:ascii="Segoe UI" w:eastAsia="Times New Roman" w:hAnsi="Segoe UI" w:cs="Segoe UI"/>
          <w:sz w:val="21"/>
          <w:szCs w:val="21"/>
          <w:lang w:val="en-FR" w:eastAsia="en-GB"/>
        </w:rPr>
      </w:pPr>
      <w:r w:rsidRPr="007D6FC0">
        <w:rPr>
          <w:rFonts w:ascii="Segoe UI" w:eastAsia="Times New Roman" w:hAnsi="Segoe UI" w:cs="Segoe UI"/>
          <w:sz w:val="21"/>
          <w:szCs w:val="21"/>
          <w:lang w:val="en-FR" w:eastAsia="en-GB"/>
        </w:rPr>
        <w:br/>
      </w:r>
      <w:hyperlink r:id="rId21" w:history="1">
        <w:r w:rsidRPr="007D6FC0">
          <w:rPr>
            <w:rStyle w:val="Hyperlink"/>
            <w:rFonts w:ascii="Segoe UI" w:eastAsia="Times New Roman" w:hAnsi="Segoe UI" w:cs="Segoe UI"/>
            <w:sz w:val="21"/>
            <w:szCs w:val="21"/>
            <w:lang w:val="en-FR" w:eastAsia="en-GB"/>
          </w:rPr>
          <w:t>https://www.khanacademy.org/math/multivariable-calculus/applications-of-multivariable-derivatives/optimizing-multivariable-functions/a/second-partial-derivative-test</w:t>
        </w:r>
      </w:hyperlink>
    </w:p>
    <w:p w14:paraId="2D5B4731" w14:textId="77777777" w:rsidR="007D6FC0" w:rsidRPr="007D6FC0" w:rsidRDefault="007D6FC0" w:rsidP="007D6FC0">
      <w:pPr>
        <w:rPr>
          <w:rFonts w:ascii="Segoe UI" w:eastAsia="Times New Roman" w:hAnsi="Segoe UI" w:cs="Segoe UI"/>
          <w:sz w:val="21"/>
          <w:szCs w:val="21"/>
          <w:lang w:val="en-FR" w:eastAsia="en-GB"/>
        </w:rPr>
      </w:pPr>
    </w:p>
    <w:p w14:paraId="269313FC" w14:textId="77777777" w:rsidR="007D6FC0" w:rsidRDefault="007D6FC0" w:rsidP="007D6FC0">
      <w:pPr>
        <w:rPr>
          <w:rFonts w:ascii="Segoe UI" w:eastAsia="Times New Roman" w:hAnsi="Segoe UI" w:cs="Segoe UI"/>
          <w:sz w:val="21"/>
          <w:szCs w:val="21"/>
          <w:lang w:val="en-FR" w:eastAsia="en-GB"/>
        </w:rPr>
      </w:pPr>
      <w:r w:rsidRPr="007D6FC0">
        <w:rPr>
          <w:rFonts w:ascii="Segoe UI" w:eastAsia="Times New Roman" w:hAnsi="Segoe UI" w:cs="Segoe UI"/>
          <w:sz w:val="21"/>
          <w:szCs w:val="21"/>
          <w:lang w:val="en-FR" w:eastAsia="en-GB"/>
        </w:rPr>
        <w:t>Exercise:</w:t>
      </w:r>
    </w:p>
    <w:p w14:paraId="06D58F1D" w14:textId="77777777" w:rsidR="007D6FC0" w:rsidRDefault="007D6FC0" w:rsidP="007D6FC0">
      <w:pPr>
        <w:rPr>
          <w:rFonts w:ascii="Segoe UI" w:eastAsia="Times New Roman" w:hAnsi="Segoe UI" w:cs="Segoe UI"/>
          <w:sz w:val="21"/>
          <w:szCs w:val="21"/>
          <w:lang w:val="en-FR" w:eastAsia="en-GB"/>
        </w:rPr>
      </w:pPr>
    </w:p>
    <w:p w14:paraId="5869DBB3" w14:textId="18CDD6D4" w:rsidR="007D6FC0" w:rsidRDefault="007D6FC0" w:rsidP="007D6FC0">
      <w:pPr>
        <w:rPr>
          <w:rFonts w:ascii="Segoe UI" w:eastAsia="Times New Roman" w:hAnsi="Segoe UI" w:cs="Segoe UI"/>
          <w:sz w:val="21"/>
          <w:szCs w:val="21"/>
          <w:lang w:val="en-FR" w:eastAsia="en-GB"/>
        </w:rPr>
      </w:pPr>
      <w:hyperlink r:id="rId22" w:history="1">
        <w:r w:rsidRPr="007D6FC0">
          <w:rPr>
            <w:rStyle w:val="Hyperlink"/>
            <w:rFonts w:ascii="Segoe UI" w:eastAsia="Times New Roman" w:hAnsi="Segoe UI" w:cs="Segoe UI"/>
            <w:sz w:val="21"/>
            <w:szCs w:val="21"/>
            <w:lang w:val="en-FR" w:eastAsia="en-GB"/>
          </w:rPr>
          <w:t>https://www.khanacademy.org/math/multivariable-calculus/applications-of-multivariable-derivatives/optimizing-multivariable-functions/a/examples-second-partial-derivative-test</w:t>
        </w:r>
      </w:hyperlink>
    </w:p>
    <w:p w14:paraId="4AB59E1B" w14:textId="347F5D68" w:rsidR="007D6FC0" w:rsidRDefault="007D6FC0" w:rsidP="007D6FC0">
      <w:pPr>
        <w:rPr>
          <w:rFonts w:ascii="Segoe UI" w:eastAsia="Times New Roman" w:hAnsi="Segoe UI" w:cs="Segoe UI"/>
          <w:sz w:val="21"/>
          <w:szCs w:val="21"/>
          <w:lang w:val="en-FR" w:eastAsia="en-GB"/>
        </w:rPr>
      </w:pPr>
    </w:p>
    <w:p w14:paraId="612B7DE7" w14:textId="77777777" w:rsidR="007D6FC0" w:rsidRPr="007D6FC0" w:rsidRDefault="007D6FC0" w:rsidP="007D6FC0">
      <w:pPr>
        <w:rPr>
          <w:rFonts w:ascii="Segoe UI" w:eastAsia="Times New Roman" w:hAnsi="Segoe UI" w:cs="Segoe UI"/>
          <w:sz w:val="21"/>
          <w:szCs w:val="21"/>
          <w:lang w:val="en-FR" w:eastAsia="en-GB"/>
        </w:rPr>
      </w:pPr>
      <w:r w:rsidRPr="007D6FC0">
        <w:rPr>
          <w:rFonts w:ascii="Segoe UI" w:eastAsia="Times New Roman" w:hAnsi="Segoe UI" w:cs="Segoe UI"/>
          <w:sz w:val="21"/>
          <w:szCs w:val="21"/>
          <w:lang w:val="en-FR" w:eastAsia="en-GB"/>
        </w:rPr>
        <w:lastRenderedPageBreak/>
        <w:t>ARTICLES</w:t>
      </w:r>
    </w:p>
    <w:p w14:paraId="5C89FD9A" w14:textId="1952EB55" w:rsidR="007D6FC0" w:rsidRDefault="007D6FC0" w:rsidP="007D6FC0">
      <w:pPr>
        <w:rPr>
          <w:rFonts w:ascii="Segoe UI" w:eastAsia="Times New Roman" w:hAnsi="Segoe UI" w:cs="Segoe UI"/>
          <w:sz w:val="21"/>
          <w:szCs w:val="21"/>
          <w:lang w:val="en-FR" w:eastAsia="en-GB"/>
        </w:rPr>
      </w:pPr>
      <w:r w:rsidRPr="007D6FC0">
        <w:rPr>
          <w:rFonts w:ascii="Segoe UI" w:eastAsia="Times New Roman" w:hAnsi="Segoe UI" w:cs="Segoe UI"/>
          <w:sz w:val="21"/>
          <w:szCs w:val="21"/>
          <w:lang w:val="en-FR" w:eastAsia="en-GB"/>
        </w:rPr>
        <w:t>KKT conditions explanation</w:t>
      </w:r>
      <w:r w:rsidRPr="007D6FC0">
        <w:rPr>
          <w:rFonts w:ascii="Segoe UI" w:eastAsia="Times New Roman" w:hAnsi="Segoe UI" w:cs="Segoe UI"/>
          <w:sz w:val="21"/>
          <w:szCs w:val="21"/>
          <w:lang w:val="en-FR" w:eastAsia="en-GB"/>
        </w:rPr>
        <w:br/>
      </w:r>
      <w:hyperlink r:id="rId23" w:history="1">
        <w:r w:rsidRPr="007D6FC0">
          <w:rPr>
            <w:rStyle w:val="Hyperlink"/>
            <w:rFonts w:ascii="Segoe UI" w:eastAsia="Times New Roman" w:hAnsi="Segoe UI" w:cs="Segoe UI"/>
            <w:sz w:val="21"/>
            <w:szCs w:val="21"/>
            <w:lang w:val="en-FR" w:eastAsia="en-GB"/>
          </w:rPr>
          <w:t>https://ebrary.net/134820/mathematics/constrained_optimization_kuhn_tucker_conditions</w:t>
        </w:r>
      </w:hyperlink>
    </w:p>
    <w:p w14:paraId="32E696A8" w14:textId="77777777" w:rsidR="007D6FC0" w:rsidRPr="007D6FC0" w:rsidRDefault="007D6FC0" w:rsidP="007D6FC0">
      <w:pPr>
        <w:rPr>
          <w:rFonts w:ascii="Segoe UI" w:eastAsia="Times New Roman" w:hAnsi="Segoe UI" w:cs="Segoe UI"/>
          <w:sz w:val="21"/>
          <w:szCs w:val="21"/>
          <w:lang w:val="en-FR" w:eastAsia="en-GB"/>
        </w:rPr>
      </w:pPr>
    </w:p>
    <w:p w14:paraId="34D2F25C" w14:textId="27426486" w:rsidR="007D6FC0" w:rsidRDefault="007D6FC0" w:rsidP="007D6FC0">
      <w:pPr>
        <w:rPr>
          <w:rFonts w:ascii="Segoe UI" w:eastAsia="Times New Roman" w:hAnsi="Segoe UI" w:cs="Segoe UI"/>
          <w:sz w:val="21"/>
          <w:szCs w:val="21"/>
          <w:lang w:val="en-FR" w:eastAsia="en-GB"/>
        </w:rPr>
      </w:pPr>
      <w:r w:rsidRPr="007D6FC0">
        <w:rPr>
          <w:rFonts w:ascii="Segoe UI" w:eastAsia="Times New Roman" w:hAnsi="Segoe UI" w:cs="Segoe UI"/>
          <w:sz w:val="21"/>
          <w:szCs w:val="21"/>
          <w:lang w:val="en-FR" w:eastAsia="en-GB"/>
        </w:rPr>
        <w:br/>
        <w:t>KKT conditions and inequality conditions (very visual explanation)</w:t>
      </w:r>
      <w:r w:rsidRPr="007D6FC0">
        <w:rPr>
          <w:rFonts w:ascii="Segoe UI" w:eastAsia="Times New Roman" w:hAnsi="Segoe UI" w:cs="Segoe UI"/>
          <w:sz w:val="21"/>
          <w:szCs w:val="21"/>
          <w:lang w:val="en-FR" w:eastAsia="en-GB"/>
        </w:rPr>
        <w:br/>
      </w:r>
      <w:hyperlink r:id="rId24" w:history="1">
        <w:r w:rsidRPr="007D6FC0">
          <w:rPr>
            <w:rStyle w:val="Hyperlink"/>
            <w:rFonts w:ascii="Segoe UI" w:eastAsia="Times New Roman" w:hAnsi="Segoe UI" w:cs="Segoe UI"/>
            <w:sz w:val="21"/>
            <w:szCs w:val="21"/>
            <w:lang w:val="en-FR" w:eastAsia="en-GB"/>
          </w:rPr>
          <w:t>https://mjo.osborne.economics.utoronto.ca/index.php/tutorial/index/1/ktc/t</w:t>
        </w:r>
      </w:hyperlink>
    </w:p>
    <w:p w14:paraId="1BA87F1A" w14:textId="39173D80" w:rsidR="007D6FC0" w:rsidRPr="007D6FC0" w:rsidRDefault="007D6FC0" w:rsidP="007D6FC0">
      <w:pPr>
        <w:rPr>
          <w:rFonts w:ascii="Segoe UI" w:eastAsia="Times New Roman" w:hAnsi="Segoe UI" w:cs="Segoe UI"/>
          <w:sz w:val="21"/>
          <w:szCs w:val="21"/>
          <w:lang w:val="en-FR" w:eastAsia="en-GB"/>
        </w:rPr>
      </w:pPr>
      <w:r w:rsidRPr="007D6FC0">
        <w:rPr>
          <w:rFonts w:ascii="Segoe UI" w:eastAsia="Times New Roman" w:hAnsi="Segoe UI" w:cs="Segoe UI"/>
          <w:sz w:val="21"/>
          <w:szCs w:val="21"/>
          <w:lang w:val="en-FR" w:eastAsia="en-GB"/>
        </w:rPr>
        <w:br/>
        <w:t>VIDEOS</w:t>
      </w:r>
    </w:p>
    <w:p w14:paraId="523F729D" w14:textId="28AC6CA2" w:rsidR="007D6FC0" w:rsidRDefault="007D6FC0" w:rsidP="007D6FC0">
      <w:pPr>
        <w:rPr>
          <w:rFonts w:ascii="Segoe UI" w:eastAsia="Times New Roman" w:hAnsi="Segoe UI" w:cs="Segoe UI"/>
          <w:sz w:val="21"/>
          <w:szCs w:val="21"/>
          <w:lang w:val="en-FR" w:eastAsia="en-GB"/>
        </w:rPr>
      </w:pPr>
      <w:r w:rsidRPr="007D6FC0">
        <w:rPr>
          <w:rFonts w:ascii="Segoe UI" w:eastAsia="Times New Roman" w:hAnsi="Segoe UI" w:cs="Segoe UI"/>
          <w:sz w:val="21"/>
          <w:szCs w:val="21"/>
          <w:lang w:val="en-FR" w:eastAsia="en-GB"/>
        </w:rPr>
        <w:t>KKT conditions</w:t>
      </w:r>
      <w:r w:rsidRPr="007D6FC0">
        <w:rPr>
          <w:rFonts w:ascii="Segoe UI" w:eastAsia="Times New Roman" w:hAnsi="Segoe UI" w:cs="Segoe UI"/>
          <w:sz w:val="21"/>
          <w:szCs w:val="21"/>
          <w:lang w:val="en-FR" w:eastAsia="en-GB"/>
        </w:rPr>
        <w:br/>
      </w:r>
      <w:hyperlink r:id="rId25" w:history="1">
        <w:r w:rsidRPr="007D6FC0">
          <w:rPr>
            <w:rStyle w:val="Hyperlink"/>
            <w:rFonts w:ascii="Segoe UI" w:eastAsia="Times New Roman" w:hAnsi="Segoe UI" w:cs="Segoe UI"/>
            <w:sz w:val="21"/>
            <w:szCs w:val="21"/>
            <w:lang w:val="en-FR" w:eastAsia="en-GB"/>
          </w:rPr>
          <w:t>https://youtu.be/HIm3Z0L90Co</w:t>
        </w:r>
      </w:hyperlink>
    </w:p>
    <w:p w14:paraId="46EBB8B8" w14:textId="2DB232A8" w:rsidR="007D6FC0" w:rsidRDefault="007D6FC0" w:rsidP="007D6FC0">
      <w:pPr>
        <w:rPr>
          <w:rFonts w:ascii="Segoe UI" w:eastAsia="Times New Roman" w:hAnsi="Segoe UI" w:cs="Segoe UI"/>
          <w:sz w:val="21"/>
          <w:szCs w:val="21"/>
          <w:lang w:val="en-FR" w:eastAsia="en-GB"/>
        </w:rPr>
      </w:pPr>
      <w:r w:rsidRPr="007D6FC0">
        <w:rPr>
          <w:rFonts w:ascii="Segoe UI" w:eastAsia="Times New Roman" w:hAnsi="Segoe UI" w:cs="Segoe UI"/>
          <w:sz w:val="21"/>
          <w:szCs w:val="21"/>
          <w:lang w:val="en-FR" w:eastAsia="en-GB"/>
        </w:rPr>
        <w:t xml:space="preserve"> (geometric intuition)</w:t>
      </w:r>
      <w:r w:rsidRPr="007D6FC0">
        <w:rPr>
          <w:rFonts w:ascii="Segoe UI" w:eastAsia="Times New Roman" w:hAnsi="Segoe UI" w:cs="Segoe UI"/>
          <w:sz w:val="21"/>
          <w:szCs w:val="21"/>
          <w:lang w:val="en-FR" w:eastAsia="en-GB"/>
        </w:rPr>
        <w:br/>
      </w:r>
      <w:hyperlink r:id="rId26" w:history="1">
        <w:r w:rsidRPr="007D6FC0">
          <w:rPr>
            <w:rStyle w:val="Hyperlink"/>
            <w:rFonts w:ascii="Segoe UI" w:eastAsia="Times New Roman" w:hAnsi="Segoe UI" w:cs="Segoe UI"/>
            <w:sz w:val="21"/>
            <w:szCs w:val="21"/>
            <w:lang w:val="en-FR" w:eastAsia="en-GB"/>
          </w:rPr>
          <w:t>https://youtu.be/2syXAny8PfE</w:t>
        </w:r>
      </w:hyperlink>
      <w:r w:rsidRPr="007D6FC0">
        <w:rPr>
          <w:rFonts w:ascii="Segoe UI" w:eastAsia="Times New Roman" w:hAnsi="Segoe UI" w:cs="Segoe UI"/>
          <w:sz w:val="21"/>
          <w:szCs w:val="21"/>
          <w:lang w:val="en-FR" w:eastAsia="en-GB"/>
        </w:rPr>
        <w:t xml:space="preserve"> </w:t>
      </w:r>
    </w:p>
    <w:p w14:paraId="2A20CD75" w14:textId="79D04B75" w:rsidR="007D6FC0" w:rsidRPr="007D6FC0" w:rsidRDefault="007D6FC0" w:rsidP="007D6FC0">
      <w:pPr>
        <w:rPr>
          <w:rFonts w:ascii="Segoe UI" w:eastAsia="Times New Roman" w:hAnsi="Segoe UI" w:cs="Segoe UI"/>
          <w:sz w:val="21"/>
          <w:szCs w:val="21"/>
          <w:lang w:val="en-FR" w:eastAsia="en-GB"/>
        </w:rPr>
      </w:pPr>
      <w:r w:rsidRPr="007D6FC0">
        <w:rPr>
          <w:rFonts w:ascii="Segoe UI" w:eastAsia="Times New Roman" w:hAnsi="Segoe UI" w:cs="Segoe UI"/>
          <w:sz w:val="21"/>
          <w:szCs w:val="21"/>
          <w:lang w:val="en-FR" w:eastAsia="en-GB"/>
        </w:rPr>
        <w:t>(theorem)</w:t>
      </w:r>
    </w:p>
    <w:p w14:paraId="4776C025" w14:textId="10CA9BDB" w:rsidR="007D6FC0" w:rsidRDefault="007D6FC0" w:rsidP="007D6FC0">
      <w:pPr>
        <w:rPr>
          <w:rFonts w:ascii="Segoe UI" w:eastAsia="Times New Roman" w:hAnsi="Segoe UI" w:cs="Segoe UI"/>
          <w:sz w:val="21"/>
          <w:szCs w:val="21"/>
          <w:lang w:val="en-FR" w:eastAsia="en-GB"/>
        </w:rPr>
      </w:pPr>
      <w:r w:rsidRPr="007D6FC0">
        <w:rPr>
          <w:rFonts w:ascii="Segoe UI" w:eastAsia="Times New Roman" w:hAnsi="Segoe UI" w:cs="Segoe UI"/>
          <w:sz w:val="21"/>
          <w:szCs w:val="21"/>
          <w:lang w:val="en-FR" w:eastAsia="en-GB"/>
        </w:rPr>
        <w:br/>
        <w:t>KKT conditions (explanations and a few videos, example 5 is off limits for us)</w:t>
      </w:r>
      <w:r w:rsidRPr="007D6FC0">
        <w:rPr>
          <w:rFonts w:ascii="Segoe UI" w:eastAsia="Times New Roman" w:hAnsi="Segoe UI" w:cs="Segoe UI"/>
          <w:sz w:val="21"/>
          <w:szCs w:val="21"/>
          <w:lang w:val="en-FR" w:eastAsia="en-GB"/>
        </w:rPr>
        <w:br/>
      </w:r>
      <w:hyperlink r:id="rId27" w:history="1">
        <w:r w:rsidRPr="007D6FC0">
          <w:rPr>
            <w:rStyle w:val="Hyperlink"/>
            <w:rFonts w:ascii="Segoe UI" w:eastAsia="Times New Roman" w:hAnsi="Segoe UI" w:cs="Segoe UI"/>
            <w:sz w:val="21"/>
            <w:szCs w:val="21"/>
            <w:lang w:val="en-FR" w:eastAsia="en-GB"/>
          </w:rPr>
          <w:t>https://apmonitor.com/me575/index.php/Main/KuhnTucker</w:t>
        </w:r>
      </w:hyperlink>
    </w:p>
    <w:p w14:paraId="57DE6D67" w14:textId="77777777" w:rsidR="007D6FC0" w:rsidRPr="007D6FC0" w:rsidRDefault="007D6FC0" w:rsidP="007D6FC0">
      <w:pPr>
        <w:rPr>
          <w:rFonts w:ascii="Segoe UI" w:eastAsia="Times New Roman" w:hAnsi="Segoe UI" w:cs="Segoe UI"/>
          <w:sz w:val="21"/>
          <w:szCs w:val="21"/>
          <w:lang w:val="en-FR" w:eastAsia="en-GB"/>
        </w:rPr>
      </w:pPr>
    </w:p>
    <w:p w14:paraId="152F3254" w14:textId="77777777" w:rsidR="007D6FC0" w:rsidRPr="007D6FC0" w:rsidRDefault="007D6FC0" w:rsidP="007D6FC0">
      <w:pPr>
        <w:rPr>
          <w:rFonts w:ascii="Segoe UI" w:eastAsia="Times New Roman" w:hAnsi="Segoe UI" w:cs="Segoe UI"/>
          <w:sz w:val="21"/>
          <w:szCs w:val="21"/>
          <w:lang w:val="en-FR" w:eastAsia="en-GB"/>
        </w:rPr>
      </w:pPr>
    </w:p>
    <w:p w14:paraId="75F80A79" w14:textId="77777777" w:rsidR="007D6FC0" w:rsidRPr="00495179" w:rsidRDefault="007D6FC0" w:rsidP="00495179">
      <w:pPr>
        <w:rPr>
          <w:rFonts w:ascii="Segoe UI" w:eastAsia="Times New Roman" w:hAnsi="Segoe UI" w:cs="Segoe UI"/>
          <w:sz w:val="21"/>
          <w:szCs w:val="21"/>
          <w:lang w:val="en-FR" w:eastAsia="en-GB"/>
        </w:rPr>
      </w:pPr>
    </w:p>
    <w:p w14:paraId="3DE714B4" w14:textId="77777777" w:rsidR="00495179" w:rsidRPr="00803238" w:rsidRDefault="00495179" w:rsidP="00803238">
      <w:pPr>
        <w:rPr>
          <w:rFonts w:ascii="Segoe UI" w:eastAsia="Times New Roman" w:hAnsi="Segoe UI" w:cs="Segoe UI"/>
          <w:sz w:val="21"/>
          <w:szCs w:val="21"/>
          <w:lang w:val="en-FR" w:eastAsia="en-GB"/>
        </w:rPr>
      </w:pPr>
    </w:p>
    <w:p w14:paraId="4E5A2FB7" w14:textId="77777777" w:rsidR="00D6196B" w:rsidRPr="00803238" w:rsidRDefault="00D6196B">
      <w:pPr>
        <w:rPr>
          <w:lang w:val="en-FR"/>
        </w:rPr>
      </w:pPr>
    </w:p>
    <w:sectPr w:rsidR="00D6196B" w:rsidRPr="008032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38"/>
    <w:rsid w:val="00214792"/>
    <w:rsid w:val="00495179"/>
    <w:rsid w:val="006C46AB"/>
    <w:rsid w:val="007D6FC0"/>
    <w:rsid w:val="00803238"/>
    <w:rsid w:val="00D6196B"/>
  </w:rsids>
  <m:mathPr>
    <m:mathFont m:val="Cambria Math"/>
    <m:brkBin m:val="before"/>
    <m:brkBinSub m:val="--"/>
    <m:smallFrac m:val="0"/>
    <m:dispDef/>
    <m:lMargin m:val="0"/>
    <m:rMargin m:val="0"/>
    <m:defJc m:val="centerGroup"/>
    <m:wrapIndent m:val="1440"/>
    <m:intLim m:val="subSup"/>
    <m:naryLim m:val="undOvr"/>
  </m:mathPr>
  <w:themeFontLang w:val="en-FR" w:bidi="ar-SA"/>
  <w:clrSchemeMapping w:bg1="light1" w:t1="dark1" w:bg2="light2" w:t2="dark2" w:accent1="accent1" w:accent2="accent2" w:accent3="accent3" w:accent4="accent4" w:accent5="accent5" w:accent6="accent6" w:hyperlink="hyperlink" w:followedHyperlink="followedHyperlink"/>
  <w:decimalSymbol w:val=","/>
  <w:listSeparator w:val=","/>
  <w14:docId w14:val="1F91BA17"/>
  <w15:chartTrackingRefBased/>
  <w15:docId w15:val="{9491875A-5749-9945-86C0-5C39A2C80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3238"/>
    <w:rPr>
      <w:color w:val="0000FF"/>
      <w:u w:val="single"/>
    </w:rPr>
  </w:style>
  <w:style w:type="character" w:styleId="UnresolvedMention">
    <w:name w:val="Unresolved Mention"/>
    <w:basedOn w:val="DefaultParagraphFont"/>
    <w:uiPriority w:val="99"/>
    <w:semiHidden/>
    <w:unhideWhenUsed/>
    <w:rsid w:val="00803238"/>
    <w:rPr>
      <w:color w:val="605E5C"/>
      <w:shd w:val="clear" w:color="auto" w:fill="E1DFDD"/>
    </w:rPr>
  </w:style>
  <w:style w:type="character" w:styleId="FollowedHyperlink">
    <w:name w:val="FollowedHyperlink"/>
    <w:basedOn w:val="DefaultParagraphFont"/>
    <w:uiPriority w:val="99"/>
    <w:semiHidden/>
    <w:unhideWhenUsed/>
    <w:rsid w:val="008032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266365">
      <w:bodyDiv w:val="1"/>
      <w:marLeft w:val="0"/>
      <w:marRight w:val="0"/>
      <w:marTop w:val="0"/>
      <w:marBottom w:val="0"/>
      <w:divBdr>
        <w:top w:val="none" w:sz="0" w:space="0" w:color="auto"/>
        <w:left w:val="none" w:sz="0" w:space="0" w:color="auto"/>
        <w:bottom w:val="none" w:sz="0" w:space="0" w:color="auto"/>
        <w:right w:val="none" w:sz="0" w:space="0" w:color="auto"/>
      </w:divBdr>
      <w:divsChild>
        <w:div w:id="1299529466">
          <w:marLeft w:val="0"/>
          <w:marRight w:val="0"/>
          <w:marTop w:val="0"/>
          <w:marBottom w:val="0"/>
          <w:divBdr>
            <w:top w:val="none" w:sz="0" w:space="0" w:color="auto"/>
            <w:left w:val="none" w:sz="0" w:space="0" w:color="auto"/>
            <w:bottom w:val="none" w:sz="0" w:space="0" w:color="auto"/>
            <w:right w:val="none" w:sz="0" w:space="0" w:color="auto"/>
          </w:divBdr>
          <w:divsChild>
            <w:div w:id="777456195">
              <w:marLeft w:val="0"/>
              <w:marRight w:val="0"/>
              <w:marTop w:val="0"/>
              <w:marBottom w:val="0"/>
              <w:divBdr>
                <w:top w:val="none" w:sz="0" w:space="0" w:color="auto"/>
                <w:left w:val="none" w:sz="0" w:space="0" w:color="auto"/>
                <w:bottom w:val="none" w:sz="0" w:space="0" w:color="auto"/>
                <w:right w:val="none" w:sz="0" w:space="0" w:color="auto"/>
              </w:divBdr>
            </w:div>
            <w:div w:id="1139810932">
              <w:marLeft w:val="0"/>
              <w:marRight w:val="0"/>
              <w:marTop w:val="0"/>
              <w:marBottom w:val="0"/>
              <w:divBdr>
                <w:top w:val="none" w:sz="0" w:space="0" w:color="auto"/>
                <w:left w:val="none" w:sz="0" w:space="0" w:color="auto"/>
                <w:bottom w:val="none" w:sz="0" w:space="0" w:color="auto"/>
                <w:right w:val="none" w:sz="0" w:space="0" w:color="auto"/>
              </w:divBdr>
              <w:divsChild>
                <w:div w:id="410544821">
                  <w:marLeft w:val="0"/>
                  <w:marRight w:val="0"/>
                  <w:marTop w:val="0"/>
                  <w:marBottom w:val="0"/>
                  <w:divBdr>
                    <w:top w:val="none" w:sz="0" w:space="0" w:color="auto"/>
                    <w:left w:val="none" w:sz="0" w:space="0" w:color="auto"/>
                    <w:bottom w:val="none" w:sz="0" w:space="0" w:color="auto"/>
                    <w:right w:val="none" w:sz="0" w:space="0" w:color="auto"/>
                  </w:divBdr>
                  <w:divsChild>
                    <w:div w:id="1093359421">
                      <w:marLeft w:val="0"/>
                      <w:marRight w:val="0"/>
                      <w:marTop w:val="0"/>
                      <w:marBottom w:val="0"/>
                      <w:divBdr>
                        <w:top w:val="none" w:sz="0" w:space="0" w:color="auto"/>
                        <w:left w:val="none" w:sz="0" w:space="0" w:color="auto"/>
                        <w:bottom w:val="none" w:sz="0" w:space="0" w:color="auto"/>
                        <w:right w:val="none" w:sz="0" w:space="0" w:color="auto"/>
                      </w:divBdr>
                    </w:div>
                    <w:div w:id="30111830">
                      <w:marLeft w:val="0"/>
                      <w:marRight w:val="0"/>
                      <w:marTop w:val="0"/>
                      <w:marBottom w:val="0"/>
                      <w:divBdr>
                        <w:top w:val="none" w:sz="0" w:space="0" w:color="auto"/>
                        <w:left w:val="none" w:sz="0" w:space="0" w:color="auto"/>
                        <w:bottom w:val="none" w:sz="0" w:space="0" w:color="auto"/>
                        <w:right w:val="none" w:sz="0" w:space="0" w:color="auto"/>
                      </w:divBdr>
                      <w:divsChild>
                        <w:div w:id="1018431575">
                          <w:marLeft w:val="0"/>
                          <w:marRight w:val="0"/>
                          <w:marTop w:val="0"/>
                          <w:marBottom w:val="0"/>
                          <w:divBdr>
                            <w:top w:val="none" w:sz="0" w:space="0" w:color="auto"/>
                            <w:left w:val="none" w:sz="0" w:space="0" w:color="auto"/>
                            <w:bottom w:val="none" w:sz="0" w:space="0" w:color="auto"/>
                            <w:right w:val="none" w:sz="0" w:space="0" w:color="auto"/>
                          </w:divBdr>
                          <w:divsChild>
                            <w:div w:id="1319307856">
                              <w:marLeft w:val="0"/>
                              <w:marRight w:val="0"/>
                              <w:marTop w:val="0"/>
                              <w:marBottom w:val="0"/>
                              <w:divBdr>
                                <w:top w:val="none" w:sz="0" w:space="0" w:color="auto"/>
                                <w:left w:val="none" w:sz="0" w:space="0" w:color="auto"/>
                                <w:bottom w:val="none" w:sz="0" w:space="0" w:color="auto"/>
                                <w:right w:val="none" w:sz="0" w:space="0" w:color="auto"/>
                              </w:divBdr>
                            </w:div>
                            <w:div w:id="1216355762">
                              <w:marLeft w:val="0"/>
                              <w:marRight w:val="0"/>
                              <w:marTop w:val="0"/>
                              <w:marBottom w:val="0"/>
                              <w:divBdr>
                                <w:top w:val="none" w:sz="0" w:space="0" w:color="auto"/>
                                <w:left w:val="none" w:sz="0" w:space="0" w:color="auto"/>
                                <w:bottom w:val="none" w:sz="0" w:space="0" w:color="auto"/>
                                <w:right w:val="none" w:sz="0" w:space="0" w:color="auto"/>
                              </w:divBdr>
                              <w:divsChild>
                                <w:div w:id="1156845901">
                                  <w:marLeft w:val="0"/>
                                  <w:marRight w:val="0"/>
                                  <w:marTop w:val="0"/>
                                  <w:marBottom w:val="0"/>
                                  <w:divBdr>
                                    <w:top w:val="none" w:sz="0" w:space="0" w:color="auto"/>
                                    <w:left w:val="none" w:sz="0" w:space="0" w:color="auto"/>
                                    <w:bottom w:val="none" w:sz="0" w:space="0" w:color="auto"/>
                                    <w:right w:val="none" w:sz="0" w:space="0" w:color="auto"/>
                                  </w:divBdr>
                                  <w:divsChild>
                                    <w:div w:id="415320655">
                                      <w:marLeft w:val="0"/>
                                      <w:marRight w:val="0"/>
                                      <w:marTop w:val="0"/>
                                      <w:marBottom w:val="0"/>
                                      <w:divBdr>
                                        <w:top w:val="none" w:sz="0" w:space="0" w:color="auto"/>
                                        <w:left w:val="none" w:sz="0" w:space="0" w:color="auto"/>
                                        <w:bottom w:val="none" w:sz="0" w:space="0" w:color="auto"/>
                                        <w:right w:val="none" w:sz="0" w:space="0" w:color="auto"/>
                                      </w:divBdr>
                                    </w:div>
                                    <w:div w:id="1341857369">
                                      <w:marLeft w:val="0"/>
                                      <w:marRight w:val="0"/>
                                      <w:marTop w:val="0"/>
                                      <w:marBottom w:val="0"/>
                                      <w:divBdr>
                                        <w:top w:val="none" w:sz="0" w:space="0" w:color="auto"/>
                                        <w:left w:val="none" w:sz="0" w:space="0" w:color="auto"/>
                                        <w:bottom w:val="none" w:sz="0" w:space="0" w:color="auto"/>
                                        <w:right w:val="none" w:sz="0" w:space="0" w:color="auto"/>
                                      </w:divBdr>
                                      <w:divsChild>
                                        <w:div w:id="1255239867">
                                          <w:marLeft w:val="0"/>
                                          <w:marRight w:val="0"/>
                                          <w:marTop w:val="0"/>
                                          <w:marBottom w:val="0"/>
                                          <w:divBdr>
                                            <w:top w:val="none" w:sz="0" w:space="0" w:color="auto"/>
                                            <w:left w:val="none" w:sz="0" w:space="0" w:color="auto"/>
                                            <w:bottom w:val="none" w:sz="0" w:space="0" w:color="auto"/>
                                            <w:right w:val="none" w:sz="0" w:space="0" w:color="auto"/>
                                          </w:divBdr>
                                          <w:divsChild>
                                            <w:div w:id="1557202595">
                                              <w:marLeft w:val="0"/>
                                              <w:marRight w:val="0"/>
                                              <w:marTop w:val="0"/>
                                              <w:marBottom w:val="0"/>
                                              <w:divBdr>
                                                <w:top w:val="none" w:sz="0" w:space="0" w:color="auto"/>
                                                <w:left w:val="none" w:sz="0" w:space="0" w:color="auto"/>
                                                <w:bottom w:val="none" w:sz="0" w:space="0" w:color="auto"/>
                                                <w:right w:val="none" w:sz="0" w:space="0" w:color="auto"/>
                                              </w:divBdr>
                                            </w:div>
                                            <w:div w:id="969286340">
                                              <w:marLeft w:val="0"/>
                                              <w:marRight w:val="0"/>
                                              <w:marTop w:val="0"/>
                                              <w:marBottom w:val="0"/>
                                              <w:divBdr>
                                                <w:top w:val="none" w:sz="0" w:space="0" w:color="auto"/>
                                                <w:left w:val="none" w:sz="0" w:space="0" w:color="auto"/>
                                                <w:bottom w:val="none" w:sz="0" w:space="0" w:color="auto"/>
                                                <w:right w:val="none" w:sz="0" w:space="0" w:color="auto"/>
                                              </w:divBdr>
                                              <w:divsChild>
                                                <w:div w:id="696736215">
                                                  <w:marLeft w:val="0"/>
                                                  <w:marRight w:val="0"/>
                                                  <w:marTop w:val="0"/>
                                                  <w:marBottom w:val="0"/>
                                                  <w:divBdr>
                                                    <w:top w:val="none" w:sz="0" w:space="0" w:color="auto"/>
                                                    <w:left w:val="none" w:sz="0" w:space="0" w:color="auto"/>
                                                    <w:bottom w:val="none" w:sz="0" w:space="0" w:color="auto"/>
                                                    <w:right w:val="none" w:sz="0" w:space="0" w:color="auto"/>
                                                  </w:divBdr>
                                                  <w:divsChild>
                                                    <w:div w:id="5233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4979321">
      <w:bodyDiv w:val="1"/>
      <w:marLeft w:val="0"/>
      <w:marRight w:val="0"/>
      <w:marTop w:val="0"/>
      <w:marBottom w:val="0"/>
      <w:divBdr>
        <w:top w:val="none" w:sz="0" w:space="0" w:color="auto"/>
        <w:left w:val="none" w:sz="0" w:space="0" w:color="auto"/>
        <w:bottom w:val="none" w:sz="0" w:space="0" w:color="auto"/>
        <w:right w:val="none" w:sz="0" w:space="0" w:color="auto"/>
      </w:divBdr>
      <w:divsChild>
        <w:div w:id="602496198">
          <w:marLeft w:val="0"/>
          <w:marRight w:val="0"/>
          <w:marTop w:val="0"/>
          <w:marBottom w:val="0"/>
          <w:divBdr>
            <w:top w:val="none" w:sz="0" w:space="0" w:color="auto"/>
            <w:left w:val="none" w:sz="0" w:space="0" w:color="auto"/>
            <w:bottom w:val="none" w:sz="0" w:space="0" w:color="auto"/>
            <w:right w:val="none" w:sz="0" w:space="0" w:color="auto"/>
          </w:divBdr>
          <w:divsChild>
            <w:div w:id="1522861351">
              <w:marLeft w:val="0"/>
              <w:marRight w:val="0"/>
              <w:marTop w:val="0"/>
              <w:marBottom w:val="0"/>
              <w:divBdr>
                <w:top w:val="none" w:sz="0" w:space="0" w:color="auto"/>
                <w:left w:val="none" w:sz="0" w:space="0" w:color="auto"/>
                <w:bottom w:val="none" w:sz="0" w:space="0" w:color="auto"/>
                <w:right w:val="none" w:sz="0" w:space="0" w:color="auto"/>
              </w:divBdr>
            </w:div>
            <w:div w:id="1184591110">
              <w:marLeft w:val="0"/>
              <w:marRight w:val="0"/>
              <w:marTop w:val="0"/>
              <w:marBottom w:val="0"/>
              <w:divBdr>
                <w:top w:val="none" w:sz="0" w:space="0" w:color="auto"/>
                <w:left w:val="none" w:sz="0" w:space="0" w:color="auto"/>
                <w:bottom w:val="none" w:sz="0" w:space="0" w:color="auto"/>
                <w:right w:val="none" w:sz="0" w:space="0" w:color="auto"/>
              </w:divBdr>
              <w:divsChild>
                <w:div w:id="179395779">
                  <w:marLeft w:val="0"/>
                  <w:marRight w:val="0"/>
                  <w:marTop w:val="0"/>
                  <w:marBottom w:val="0"/>
                  <w:divBdr>
                    <w:top w:val="none" w:sz="0" w:space="0" w:color="auto"/>
                    <w:left w:val="none" w:sz="0" w:space="0" w:color="auto"/>
                    <w:bottom w:val="none" w:sz="0" w:space="0" w:color="auto"/>
                    <w:right w:val="none" w:sz="0" w:space="0" w:color="auto"/>
                  </w:divBdr>
                  <w:divsChild>
                    <w:div w:id="917254217">
                      <w:marLeft w:val="0"/>
                      <w:marRight w:val="0"/>
                      <w:marTop w:val="0"/>
                      <w:marBottom w:val="0"/>
                      <w:divBdr>
                        <w:top w:val="none" w:sz="0" w:space="0" w:color="auto"/>
                        <w:left w:val="none" w:sz="0" w:space="0" w:color="auto"/>
                        <w:bottom w:val="none" w:sz="0" w:space="0" w:color="auto"/>
                        <w:right w:val="none" w:sz="0" w:space="0" w:color="auto"/>
                      </w:divBdr>
                    </w:div>
                    <w:div w:id="1519849630">
                      <w:marLeft w:val="0"/>
                      <w:marRight w:val="0"/>
                      <w:marTop w:val="0"/>
                      <w:marBottom w:val="0"/>
                      <w:divBdr>
                        <w:top w:val="none" w:sz="0" w:space="0" w:color="auto"/>
                        <w:left w:val="none" w:sz="0" w:space="0" w:color="auto"/>
                        <w:bottom w:val="none" w:sz="0" w:space="0" w:color="auto"/>
                        <w:right w:val="none" w:sz="0" w:space="0" w:color="auto"/>
                      </w:divBdr>
                      <w:divsChild>
                        <w:div w:id="284234499">
                          <w:marLeft w:val="0"/>
                          <w:marRight w:val="0"/>
                          <w:marTop w:val="0"/>
                          <w:marBottom w:val="0"/>
                          <w:divBdr>
                            <w:top w:val="none" w:sz="0" w:space="0" w:color="auto"/>
                            <w:left w:val="none" w:sz="0" w:space="0" w:color="auto"/>
                            <w:bottom w:val="none" w:sz="0" w:space="0" w:color="auto"/>
                            <w:right w:val="none" w:sz="0" w:space="0" w:color="auto"/>
                          </w:divBdr>
                          <w:divsChild>
                            <w:div w:id="2102943399">
                              <w:marLeft w:val="0"/>
                              <w:marRight w:val="0"/>
                              <w:marTop w:val="0"/>
                              <w:marBottom w:val="0"/>
                              <w:divBdr>
                                <w:top w:val="none" w:sz="0" w:space="0" w:color="auto"/>
                                <w:left w:val="none" w:sz="0" w:space="0" w:color="auto"/>
                                <w:bottom w:val="none" w:sz="0" w:space="0" w:color="auto"/>
                                <w:right w:val="none" w:sz="0" w:space="0" w:color="auto"/>
                              </w:divBdr>
                            </w:div>
                            <w:div w:id="1539467378">
                              <w:marLeft w:val="0"/>
                              <w:marRight w:val="0"/>
                              <w:marTop w:val="0"/>
                              <w:marBottom w:val="0"/>
                              <w:divBdr>
                                <w:top w:val="none" w:sz="0" w:space="0" w:color="auto"/>
                                <w:left w:val="none" w:sz="0" w:space="0" w:color="auto"/>
                                <w:bottom w:val="none" w:sz="0" w:space="0" w:color="auto"/>
                                <w:right w:val="none" w:sz="0" w:space="0" w:color="auto"/>
                              </w:divBdr>
                              <w:divsChild>
                                <w:div w:id="1590314498">
                                  <w:marLeft w:val="0"/>
                                  <w:marRight w:val="0"/>
                                  <w:marTop w:val="0"/>
                                  <w:marBottom w:val="0"/>
                                  <w:divBdr>
                                    <w:top w:val="none" w:sz="0" w:space="0" w:color="auto"/>
                                    <w:left w:val="none" w:sz="0" w:space="0" w:color="auto"/>
                                    <w:bottom w:val="none" w:sz="0" w:space="0" w:color="auto"/>
                                    <w:right w:val="none" w:sz="0" w:space="0" w:color="auto"/>
                                  </w:divBdr>
                                  <w:divsChild>
                                    <w:div w:id="1665165086">
                                      <w:marLeft w:val="0"/>
                                      <w:marRight w:val="0"/>
                                      <w:marTop w:val="0"/>
                                      <w:marBottom w:val="0"/>
                                      <w:divBdr>
                                        <w:top w:val="none" w:sz="0" w:space="0" w:color="auto"/>
                                        <w:left w:val="none" w:sz="0" w:space="0" w:color="auto"/>
                                        <w:bottom w:val="none" w:sz="0" w:space="0" w:color="auto"/>
                                        <w:right w:val="none" w:sz="0" w:space="0" w:color="auto"/>
                                      </w:divBdr>
                                    </w:div>
                                    <w:div w:id="149371267">
                                      <w:marLeft w:val="0"/>
                                      <w:marRight w:val="0"/>
                                      <w:marTop w:val="0"/>
                                      <w:marBottom w:val="0"/>
                                      <w:divBdr>
                                        <w:top w:val="none" w:sz="0" w:space="0" w:color="auto"/>
                                        <w:left w:val="none" w:sz="0" w:space="0" w:color="auto"/>
                                        <w:bottom w:val="none" w:sz="0" w:space="0" w:color="auto"/>
                                        <w:right w:val="none" w:sz="0" w:space="0" w:color="auto"/>
                                      </w:divBdr>
                                      <w:divsChild>
                                        <w:div w:id="1891183789">
                                          <w:marLeft w:val="0"/>
                                          <w:marRight w:val="0"/>
                                          <w:marTop w:val="0"/>
                                          <w:marBottom w:val="0"/>
                                          <w:divBdr>
                                            <w:top w:val="none" w:sz="0" w:space="0" w:color="auto"/>
                                            <w:left w:val="none" w:sz="0" w:space="0" w:color="auto"/>
                                            <w:bottom w:val="none" w:sz="0" w:space="0" w:color="auto"/>
                                            <w:right w:val="none" w:sz="0" w:space="0" w:color="auto"/>
                                          </w:divBdr>
                                          <w:divsChild>
                                            <w:div w:id="254703765">
                                              <w:marLeft w:val="0"/>
                                              <w:marRight w:val="0"/>
                                              <w:marTop w:val="0"/>
                                              <w:marBottom w:val="0"/>
                                              <w:divBdr>
                                                <w:top w:val="none" w:sz="0" w:space="0" w:color="auto"/>
                                                <w:left w:val="none" w:sz="0" w:space="0" w:color="auto"/>
                                                <w:bottom w:val="none" w:sz="0" w:space="0" w:color="auto"/>
                                                <w:right w:val="none" w:sz="0" w:space="0" w:color="auto"/>
                                              </w:divBdr>
                                            </w:div>
                                            <w:div w:id="491533522">
                                              <w:marLeft w:val="0"/>
                                              <w:marRight w:val="0"/>
                                              <w:marTop w:val="0"/>
                                              <w:marBottom w:val="0"/>
                                              <w:divBdr>
                                                <w:top w:val="none" w:sz="0" w:space="0" w:color="auto"/>
                                                <w:left w:val="none" w:sz="0" w:space="0" w:color="auto"/>
                                                <w:bottom w:val="none" w:sz="0" w:space="0" w:color="auto"/>
                                                <w:right w:val="none" w:sz="0" w:space="0" w:color="auto"/>
                                              </w:divBdr>
                                              <w:divsChild>
                                                <w:div w:id="1947149852">
                                                  <w:marLeft w:val="0"/>
                                                  <w:marRight w:val="0"/>
                                                  <w:marTop w:val="0"/>
                                                  <w:marBottom w:val="0"/>
                                                  <w:divBdr>
                                                    <w:top w:val="none" w:sz="0" w:space="0" w:color="auto"/>
                                                    <w:left w:val="none" w:sz="0" w:space="0" w:color="auto"/>
                                                    <w:bottom w:val="none" w:sz="0" w:space="0" w:color="auto"/>
                                                    <w:right w:val="none" w:sz="0" w:space="0" w:color="auto"/>
                                                  </w:divBdr>
                                                  <w:divsChild>
                                                    <w:div w:id="100687475">
                                                      <w:marLeft w:val="0"/>
                                                      <w:marRight w:val="0"/>
                                                      <w:marTop w:val="0"/>
                                                      <w:marBottom w:val="0"/>
                                                      <w:divBdr>
                                                        <w:top w:val="none" w:sz="0" w:space="0" w:color="auto"/>
                                                        <w:left w:val="none" w:sz="0" w:space="0" w:color="auto"/>
                                                        <w:bottom w:val="none" w:sz="0" w:space="0" w:color="auto"/>
                                                        <w:right w:val="none" w:sz="0" w:space="0" w:color="auto"/>
                                                      </w:divBdr>
                                                    </w:div>
                                                    <w:div w:id="1735279116">
                                                      <w:marLeft w:val="0"/>
                                                      <w:marRight w:val="0"/>
                                                      <w:marTop w:val="0"/>
                                                      <w:marBottom w:val="0"/>
                                                      <w:divBdr>
                                                        <w:top w:val="none" w:sz="0" w:space="0" w:color="auto"/>
                                                        <w:left w:val="none" w:sz="0" w:space="0" w:color="auto"/>
                                                        <w:bottom w:val="none" w:sz="0" w:space="0" w:color="auto"/>
                                                        <w:right w:val="none" w:sz="0" w:space="0" w:color="auto"/>
                                                      </w:divBdr>
                                                      <w:divsChild>
                                                        <w:div w:id="1483959002">
                                                          <w:marLeft w:val="0"/>
                                                          <w:marRight w:val="0"/>
                                                          <w:marTop w:val="0"/>
                                                          <w:marBottom w:val="0"/>
                                                          <w:divBdr>
                                                            <w:top w:val="none" w:sz="0" w:space="0" w:color="auto"/>
                                                            <w:left w:val="none" w:sz="0" w:space="0" w:color="auto"/>
                                                            <w:bottom w:val="none" w:sz="0" w:space="0" w:color="auto"/>
                                                            <w:right w:val="none" w:sz="0" w:space="0" w:color="auto"/>
                                                          </w:divBdr>
                                                          <w:divsChild>
                                                            <w:div w:id="3657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09468432">
      <w:bodyDiv w:val="1"/>
      <w:marLeft w:val="0"/>
      <w:marRight w:val="0"/>
      <w:marTop w:val="0"/>
      <w:marBottom w:val="0"/>
      <w:divBdr>
        <w:top w:val="none" w:sz="0" w:space="0" w:color="auto"/>
        <w:left w:val="none" w:sz="0" w:space="0" w:color="auto"/>
        <w:bottom w:val="none" w:sz="0" w:space="0" w:color="auto"/>
        <w:right w:val="none" w:sz="0" w:space="0" w:color="auto"/>
      </w:divBdr>
      <w:divsChild>
        <w:div w:id="81876000">
          <w:marLeft w:val="0"/>
          <w:marRight w:val="0"/>
          <w:marTop w:val="0"/>
          <w:marBottom w:val="0"/>
          <w:divBdr>
            <w:top w:val="none" w:sz="0" w:space="0" w:color="auto"/>
            <w:left w:val="none" w:sz="0" w:space="0" w:color="auto"/>
            <w:bottom w:val="none" w:sz="0" w:space="0" w:color="auto"/>
            <w:right w:val="none" w:sz="0" w:space="0" w:color="auto"/>
          </w:divBdr>
          <w:divsChild>
            <w:div w:id="73821656">
              <w:marLeft w:val="0"/>
              <w:marRight w:val="0"/>
              <w:marTop w:val="0"/>
              <w:marBottom w:val="0"/>
              <w:divBdr>
                <w:top w:val="none" w:sz="0" w:space="0" w:color="auto"/>
                <w:left w:val="none" w:sz="0" w:space="0" w:color="auto"/>
                <w:bottom w:val="none" w:sz="0" w:space="0" w:color="auto"/>
                <w:right w:val="none" w:sz="0" w:space="0" w:color="auto"/>
              </w:divBdr>
            </w:div>
            <w:div w:id="1585992663">
              <w:marLeft w:val="0"/>
              <w:marRight w:val="0"/>
              <w:marTop w:val="0"/>
              <w:marBottom w:val="0"/>
              <w:divBdr>
                <w:top w:val="none" w:sz="0" w:space="0" w:color="auto"/>
                <w:left w:val="none" w:sz="0" w:space="0" w:color="auto"/>
                <w:bottom w:val="none" w:sz="0" w:space="0" w:color="auto"/>
                <w:right w:val="none" w:sz="0" w:space="0" w:color="auto"/>
              </w:divBdr>
              <w:divsChild>
                <w:div w:id="1325275857">
                  <w:marLeft w:val="0"/>
                  <w:marRight w:val="0"/>
                  <w:marTop w:val="0"/>
                  <w:marBottom w:val="0"/>
                  <w:divBdr>
                    <w:top w:val="none" w:sz="0" w:space="0" w:color="auto"/>
                    <w:left w:val="none" w:sz="0" w:space="0" w:color="auto"/>
                    <w:bottom w:val="none" w:sz="0" w:space="0" w:color="auto"/>
                    <w:right w:val="none" w:sz="0" w:space="0" w:color="auto"/>
                  </w:divBdr>
                  <w:divsChild>
                    <w:div w:id="454369851">
                      <w:marLeft w:val="0"/>
                      <w:marRight w:val="0"/>
                      <w:marTop w:val="0"/>
                      <w:marBottom w:val="0"/>
                      <w:divBdr>
                        <w:top w:val="none" w:sz="0" w:space="0" w:color="auto"/>
                        <w:left w:val="none" w:sz="0" w:space="0" w:color="auto"/>
                        <w:bottom w:val="none" w:sz="0" w:space="0" w:color="auto"/>
                        <w:right w:val="none" w:sz="0" w:space="0" w:color="auto"/>
                      </w:divBdr>
                    </w:div>
                    <w:div w:id="1840806769">
                      <w:marLeft w:val="0"/>
                      <w:marRight w:val="0"/>
                      <w:marTop w:val="0"/>
                      <w:marBottom w:val="0"/>
                      <w:divBdr>
                        <w:top w:val="none" w:sz="0" w:space="0" w:color="auto"/>
                        <w:left w:val="none" w:sz="0" w:space="0" w:color="auto"/>
                        <w:bottom w:val="none" w:sz="0" w:space="0" w:color="auto"/>
                        <w:right w:val="none" w:sz="0" w:space="0" w:color="auto"/>
                      </w:divBdr>
                      <w:divsChild>
                        <w:div w:id="2088769447">
                          <w:marLeft w:val="0"/>
                          <w:marRight w:val="0"/>
                          <w:marTop w:val="0"/>
                          <w:marBottom w:val="0"/>
                          <w:divBdr>
                            <w:top w:val="none" w:sz="0" w:space="0" w:color="auto"/>
                            <w:left w:val="none" w:sz="0" w:space="0" w:color="auto"/>
                            <w:bottom w:val="none" w:sz="0" w:space="0" w:color="auto"/>
                            <w:right w:val="none" w:sz="0" w:space="0" w:color="auto"/>
                          </w:divBdr>
                          <w:divsChild>
                            <w:div w:id="1302270073">
                              <w:marLeft w:val="0"/>
                              <w:marRight w:val="0"/>
                              <w:marTop w:val="0"/>
                              <w:marBottom w:val="0"/>
                              <w:divBdr>
                                <w:top w:val="none" w:sz="0" w:space="0" w:color="auto"/>
                                <w:left w:val="none" w:sz="0" w:space="0" w:color="auto"/>
                                <w:bottom w:val="none" w:sz="0" w:space="0" w:color="auto"/>
                                <w:right w:val="none" w:sz="0" w:space="0" w:color="auto"/>
                              </w:divBdr>
                            </w:div>
                            <w:div w:id="1191256877">
                              <w:marLeft w:val="0"/>
                              <w:marRight w:val="0"/>
                              <w:marTop w:val="0"/>
                              <w:marBottom w:val="0"/>
                              <w:divBdr>
                                <w:top w:val="none" w:sz="0" w:space="0" w:color="auto"/>
                                <w:left w:val="none" w:sz="0" w:space="0" w:color="auto"/>
                                <w:bottom w:val="none" w:sz="0" w:space="0" w:color="auto"/>
                                <w:right w:val="none" w:sz="0" w:space="0" w:color="auto"/>
                              </w:divBdr>
                              <w:divsChild>
                                <w:div w:id="1510408971">
                                  <w:marLeft w:val="0"/>
                                  <w:marRight w:val="0"/>
                                  <w:marTop w:val="0"/>
                                  <w:marBottom w:val="0"/>
                                  <w:divBdr>
                                    <w:top w:val="none" w:sz="0" w:space="0" w:color="auto"/>
                                    <w:left w:val="none" w:sz="0" w:space="0" w:color="auto"/>
                                    <w:bottom w:val="none" w:sz="0" w:space="0" w:color="auto"/>
                                    <w:right w:val="none" w:sz="0" w:space="0" w:color="auto"/>
                                  </w:divBdr>
                                  <w:divsChild>
                                    <w:div w:id="1975602228">
                                      <w:marLeft w:val="0"/>
                                      <w:marRight w:val="0"/>
                                      <w:marTop w:val="0"/>
                                      <w:marBottom w:val="0"/>
                                      <w:divBdr>
                                        <w:top w:val="none" w:sz="0" w:space="0" w:color="auto"/>
                                        <w:left w:val="none" w:sz="0" w:space="0" w:color="auto"/>
                                        <w:bottom w:val="none" w:sz="0" w:space="0" w:color="auto"/>
                                        <w:right w:val="none" w:sz="0" w:space="0" w:color="auto"/>
                                      </w:divBdr>
                                    </w:div>
                                    <w:div w:id="1075660781">
                                      <w:marLeft w:val="0"/>
                                      <w:marRight w:val="0"/>
                                      <w:marTop w:val="0"/>
                                      <w:marBottom w:val="0"/>
                                      <w:divBdr>
                                        <w:top w:val="none" w:sz="0" w:space="0" w:color="auto"/>
                                        <w:left w:val="none" w:sz="0" w:space="0" w:color="auto"/>
                                        <w:bottom w:val="none" w:sz="0" w:space="0" w:color="auto"/>
                                        <w:right w:val="none" w:sz="0" w:space="0" w:color="auto"/>
                                      </w:divBdr>
                                      <w:divsChild>
                                        <w:div w:id="1061706903">
                                          <w:marLeft w:val="0"/>
                                          <w:marRight w:val="0"/>
                                          <w:marTop w:val="0"/>
                                          <w:marBottom w:val="0"/>
                                          <w:divBdr>
                                            <w:top w:val="none" w:sz="0" w:space="0" w:color="auto"/>
                                            <w:left w:val="none" w:sz="0" w:space="0" w:color="auto"/>
                                            <w:bottom w:val="none" w:sz="0" w:space="0" w:color="auto"/>
                                            <w:right w:val="none" w:sz="0" w:space="0" w:color="auto"/>
                                          </w:divBdr>
                                          <w:divsChild>
                                            <w:div w:id="49816279">
                                              <w:marLeft w:val="0"/>
                                              <w:marRight w:val="0"/>
                                              <w:marTop w:val="0"/>
                                              <w:marBottom w:val="0"/>
                                              <w:divBdr>
                                                <w:top w:val="none" w:sz="0" w:space="0" w:color="auto"/>
                                                <w:left w:val="none" w:sz="0" w:space="0" w:color="auto"/>
                                                <w:bottom w:val="none" w:sz="0" w:space="0" w:color="auto"/>
                                                <w:right w:val="none" w:sz="0" w:space="0" w:color="auto"/>
                                              </w:divBdr>
                                            </w:div>
                                            <w:div w:id="440224611">
                                              <w:marLeft w:val="0"/>
                                              <w:marRight w:val="0"/>
                                              <w:marTop w:val="0"/>
                                              <w:marBottom w:val="0"/>
                                              <w:divBdr>
                                                <w:top w:val="none" w:sz="0" w:space="0" w:color="auto"/>
                                                <w:left w:val="none" w:sz="0" w:space="0" w:color="auto"/>
                                                <w:bottom w:val="none" w:sz="0" w:space="0" w:color="auto"/>
                                                <w:right w:val="none" w:sz="0" w:space="0" w:color="auto"/>
                                              </w:divBdr>
                                              <w:divsChild>
                                                <w:div w:id="284042864">
                                                  <w:marLeft w:val="0"/>
                                                  <w:marRight w:val="0"/>
                                                  <w:marTop w:val="0"/>
                                                  <w:marBottom w:val="0"/>
                                                  <w:divBdr>
                                                    <w:top w:val="none" w:sz="0" w:space="0" w:color="auto"/>
                                                    <w:left w:val="none" w:sz="0" w:space="0" w:color="auto"/>
                                                    <w:bottom w:val="none" w:sz="0" w:space="0" w:color="auto"/>
                                                    <w:right w:val="none" w:sz="0" w:space="0" w:color="auto"/>
                                                  </w:divBdr>
                                                  <w:divsChild>
                                                    <w:div w:id="1083917814">
                                                      <w:marLeft w:val="0"/>
                                                      <w:marRight w:val="0"/>
                                                      <w:marTop w:val="0"/>
                                                      <w:marBottom w:val="0"/>
                                                      <w:divBdr>
                                                        <w:top w:val="none" w:sz="0" w:space="0" w:color="auto"/>
                                                        <w:left w:val="none" w:sz="0" w:space="0" w:color="auto"/>
                                                        <w:bottom w:val="none" w:sz="0" w:space="0" w:color="auto"/>
                                                        <w:right w:val="none" w:sz="0" w:space="0" w:color="auto"/>
                                                      </w:divBdr>
                                                      <w:divsChild>
                                                        <w:div w:id="320083228">
                                                          <w:marLeft w:val="0"/>
                                                          <w:marRight w:val="0"/>
                                                          <w:marTop w:val="0"/>
                                                          <w:marBottom w:val="0"/>
                                                          <w:divBdr>
                                                            <w:top w:val="none" w:sz="0" w:space="0" w:color="auto"/>
                                                            <w:left w:val="none" w:sz="0" w:space="0" w:color="auto"/>
                                                            <w:bottom w:val="none" w:sz="0" w:space="0" w:color="auto"/>
                                                            <w:right w:val="none" w:sz="0" w:space="0" w:color="auto"/>
                                                          </w:divBdr>
                                                        </w:div>
                                                        <w:div w:id="790634253">
                                                          <w:marLeft w:val="0"/>
                                                          <w:marRight w:val="0"/>
                                                          <w:marTop w:val="0"/>
                                                          <w:marBottom w:val="0"/>
                                                          <w:divBdr>
                                                            <w:top w:val="none" w:sz="0" w:space="0" w:color="auto"/>
                                                            <w:left w:val="none" w:sz="0" w:space="0" w:color="auto"/>
                                                            <w:bottom w:val="none" w:sz="0" w:space="0" w:color="auto"/>
                                                            <w:right w:val="none" w:sz="0" w:space="0" w:color="auto"/>
                                                          </w:divBdr>
                                                          <w:divsChild>
                                                            <w:div w:id="30768228">
                                                              <w:marLeft w:val="0"/>
                                                              <w:marRight w:val="0"/>
                                                              <w:marTop w:val="0"/>
                                                              <w:marBottom w:val="0"/>
                                                              <w:divBdr>
                                                                <w:top w:val="none" w:sz="0" w:space="0" w:color="auto"/>
                                                                <w:left w:val="none" w:sz="0" w:space="0" w:color="auto"/>
                                                                <w:bottom w:val="none" w:sz="0" w:space="0" w:color="auto"/>
                                                                <w:right w:val="none" w:sz="0" w:space="0" w:color="auto"/>
                                                              </w:divBdr>
                                                              <w:divsChild>
                                                                <w:div w:id="1564097494">
                                                                  <w:marLeft w:val="0"/>
                                                                  <w:marRight w:val="0"/>
                                                                  <w:marTop w:val="0"/>
                                                                  <w:marBottom w:val="0"/>
                                                                  <w:divBdr>
                                                                    <w:top w:val="none" w:sz="0" w:space="0" w:color="auto"/>
                                                                    <w:left w:val="none" w:sz="0" w:space="0" w:color="auto"/>
                                                                    <w:bottom w:val="none" w:sz="0" w:space="0" w:color="auto"/>
                                                                    <w:right w:val="none" w:sz="0" w:space="0" w:color="auto"/>
                                                                  </w:divBdr>
                                                                </w:div>
                                                                <w:div w:id="1185510101">
                                                                  <w:marLeft w:val="0"/>
                                                                  <w:marRight w:val="0"/>
                                                                  <w:marTop w:val="0"/>
                                                                  <w:marBottom w:val="0"/>
                                                                  <w:divBdr>
                                                                    <w:top w:val="none" w:sz="0" w:space="0" w:color="auto"/>
                                                                    <w:left w:val="none" w:sz="0" w:space="0" w:color="auto"/>
                                                                    <w:bottom w:val="none" w:sz="0" w:space="0" w:color="auto"/>
                                                                    <w:right w:val="none" w:sz="0" w:space="0" w:color="auto"/>
                                                                  </w:divBdr>
                                                                  <w:divsChild>
                                                                    <w:div w:id="1591619319">
                                                                      <w:marLeft w:val="0"/>
                                                                      <w:marRight w:val="0"/>
                                                                      <w:marTop w:val="0"/>
                                                                      <w:marBottom w:val="0"/>
                                                                      <w:divBdr>
                                                                        <w:top w:val="none" w:sz="0" w:space="0" w:color="auto"/>
                                                                        <w:left w:val="none" w:sz="0" w:space="0" w:color="auto"/>
                                                                        <w:bottom w:val="none" w:sz="0" w:space="0" w:color="auto"/>
                                                                        <w:right w:val="none" w:sz="0" w:space="0" w:color="auto"/>
                                                                      </w:divBdr>
                                                                      <w:divsChild>
                                                                        <w:div w:id="177745007">
                                                                          <w:marLeft w:val="0"/>
                                                                          <w:marRight w:val="0"/>
                                                                          <w:marTop w:val="0"/>
                                                                          <w:marBottom w:val="0"/>
                                                                          <w:divBdr>
                                                                            <w:top w:val="none" w:sz="0" w:space="0" w:color="auto"/>
                                                                            <w:left w:val="none" w:sz="0" w:space="0" w:color="auto"/>
                                                                            <w:bottom w:val="none" w:sz="0" w:space="0" w:color="auto"/>
                                                                            <w:right w:val="none" w:sz="0" w:space="0" w:color="auto"/>
                                                                          </w:divBdr>
                                                                        </w:div>
                                                                        <w:div w:id="887958283">
                                                                          <w:marLeft w:val="0"/>
                                                                          <w:marRight w:val="0"/>
                                                                          <w:marTop w:val="0"/>
                                                                          <w:marBottom w:val="0"/>
                                                                          <w:divBdr>
                                                                            <w:top w:val="none" w:sz="0" w:space="0" w:color="auto"/>
                                                                            <w:left w:val="none" w:sz="0" w:space="0" w:color="auto"/>
                                                                            <w:bottom w:val="none" w:sz="0" w:space="0" w:color="auto"/>
                                                                            <w:right w:val="none" w:sz="0" w:space="0" w:color="auto"/>
                                                                          </w:divBdr>
                                                                          <w:divsChild>
                                                                            <w:div w:id="1447039185">
                                                                              <w:marLeft w:val="0"/>
                                                                              <w:marRight w:val="0"/>
                                                                              <w:marTop w:val="0"/>
                                                                              <w:marBottom w:val="0"/>
                                                                              <w:divBdr>
                                                                                <w:top w:val="none" w:sz="0" w:space="0" w:color="auto"/>
                                                                                <w:left w:val="none" w:sz="0" w:space="0" w:color="auto"/>
                                                                                <w:bottom w:val="none" w:sz="0" w:space="0" w:color="auto"/>
                                                                                <w:right w:val="none" w:sz="0" w:space="0" w:color="auto"/>
                                                                              </w:divBdr>
                                                                              <w:divsChild>
                                                                                <w:div w:id="955018141">
                                                                                  <w:marLeft w:val="0"/>
                                                                                  <w:marRight w:val="0"/>
                                                                                  <w:marTop w:val="0"/>
                                                                                  <w:marBottom w:val="0"/>
                                                                                  <w:divBdr>
                                                                                    <w:top w:val="none" w:sz="0" w:space="0" w:color="auto"/>
                                                                                    <w:left w:val="none" w:sz="0" w:space="0" w:color="auto"/>
                                                                                    <w:bottom w:val="none" w:sz="0" w:space="0" w:color="auto"/>
                                                                                    <w:right w:val="none" w:sz="0" w:space="0" w:color="auto"/>
                                                                                  </w:divBdr>
                                                                                </w:div>
                                                                                <w:div w:id="1047297555">
                                                                                  <w:marLeft w:val="0"/>
                                                                                  <w:marRight w:val="0"/>
                                                                                  <w:marTop w:val="0"/>
                                                                                  <w:marBottom w:val="0"/>
                                                                                  <w:divBdr>
                                                                                    <w:top w:val="none" w:sz="0" w:space="0" w:color="auto"/>
                                                                                    <w:left w:val="none" w:sz="0" w:space="0" w:color="auto"/>
                                                                                    <w:bottom w:val="none" w:sz="0" w:space="0" w:color="auto"/>
                                                                                    <w:right w:val="none" w:sz="0" w:space="0" w:color="auto"/>
                                                                                  </w:divBdr>
                                                                                  <w:divsChild>
                                                                                    <w:div w:id="1598249211">
                                                                                      <w:marLeft w:val="0"/>
                                                                                      <w:marRight w:val="0"/>
                                                                                      <w:marTop w:val="0"/>
                                                                                      <w:marBottom w:val="0"/>
                                                                                      <w:divBdr>
                                                                                        <w:top w:val="none" w:sz="0" w:space="0" w:color="auto"/>
                                                                                        <w:left w:val="none" w:sz="0" w:space="0" w:color="auto"/>
                                                                                        <w:bottom w:val="none" w:sz="0" w:space="0" w:color="auto"/>
                                                                                        <w:right w:val="none" w:sz="0" w:space="0" w:color="auto"/>
                                                                                      </w:divBdr>
                                                                                      <w:divsChild>
                                                                                        <w:div w:id="15818324">
                                                                                          <w:marLeft w:val="0"/>
                                                                                          <w:marRight w:val="0"/>
                                                                                          <w:marTop w:val="0"/>
                                                                                          <w:marBottom w:val="0"/>
                                                                                          <w:divBdr>
                                                                                            <w:top w:val="none" w:sz="0" w:space="0" w:color="auto"/>
                                                                                            <w:left w:val="none" w:sz="0" w:space="0" w:color="auto"/>
                                                                                            <w:bottom w:val="none" w:sz="0" w:space="0" w:color="auto"/>
                                                                                            <w:right w:val="none" w:sz="0" w:space="0" w:color="auto"/>
                                                                                          </w:divBdr>
                                                                                        </w:div>
                                                                                        <w:div w:id="971787015">
                                                                                          <w:marLeft w:val="0"/>
                                                                                          <w:marRight w:val="0"/>
                                                                                          <w:marTop w:val="0"/>
                                                                                          <w:marBottom w:val="0"/>
                                                                                          <w:divBdr>
                                                                                            <w:top w:val="none" w:sz="0" w:space="0" w:color="auto"/>
                                                                                            <w:left w:val="none" w:sz="0" w:space="0" w:color="auto"/>
                                                                                            <w:bottom w:val="none" w:sz="0" w:space="0" w:color="auto"/>
                                                                                            <w:right w:val="none" w:sz="0" w:space="0" w:color="auto"/>
                                                                                          </w:divBdr>
                                                                                          <w:divsChild>
                                                                                            <w:div w:id="1026099048">
                                                                                              <w:marLeft w:val="0"/>
                                                                                              <w:marRight w:val="0"/>
                                                                                              <w:marTop w:val="0"/>
                                                                                              <w:marBottom w:val="0"/>
                                                                                              <w:divBdr>
                                                                                                <w:top w:val="none" w:sz="0" w:space="0" w:color="auto"/>
                                                                                                <w:left w:val="none" w:sz="0" w:space="0" w:color="auto"/>
                                                                                                <w:bottom w:val="none" w:sz="0" w:space="0" w:color="auto"/>
                                                                                                <w:right w:val="none" w:sz="0" w:space="0" w:color="auto"/>
                                                                                              </w:divBdr>
                                                                                              <w:divsChild>
                                                                                                <w:div w:id="14066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2463459">
      <w:bodyDiv w:val="1"/>
      <w:marLeft w:val="0"/>
      <w:marRight w:val="0"/>
      <w:marTop w:val="0"/>
      <w:marBottom w:val="0"/>
      <w:divBdr>
        <w:top w:val="none" w:sz="0" w:space="0" w:color="auto"/>
        <w:left w:val="none" w:sz="0" w:space="0" w:color="auto"/>
        <w:bottom w:val="none" w:sz="0" w:space="0" w:color="auto"/>
        <w:right w:val="none" w:sz="0" w:space="0" w:color="auto"/>
      </w:divBdr>
      <w:divsChild>
        <w:div w:id="2000687812">
          <w:marLeft w:val="0"/>
          <w:marRight w:val="0"/>
          <w:marTop w:val="0"/>
          <w:marBottom w:val="0"/>
          <w:divBdr>
            <w:top w:val="none" w:sz="0" w:space="0" w:color="auto"/>
            <w:left w:val="none" w:sz="0" w:space="0" w:color="auto"/>
            <w:bottom w:val="none" w:sz="0" w:space="0" w:color="auto"/>
            <w:right w:val="none" w:sz="0" w:space="0" w:color="auto"/>
          </w:divBdr>
          <w:divsChild>
            <w:div w:id="1119452011">
              <w:marLeft w:val="0"/>
              <w:marRight w:val="0"/>
              <w:marTop w:val="0"/>
              <w:marBottom w:val="0"/>
              <w:divBdr>
                <w:top w:val="none" w:sz="0" w:space="0" w:color="auto"/>
                <w:left w:val="none" w:sz="0" w:space="0" w:color="auto"/>
                <w:bottom w:val="none" w:sz="0" w:space="0" w:color="auto"/>
                <w:right w:val="none" w:sz="0" w:space="0" w:color="auto"/>
              </w:divBdr>
            </w:div>
            <w:div w:id="1971082866">
              <w:marLeft w:val="0"/>
              <w:marRight w:val="0"/>
              <w:marTop w:val="0"/>
              <w:marBottom w:val="0"/>
              <w:divBdr>
                <w:top w:val="none" w:sz="0" w:space="0" w:color="auto"/>
                <w:left w:val="none" w:sz="0" w:space="0" w:color="auto"/>
                <w:bottom w:val="none" w:sz="0" w:space="0" w:color="auto"/>
                <w:right w:val="none" w:sz="0" w:space="0" w:color="auto"/>
              </w:divBdr>
              <w:divsChild>
                <w:div w:id="650719415">
                  <w:marLeft w:val="0"/>
                  <w:marRight w:val="0"/>
                  <w:marTop w:val="0"/>
                  <w:marBottom w:val="0"/>
                  <w:divBdr>
                    <w:top w:val="none" w:sz="0" w:space="0" w:color="auto"/>
                    <w:left w:val="none" w:sz="0" w:space="0" w:color="auto"/>
                    <w:bottom w:val="none" w:sz="0" w:space="0" w:color="auto"/>
                    <w:right w:val="none" w:sz="0" w:space="0" w:color="auto"/>
                  </w:divBdr>
                  <w:divsChild>
                    <w:div w:id="1645114005">
                      <w:marLeft w:val="0"/>
                      <w:marRight w:val="0"/>
                      <w:marTop w:val="0"/>
                      <w:marBottom w:val="0"/>
                      <w:divBdr>
                        <w:top w:val="none" w:sz="0" w:space="0" w:color="auto"/>
                        <w:left w:val="none" w:sz="0" w:space="0" w:color="auto"/>
                        <w:bottom w:val="none" w:sz="0" w:space="0" w:color="auto"/>
                        <w:right w:val="none" w:sz="0" w:space="0" w:color="auto"/>
                      </w:divBdr>
                    </w:div>
                    <w:div w:id="1673292238">
                      <w:marLeft w:val="0"/>
                      <w:marRight w:val="0"/>
                      <w:marTop w:val="0"/>
                      <w:marBottom w:val="0"/>
                      <w:divBdr>
                        <w:top w:val="none" w:sz="0" w:space="0" w:color="auto"/>
                        <w:left w:val="none" w:sz="0" w:space="0" w:color="auto"/>
                        <w:bottom w:val="none" w:sz="0" w:space="0" w:color="auto"/>
                        <w:right w:val="none" w:sz="0" w:space="0" w:color="auto"/>
                      </w:divBdr>
                      <w:divsChild>
                        <w:div w:id="1788351709">
                          <w:marLeft w:val="0"/>
                          <w:marRight w:val="0"/>
                          <w:marTop w:val="0"/>
                          <w:marBottom w:val="0"/>
                          <w:divBdr>
                            <w:top w:val="none" w:sz="0" w:space="0" w:color="auto"/>
                            <w:left w:val="none" w:sz="0" w:space="0" w:color="auto"/>
                            <w:bottom w:val="none" w:sz="0" w:space="0" w:color="auto"/>
                            <w:right w:val="none" w:sz="0" w:space="0" w:color="auto"/>
                          </w:divBdr>
                          <w:divsChild>
                            <w:div w:id="1716392548">
                              <w:marLeft w:val="0"/>
                              <w:marRight w:val="0"/>
                              <w:marTop w:val="0"/>
                              <w:marBottom w:val="0"/>
                              <w:divBdr>
                                <w:top w:val="none" w:sz="0" w:space="0" w:color="auto"/>
                                <w:left w:val="none" w:sz="0" w:space="0" w:color="auto"/>
                                <w:bottom w:val="none" w:sz="0" w:space="0" w:color="auto"/>
                                <w:right w:val="none" w:sz="0" w:space="0" w:color="auto"/>
                              </w:divBdr>
                            </w:div>
                            <w:div w:id="1471484562">
                              <w:marLeft w:val="0"/>
                              <w:marRight w:val="0"/>
                              <w:marTop w:val="0"/>
                              <w:marBottom w:val="0"/>
                              <w:divBdr>
                                <w:top w:val="none" w:sz="0" w:space="0" w:color="auto"/>
                                <w:left w:val="none" w:sz="0" w:space="0" w:color="auto"/>
                                <w:bottom w:val="none" w:sz="0" w:space="0" w:color="auto"/>
                                <w:right w:val="none" w:sz="0" w:space="0" w:color="auto"/>
                              </w:divBdr>
                              <w:divsChild>
                                <w:div w:id="1223061250">
                                  <w:marLeft w:val="0"/>
                                  <w:marRight w:val="0"/>
                                  <w:marTop w:val="0"/>
                                  <w:marBottom w:val="0"/>
                                  <w:divBdr>
                                    <w:top w:val="none" w:sz="0" w:space="0" w:color="auto"/>
                                    <w:left w:val="none" w:sz="0" w:space="0" w:color="auto"/>
                                    <w:bottom w:val="none" w:sz="0" w:space="0" w:color="auto"/>
                                    <w:right w:val="none" w:sz="0" w:space="0" w:color="auto"/>
                                  </w:divBdr>
                                  <w:divsChild>
                                    <w:div w:id="128522474">
                                      <w:marLeft w:val="0"/>
                                      <w:marRight w:val="0"/>
                                      <w:marTop w:val="0"/>
                                      <w:marBottom w:val="0"/>
                                      <w:divBdr>
                                        <w:top w:val="none" w:sz="0" w:space="0" w:color="auto"/>
                                        <w:left w:val="none" w:sz="0" w:space="0" w:color="auto"/>
                                        <w:bottom w:val="none" w:sz="0" w:space="0" w:color="auto"/>
                                        <w:right w:val="none" w:sz="0" w:space="0" w:color="auto"/>
                                      </w:divBdr>
                                    </w:div>
                                    <w:div w:id="1636376490">
                                      <w:marLeft w:val="0"/>
                                      <w:marRight w:val="0"/>
                                      <w:marTop w:val="0"/>
                                      <w:marBottom w:val="0"/>
                                      <w:divBdr>
                                        <w:top w:val="none" w:sz="0" w:space="0" w:color="auto"/>
                                        <w:left w:val="none" w:sz="0" w:space="0" w:color="auto"/>
                                        <w:bottom w:val="none" w:sz="0" w:space="0" w:color="auto"/>
                                        <w:right w:val="none" w:sz="0" w:space="0" w:color="auto"/>
                                      </w:divBdr>
                                      <w:divsChild>
                                        <w:div w:id="1774084682">
                                          <w:marLeft w:val="0"/>
                                          <w:marRight w:val="0"/>
                                          <w:marTop w:val="0"/>
                                          <w:marBottom w:val="0"/>
                                          <w:divBdr>
                                            <w:top w:val="none" w:sz="0" w:space="0" w:color="auto"/>
                                            <w:left w:val="none" w:sz="0" w:space="0" w:color="auto"/>
                                            <w:bottom w:val="none" w:sz="0" w:space="0" w:color="auto"/>
                                            <w:right w:val="none" w:sz="0" w:space="0" w:color="auto"/>
                                          </w:divBdr>
                                          <w:divsChild>
                                            <w:div w:id="1212234248">
                                              <w:marLeft w:val="0"/>
                                              <w:marRight w:val="0"/>
                                              <w:marTop w:val="0"/>
                                              <w:marBottom w:val="0"/>
                                              <w:divBdr>
                                                <w:top w:val="none" w:sz="0" w:space="0" w:color="auto"/>
                                                <w:left w:val="none" w:sz="0" w:space="0" w:color="auto"/>
                                                <w:bottom w:val="none" w:sz="0" w:space="0" w:color="auto"/>
                                                <w:right w:val="none" w:sz="0" w:space="0" w:color="auto"/>
                                              </w:divBdr>
                                            </w:div>
                                            <w:div w:id="97917426">
                                              <w:marLeft w:val="0"/>
                                              <w:marRight w:val="0"/>
                                              <w:marTop w:val="0"/>
                                              <w:marBottom w:val="0"/>
                                              <w:divBdr>
                                                <w:top w:val="none" w:sz="0" w:space="0" w:color="auto"/>
                                                <w:left w:val="none" w:sz="0" w:space="0" w:color="auto"/>
                                                <w:bottom w:val="none" w:sz="0" w:space="0" w:color="auto"/>
                                                <w:right w:val="none" w:sz="0" w:space="0" w:color="auto"/>
                                              </w:divBdr>
                                              <w:divsChild>
                                                <w:div w:id="1485580484">
                                                  <w:marLeft w:val="0"/>
                                                  <w:marRight w:val="0"/>
                                                  <w:marTop w:val="0"/>
                                                  <w:marBottom w:val="0"/>
                                                  <w:divBdr>
                                                    <w:top w:val="none" w:sz="0" w:space="0" w:color="auto"/>
                                                    <w:left w:val="none" w:sz="0" w:space="0" w:color="auto"/>
                                                    <w:bottom w:val="none" w:sz="0" w:space="0" w:color="auto"/>
                                                    <w:right w:val="none" w:sz="0" w:space="0" w:color="auto"/>
                                                  </w:divBdr>
                                                  <w:divsChild>
                                                    <w:div w:id="1314799186">
                                                      <w:marLeft w:val="0"/>
                                                      <w:marRight w:val="0"/>
                                                      <w:marTop w:val="0"/>
                                                      <w:marBottom w:val="0"/>
                                                      <w:divBdr>
                                                        <w:top w:val="none" w:sz="0" w:space="0" w:color="auto"/>
                                                        <w:left w:val="none" w:sz="0" w:space="0" w:color="auto"/>
                                                        <w:bottom w:val="none" w:sz="0" w:space="0" w:color="auto"/>
                                                        <w:right w:val="none" w:sz="0" w:space="0" w:color="auto"/>
                                                      </w:divBdr>
                                                    </w:div>
                                                    <w:div w:id="1643149016">
                                                      <w:marLeft w:val="0"/>
                                                      <w:marRight w:val="0"/>
                                                      <w:marTop w:val="0"/>
                                                      <w:marBottom w:val="0"/>
                                                      <w:divBdr>
                                                        <w:top w:val="none" w:sz="0" w:space="0" w:color="auto"/>
                                                        <w:left w:val="none" w:sz="0" w:space="0" w:color="auto"/>
                                                        <w:bottom w:val="none" w:sz="0" w:space="0" w:color="auto"/>
                                                        <w:right w:val="none" w:sz="0" w:space="0" w:color="auto"/>
                                                      </w:divBdr>
                                                      <w:divsChild>
                                                        <w:div w:id="1574045269">
                                                          <w:marLeft w:val="0"/>
                                                          <w:marRight w:val="0"/>
                                                          <w:marTop w:val="0"/>
                                                          <w:marBottom w:val="0"/>
                                                          <w:divBdr>
                                                            <w:top w:val="none" w:sz="0" w:space="0" w:color="auto"/>
                                                            <w:left w:val="none" w:sz="0" w:space="0" w:color="auto"/>
                                                            <w:bottom w:val="none" w:sz="0" w:space="0" w:color="auto"/>
                                                            <w:right w:val="none" w:sz="0" w:space="0" w:color="auto"/>
                                                          </w:divBdr>
                                                          <w:divsChild>
                                                            <w:div w:id="173762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tax.org/books/calculus-volume-3/pages/4-6-directional-derivatives-and-the-gradient" TargetMode="External"/><Relationship Id="rId13" Type="http://schemas.openxmlformats.org/officeDocument/2006/relationships/hyperlink" Target="https://tutorial.math.lamar.edu/classes/calciii/lagrangemultipliers.aspx" TargetMode="External"/><Relationship Id="rId18" Type="http://schemas.openxmlformats.org/officeDocument/2006/relationships/hyperlink" Target="https://youtu.be/5gCx5YCmXbI" TargetMode="External"/><Relationship Id="rId26" Type="http://schemas.openxmlformats.org/officeDocument/2006/relationships/hyperlink" Target="https://youtu.be/2syXAny8PfE" TargetMode="External"/><Relationship Id="rId3" Type="http://schemas.openxmlformats.org/officeDocument/2006/relationships/webSettings" Target="webSettings.xml"/><Relationship Id="rId21" Type="http://schemas.openxmlformats.org/officeDocument/2006/relationships/hyperlink" Target="https://www.khanacademy.org/math/multivariable-calculus/applications-of-multivariable-derivatives/optimizing-multivariable-functions/a/second-partial-derivative-test" TargetMode="External"/><Relationship Id="rId7" Type="http://schemas.openxmlformats.org/officeDocument/2006/relationships/hyperlink" Target="https://math.libretexts.org/Courses/Monroe_Community_College/MTH_212_Calculus_III/Chapter_13%3A_Functions_of_Multiple_Variables_and_Partial_Derivatives/13.6%3A_Directional_Derivatives_and_the_Gradient/13.6E%3A_Directional_Derivatives_and_the_Gradient_(Exercises)" TargetMode="External"/><Relationship Id="rId12" Type="http://schemas.openxmlformats.org/officeDocument/2006/relationships/hyperlink" Target="https://towardsdatascience.com/optimization-with-constraints-using-lagrange-multiplier-in-python-82769c9a43fe" TargetMode="External"/><Relationship Id="rId17" Type="http://schemas.openxmlformats.org/officeDocument/2006/relationships/hyperlink" Target="https://youtu.be/BSKtQcLQLWU" TargetMode="External"/><Relationship Id="rId25" Type="http://schemas.openxmlformats.org/officeDocument/2006/relationships/hyperlink" Target="https://youtu.be/HIm3Z0L90Co" TargetMode="External"/><Relationship Id="rId2" Type="http://schemas.openxmlformats.org/officeDocument/2006/relationships/settings" Target="settings.xml"/><Relationship Id="rId16" Type="http://schemas.openxmlformats.org/officeDocument/2006/relationships/hyperlink" Target="https://youtu.be/nDuS5uQ7-lo" TargetMode="External"/><Relationship Id="rId20" Type="http://schemas.openxmlformats.org/officeDocument/2006/relationships/hyperlink" Target="https://openstax.org/books/calculus-volume-3/pages/4-7-maxima-minima-problems"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khanacademy.org/math/multivariable-calculus/multivariable-derivatives/partial-derivative-and-gradient-articles/a/the-gradient" TargetMode="External"/><Relationship Id="rId11" Type="http://schemas.openxmlformats.org/officeDocument/2006/relationships/hyperlink" Target="https://medium.com/@jonathan_hui/machine-learning-lagrange-multiplier-dual-decomposition-4afe66158c9" TargetMode="External"/><Relationship Id="rId24" Type="http://schemas.openxmlformats.org/officeDocument/2006/relationships/hyperlink" Target="https://mjo.osborne.economics.utoronto.ca/index.php/tutorial/index/1/ktc/t" TargetMode="External"/><Relationship Id="rId5" Type="http://schemas.openxmlformats.org/officeDocument/2006/relationships/hyperlink" Target="https://www.khanacademy.org/math/multivariable-calculus/thinking-about-multivariable-function/ways-to-represent-multivariable-functions/a/vector-fields" TargetMode="External"/><Relationship Id="rId15" Type="http://schemas.openxmlformats.org/officeDocument/2006/relationships/hyperlink" Target="https://youtu.be/8mjcnxGMwFo" TargetMode="External"/><Relationship Id="rId23" Type="http://schemas.openxmlformats.org/officeDocument/2006/relationships/hyperlink" Target="https://ebrary.net/134820/mathematics/constrained_optimization_kuhn_tucker_conditions" TargetMode="External"/><Relationship Id="rId28" Type="http://schemas.openxmlformats.org/officeDocument/2006/relationships/fontTable" Target="fontTable.xml"/><Relationship Id="rId10" Type="http://schemas.openxmlformats.org/officeDocument/2006/relationships/hyperlink" Target="https://www.khanacademy.org/math/multivariable-calculus/applications-of-multivariable-derivatives/constrained-optimization/a/lagrange-multipliers-single-constraint" TargetMode="External"/><Relationship Id="rId19" Type="http://schemas.openxmlformats.org/officeDocument/2006/relationships/hyperlink" Target="https://tutorial.math.lamar.edu/Classes/CalcIII/LagrangeMultipliers.aspx" TargetMode="External"/><Relationship Id="rId4" Type="http://schemas.openxmlformats.org/officeDocument/2006/relationships/hyperlink" Target="https://www.khanacademy.org/math/multivariable-calculus/thinking-about-multivariable-function/ways-to-represent-multivariable-functions/a/contour-maps" TargetMode="External"/><Relationship Id="rId9" Type="http://schemas.openxmlformats.org/officeDocument/2006/relationships/hyperlink" Target="https://www.siyavula.com/read/maths/grade-12/differential-calculus/06-differential-calculus-04" TargetMode="External"/><Relationship Id="rId14" Type="http://schemas.openxmlformats.org/officeDocument/2006/relationships/hyperlink" Target="https://youtu.be/hQ4UNu1P2kw" TargetMode="External"/><Relationship Id="rId22" Type="http://schemas.openxmlformats.org/officeDocument/2006/relationships/hyperlink" Target="https://www.khanacademy.org/math/multivariable-calculus/applications-of-multivariable-derivatives/optimizing-multivariable-functions/a/examples-second-partial-derivative-test" TargetMode="External"/><Relationship Id="rId27" Type="http://schemas.openxmlformats.org/officeDocument/2006/relationships/hyperlink" Target="https://apmonitor.com/me575/index.php/Main/KuhnTu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Sobh</dc:creator>
  <cp:keywords/>
  <dc:description/>
  <cp:lastModifiedBy>Ibrahim Sobh</cp:lastModifiedBy>
  <cp:revision>1</cp:revision>
  <dcterms:created xsi:type="dcterms:W3CDTF">2022-03-02T21:33:00Z</dcterms:created>
  <dcterms:modified xsi:type="dcterms:W3CDTF">2022-03-02T21:48:00Z</dcterms:modified>
</cp:coreProperties>
</file>