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Microsoft Stock Forecasting using LSTM - Project Functionality</w:t>
      </w:r>
    </w:p>
    <w:p>
      <w:pPr>
        <w:pStyle w:val="Heading2"/>
      </w:pPr>
      <w:r>
        <w:t>1. Project Overview:</w:t>
      </w:r>
    </w:p>
    <w:p>
      <w:r>
        <w:t>Objective: The goal of this project is to forecast Microsoft stock prices based on historical stock data using an LSTM (Long Short-Term Memory) neural network model.</w:t>
        <w:br/>
        <w:br/>
        <w:t>Tools and Technologies:</w:t>
        <w:br/>
        <w:t>- Programming Language: Python</w:t>
        <w:br/>
        <w:t>- Libraries: pandas, numpy, matplotlib, scikit-learn, tensorflow/keras</w:t>
        <w:br/>
        <w:t>- Model Type: LSTM (Long Short-Term Memory) network, a type of Recurrent Neural Network (RNN) designed for time-series forecasting.</w:t>
      </w:r>
    </w:p>
    <w:p>
      <w:pPr>
        <w:pStyle w:val="Heading2"/>
      </w:pPr>
      <w:r>
        <w:t>2. Data Collection and Preprocessing:</w:t>
      </w:r>
    </w:p>
    <w:p>
      <w:r>
        <w:t>Source of Data: The stock price data for Microsoft is collected from a CSV file (`MSFT.csv`). The data includes:</w:t>
        <w:br/>
        <w:t>- Date: The date of the stock price record.</w:t>
        <w:br/>
        <w:t>- Close: The closing price of the stock.</w:t>
        <w:br/>
        <w:br/>
        <w:t>Data Preprocessing Steps:</w:t>
        <w:br/>
        <w:t>- Load Data: Load the dataset into a pandas DataFrame.</w:t>
        <w:br/>
        <w:t>- Normalize Data: Scale the data using MinMax scaling.</w:t>
        <w:br/>
        <w:t>- Split Data: Divide the dataset into training and testing sets (e.g., 80% training, 20% testing).</w:t>
        <w:br/>
        <w:t>- Sequence Preparation: Convert the data into sequential inputs, where previous days' prices predict the next day's price.</w:t>
      </w:r>
    </w:p>
    <w:p>
      <w:pPr>
        <w:pStyle w:val="Heading2"/>
      </w:pPr>
      <w:r>
        <w:t>3. LSTM Model Architecture:</w:t>
      </w:r>
    </w:p>
    <w:p>
      <w:r>
        <w:t>- Input Layer: Processes sequences of stock prices (e.g., the previous 60 days).</w:t>
        <w:br/>
        <w:t>- LSTM Layers: Extracts temporal dependencies and patterns in the sequential data.</w:t>
        <w:br/>
        <w:t>- Dense Layers: Fully connected layers that output predictions based on features processed by the LSTM layers.</w:t>
        <w:br/>
        <w:t>- Output Layer: Produces a single value, representing the predicted stock price for the next day.</w:t>
      </w:r>
    </w:p>
    <w:p>
      <w:pPr>
        <w:pStyle w:val="Heading2"/>
      </w:pPr>
      <w:r>
        <w:t>4. Model Training and Evaluation:</w:t>
      </w:r>
    </w:p>
    <w:p>
      <w:r>
        <w:t>- Loss Function: Mean Squared Error (MSE) is used for regression.</w:t>
        <w:br/>
        <w:t>- Optimizer: Adam optimizer is used to minimize the loss and adjust model weights.</w:t>
        <w:br/>
        <w:t>- Training Process: The model is trained over multiple epochs to optimize performance.</w:t>
        <w:br/>
        <w:t>- Evaluation: Compare the predicted stock prices with actual values to assess the model's accuracy.</w:t>
      </w:r>
    </w:p>
    <w:p>
      <w:pPr>
        <w:pStyle w:val="Heading2"/>
      </w:pPr>
      <w:r>
        <w:t>5. Making Predictions and Visualizing Results:</w:t>
      </w:r>
    </w:p>
    <w:p>
      <w:r>
        <w:t>- Predictions: Use the trained model to predict future stock prices based on test data or unseen data.</w:t>
        <w:br/>
        <w:t>- Visualization: Plot the actual vs. predicted prices using matplotlib to evaluate the model's accuracy visually.</w:t>
      </w:r>
    </w:p>
    <w:p>
      <w:pPr>
        <w:pStyle w:val="Heading2"/>
      </w:pPr>
      <w:r>
        <w:t>6. Conclusion:</w:t>
      </w:r>
    </w:p>
    <w:p>
      <w:r>
        <w:t>Insights: The LSTM model effectively captures patterns in historical stock data, enabling predictions of future prices. However, stock prices are influenced by various unpredictable factors, making predictions inherently uncertain.</w:t>
        <w:br/>
        <w:br/>
        <w:t>Future Improvements:</w:t>
        <w:br/>
        <w:t>- Include additional features, such as trading volume or technical indicators (e.g., moving averages).</w:t>
        <w:br/>
        <w:t>- Experiment with advanced models, such as LSTM with attention mechanisms.</w:t>
        <w:br/>
        <w:t>- Fine-tune hyperparameters, including the number of layers, neurons, and training epochs, for improved accuracy.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