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42A4A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r w:rsidRPr="00035145">
        <w:rPr>
          <w:rFonts w:ascii="Calibri" w:hAnsi="Calibri" w:cs="Calibri"/>
          <w:sz w:val="24"/>
          <w:szCs w:val="24"/>
        </w:rPr>
        <w:t>THE STEP SIZE (LEARNING RATE α)</w:t>
      </w:r>
    </w:p>
    <w:p w14:paraId="13D73306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rate is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size of </w:t>
      </w:r>
      <w:proofErr w:type="spellStart"/>
      <w:r w:rsidRPr="00035145">
        <w:rPr>
          <w:rFonts w:ascii="Calibri" w:hAnsi="Calibri" w:cs="Calibri"/>
          <w:sz w:val="24"/>
          <w:szCs w:val="24"/>
        </w:rPr>
        <w:t>each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step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035145">
        <w:rPr>
          <w:rFonts w:ascii="Calibri" w:hAnsi="Calibri" w:cs="Calibri"/>
          <w:sz w:val="24"/>
          <w:szCs w:val="24"/>
        </w:rPr>
        <w:t>takes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when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035145">
        <w:rPr>
          <w:rFonts w:ascii="Calibri" w:hAnsi="Calibri" w:cs="Calibri"/>
          <w:sz w:val="24"/>
          <w:szCs w:val="24"/>
        </w:rPr>
        <w:t>descends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error</w:t>
      </w:r>
      <w:proofErr w:type="spellEnd"/>
    </w:p>
    <w:p w14:paraId="41CD345D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35145">
        <w:rPr>
          <w:rFonts w:ascii="Calibri" w:hAnsi="Calibri" w:cs="Calibri"/>
          <w:sz w:val="24"/>
          <w:szCs w:val="24"/>
        </w:rPr>
        <w:t>mountain</w:t>
      </w:r>
      <w:proofErr w:type="spellEnd"/>
      <w:proofErr w:type="gramEnd"/>
      <w:r w:rsidRPr="0003514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it is </w:t>
      </w:r>
      <w:proofErr w:type="spellStart"/>
      <w:r w:rsidRPr="00035145">
        <w:rPr>
          <w:rFonts w:ascii="Calibri" w:hAnsi="Calibri" w:cs="Calibri"/>
          <w:sz w:val="24"/>
          <w:szCs w:val="24"/>
        </w:rPr>
        <w:t>usually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denoted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by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Greek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letter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alpha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(α). </w:t>
      </w:r>
      <w:proofErr w:type="spellStart"/>
      <w:r w:rsidRPr="00035145">
        <w:rPr>
          <w:rFonts w:ascii="Calibri" w:hAnsi="Calibri" w:cs="Calibri"/>
          <w:sz w:val="24"/>
          <w:szCs w:val="24"/>
        </w:rPr>
        <w:t>It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035145">
        <w:rPr>
          <w:rFonts w:ascii="Calibri" w:hAnsi="Calibri" w:cs="Calibri"/>
          <w:sz w:val="24"/>
          <w:szCs w:val="24"/>
        </w:rPr>
        <w:t>one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most</w:t>
      </w:r>
      <w:proofErr w:type="spellEnd"/>
    </w:p>
    <w:p w14:paraId="785E9CB0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35145">
        <w:rPr>
          <w:rFonts w:ascii="Calibri" w:hAnsi="Calibri" w:cs="Calibri"/>
          <w:sz w:val="24"/>
          <w:szCs w:val="24"/>
        </w:rPr>
        <w:t>important</w:t>
      </w:r>
      <w:proofErr w:type="spellEnd"/>
      <w:proofErr w:type="gram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hyperparameters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that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tune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when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train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your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neural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network (</w:t>
      </w:r>
      <w:proofErr w:type="spellStart"/>
      <w:r w:rsidRPr="00035145">
        <w:rPr>
          <w:rFonts w:ascii="Calibri" w:hAnsi="Calibri" w:cs="Calibri"/>
          <w:sz w:val="24"/>
          <w:szCs w:val="24"/>
        </w:rPr>
        <w:t>more</w:t>
      </w:r>
      <w:proofErr w:type="spellEnd"/>
    </w:p>
    <w:p w14:paraId="60AE0206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gramStart"/>
      <w:r w:rsidRPr="00035145">
        <w:rPr>
          <w:rFonts w:ascii="Calibri" w:hAnsi="Calibri" w:cs="Calibri"/>
          <w:sz w:val="24"/>
          <w:szCs w:val="24"/>
        </w:rPr>
        <w:t>on</w:t>
      </w:r>
      <w:proofErr w:type="gram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that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later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). A </w:t>
      </w:r>
      <w:proofErr w:type="spellStart"/>
      <w:r w:rsidRPr="00035145">
        <w:rPr>
          <w:rFonts w:ascii="Calibri" w:hAnsi="Calibri" w:cs="Calibri"/>
          <w:sz w:val="24"/>
          <w:szCs w:val="24"/>
        </w:rPr>
        <w:t>larger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rate </w:t>
      </w:r>
      <w:proofErr w:type="spellStart"/>
      <w:r w:rsidRPr="00035145">
        <w:rPr>
          <w:rFonts w:ascii="Calibri" w:hAnsi="Calibri" w:cs="Calibri"/>
          <w:sz w:val="24"/>
          <w:szCs w:val="24"/>
        </w:rPr>
        <w:t>means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035145">
        <w:rPr>
          <w:rFonts w:ascii="Calibri" w:hAnsi="Calibri" w:cs="Calibri"/>
          <w:sz w:val="24"/>
          <w:szCs w:val="24"/>
        </w:rPr>
        <w:t>will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faster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(since it is</w:t>
      </w:r>
    </w:p>
    <w:p w14:paraId="0E908436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35145">
        <w:rPr>
          <w:rFonts w:ascii="Calibri" w:hAnsi="Calibri" w:cs="Calibri"/>
          <w:sz w:val="24"/>
          <w:szCs w:val="24"/>
        </w:rPr>
        <w:t>descending</w:t>
      </w:r>
      <w:proofErr w:type="spellEnd"/>
      <w:proofErr w:type="gram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mountain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with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larger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steps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),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smaller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steps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mean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slower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>.</w:t>
      </w:r>
    </w:p>
    <w:p w14:paraId="592CD1E6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r w:rsidRPr="00035145">
        <w:rPr>
          <w:rFonts w:ascii="Calibri" w:hAnsi="Calibri" w:cs="Calibri"/>
          <w:sz w:val="24"/>
          <w:szCs w:val="24"/>
        </w:rPr>
        <w:t>Well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5145">
        <w:rPr>
          <w:rFonts w:ascii="Calibri" w:hAnsi="Calibri" w:cs="Calibri"/>
          <w:sz w:val="24"/>
          <w:szCs w:val="24"/>
        </w:rPr>
        <w:t>this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sounds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simple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enough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35145">
        <w:rPr>
          <w:rFonts w:ascii="Calibri" w:hAnsi="Calibri" w:cs="Calibri"/>
          <w:sz w:val="24"/>
          <w:szCs w:val="24"/>
        </w:rPr>
        <w:t>Let’s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use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large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rates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complete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neural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035145">
        <w:rPr>
          <w:rFonts w:ascii="Calibri" w:hAnsi="Calibri" w:cs="Calibri"/>
          <w:sz w:val="24"/>
          <w:szCs w:val="24"/>
        </w:rPr>
        <w:t>training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035145">
        <w:rPr>
          <w:rFonts w:ascii="Calibri" w:hAnsi="Calibri" w:cs="Calibri"/>
          <w:sz w:val="24"/>
          <w:szCs w:val="24"/>
        </w:rPr>
        <w:t>minutes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instead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035145">
        <w:rPr>
          <w:rFonts w:ascii="Calibri" w:hAnsi="Calibri" w:cs="Calibri"/>
          <w:sz w:val="24"/>
          <w:szCs w:val="24"/>
        </w:rPr>
        <w:t>waiting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for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hours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Right? Not </w:t>
      </w:r>
      <w:proofErr w:type="spellStart"/>
      <w:r w:rsidRPr="00035145">
        <w:rPr>
          <w:rFonts w:ascii="Calibri" w:hAnsi="Calibri" w:cs="Calibri"/>
          <w:sz w:val="24"/>
          <w:szCs w:val="24"/>
        </w:rPr>
        <w:t>quite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35145">
        <w:rPr>
          <w:rFonts w:ascii="Calibri" w:hAnsi="Calibri" w:cs="Calibri"/>
          <w:sz w:val="24"/>
          <w:szCs w:val="24"/>
        </w:rPr>
        <w:t>Let’s</w:t>
      </w:r>
      <w:proofErr w:type="spellEnd"/>
    </w:p>
    <w:p w14:paraId="277D4CEE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35145">
        <w:rPr>
          <w:rFonts w:ascii="Calibri" w:hAnsi="Calibri" w:cs="Calibri"/>
          <w:sz w:val="24"/>
          <w:szCs w:val="24"/>
        </w:rPr>
        <w:t>take</w:t>
      </w:r>
      <w:proofErr w:type="spellEnd"/>
      <w:proofErr w:type="gramEnd"/>
      <w:r w:rsidRPr="00035145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035145">
        <w:rPr>
          <w:rFonts w:ascii="Calibri" w:hAnsi="Calibri" w:cs="Calibri"/>
          <w:sz w:val="24"/>
          <w:szCs w:val="24"/>
        </w:rPr>
        <w:t>look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at </w:t>
      </w:r>
      <w:proofErr w:type="spellStart"/>
      <w:r w:rsidRPr="00035145">
        <w:rPr>
          <w:rFonts w:ascii="Calibri" w:hAnsi="Calibri" w:cs="Calibri"/>
          <w:sz w:val="24"/>
          <w:szCs w:val="24"/>
        </w:rPr>
        <w:t>what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could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happen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if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set a </w:t>
      </w:r>
      <w:proofErr w:type="spellStart"/>
      <w:r w:rsidRPr="00035145">
        <w:rPr>
          <w:rFonts w:ascii="Calibri" w:hAnsi="Calibri" w:cs="Calibri"/>
          <w:sz w:val="24"/>
          <w:szCs w:val="24"/>
        </w:rPr>
        <w:t>very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large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rate </w:t>
      </w:r>
      <w:proofErr w:type="spellStart"/>
      <w:r w:rsidRPr="00035145">
        <w:rPr>
          <w:rFonts w:ascii="Calibri" w:hAnsi="Calibri" w:cs="Calibri"/>
          <w:sz w:val="24"/>
          <w:szCs w:val="24"/>
        </w:rPr>
        <w:t>value</w:t>
      </w:r>
      <w:proofErr w:type="spellEnd"/>
      <w:r w:rsidRPr="00035145">
        <w:rPr>
          <w:rFonts w:ascii="Calibri" w:hAnsi="Calibri" w:cs="Calibri"/>
          <w:sz w:val="24"/>
          <w:szCs w:val="24"/>
        </w:rPr>
        <w:t>.</w:t>
      </w:r>
    </w:p>
    <w:p w14:paraId="0CFD2147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In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figure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2.32,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are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starting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at </w:t>
      </w:r>
      <w:proofErr w:type="spellStart"/>
      <w:r w:rsidRPr="00035145">
        <w:rPr>
          <w:rFonts w:ascii="Calibri" w:hAnsi="Calibri" w:cs="Calibri"/>
          <w:sz w:val="24"/>
          <w:szCs w:val="24"/>
        </w:rPr>
        <w:t>point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A. </w:t>
      </w:r>
      <w:proofErr w:type="spellStart"/>
      <w:r w:rsidRPr="00035145">
        <w:rPr>
          <w:rFonts w:ascii="Calibri" w:hAnsi="Calibri" w:cs="Calibri"/>
          <w:sz w:val="24"/>
          <w:szCs w:val="24"/>
        </w:rPr>
        <w:t>When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take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035145">
        <w:rPr>
          <w:rFonts w:ascii="Calibri" w:hAnsi="Calibri" w:cs="Calibri"/>
          <w:sz w:val="24"/>
          <w:szCs w:val="24"/>
        </w:rPr>
        <w:t>large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step in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direction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arrow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5145">
        <w:rPr>
          <w:rFonts w:ascii="Calibri" w:hAnsi="Calibri" w:cs="Calibri"/>
          <w:sz w:val="24"/>
          <w:szCs w:val="24"/>
        </w:rPr>
        <w:t>instead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035145">
        <w:rPr>
          <w:rFonts w:ascii="Calibri" w:hAnsi="Calibri" w:cs="Calibri"/>
          <w:sz w:val="24"/>
          <w:szCs w:val="24"/>
        </w:rPr>
        <w:t>descending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error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mountain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end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up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at </w:t>
      </w:r>
      <w:proofErr w:type="spellStart"/>
      <w:r w:rsidRPr="00035145">
        <w:rPr>
          <w:rFonts w:ascii="Calibri" w:hAnsi="Calibri" w:cs="Calibri"/>
          <w:sz w:val="24"/>
          <w:szCs w:val="24"/>
        </w:rPr>
        <w:t>point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B,</w:t>
      </w:r>
    </w:p>
    <w:p w14:paraId="65F259F6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gramStart"/>
      <w:r w:rsidRPr="00035145">
        <w:rPr>
          <w:rFonts w:ascii="Calibri" w:hAnsi="Calibri" w:cs="Calibri"/>
          <w:sz w:val="24"/>
          <w:szCs w:val="24"/>
        </w:rPr>
        <w:t>on</w:t>
      </w:r>
      <w:proofErr w:type="gram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other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side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35145">
        <w:rPr>
          <w:rFonts w:ascii="Calibri" w:hAnsi="Calibri" w:cs="Calibri"/>
          <w:sz w:val="24"/>
          <w:szCs w:val="24"/>
        </w:rPr>
        <w:t>Then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another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large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step </w:t>
      </w:r>
      <w:proofErr w:type="spellStart"/>
      <w:r w:rsidRPr="00035145">
        <w:rPr>
          <w:rFonts w:ascii="Calibri" w:hAnsi="Calibri" w:cs="Calibri"/>
          <w:sz w:val="24"/>
          <w:szCs w:val="24"/>
        </w:rPr>
        <w:t>takes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to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C,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so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forth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error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will</w:t>
      </w:r>
      <w:proofErr w:type="spellEnd"/>
    </w:p>
    <w:p w14:paraId="1D7222E9" w14:textId="77777777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35145">
        <w:rPr>
          <w:rFonts w:ascii="Calibri" w:hAnsi="Calibri" w:cs="Calibri"/>
          <w:sz w:val="24"/>
          <w:szCs w:val="24"/>
        </w:rPr>
        <w:t>keep</w:t>
      </w:r>
      <w:proofErr w:type="spellEnd"/>
      <w:proofErr w:type="gram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oscillating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will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never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descend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35145">
        <w:rPr>
          <w:rFonts w:ascii="Calibri" w:hAnsi="Calibri" w:cs="Calibri"/>
          <w:sz w:val="24"/>
          <w:szCs w:val="24"/>
        </w:rPr>
        <w:t>We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will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talk </w:t>
      </w:r>
      <w:proofErr w:type="spellStart"/>
      <w:r w:rsidRPr="00035145">
        <w:rPr>
          <w:rFonts w:ascii="Calibri" w:hAnsi="Calibri" w:cs="Calibri"/>
          <w:sz w:val="24"/>
          <w:szCs w:val="24"/>
        </w:rPr>
        <w:t>more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later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about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tuning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rate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Pr="00035145">
        <w:rPr>
          <w:rFonts w:ascii="Calibri" w:hAnsi="Calibri" w:cs="Calibri"/>
          <w:sz w:val="24"/>
          <w:szCs w:val="24"/>
        </w:rPr>
        <w:t>to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determine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if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error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035145">
        <w:rPr>
          <w:rFonts w:ascii="Calibri" w:hAnsi="Calibri" w:cs="Calibri"/>
          <w:sz w:val="24"/>
          <w:szCs w:val="24"/>
        </w:rPr>
        <w:t>oscillating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But </w:t>
      </w:r>
      <w:proofErr w:type="spellStart"/>
      <w:r w:rsidRPr="00035145">
        <w:rPr>
          <w:rFonts w:ascii="Calibri" w:hAnsi="Calibri" w:cs="Calibri"/>
          <w:sz w:val="24"/>
          <w:szCs w:val="24"/>
        </w:rPr>
        <w:t>for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now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need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to</w:t>
      </w:r>
      <w:proofErr w:type="spellEnd"/>
    </w:p>
    <w:p w14:paraId="686B299D" w14:textId="3EB217BE" w:rsidR="00B41CFE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35145">
        <w:rPr>
          <w:rFonts w:ascii="Calibri" w:hAnsi="Calibri" w:cs="Calibri"/>
          <w:sz w:val="24"/>
          <w:szCs w:val="24"/>
        </w:rPr>
        <w:t>know</w:t>
      </w:r>
      <w:proofErr w:type="spellEnd"/>
      <w:proofErr w:type="gram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this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035145">
        <w:rPr>
          <w:rFonts w:ascii="Calibri" w:hAnsi="Calibri" w:cs="Calibri"/>
          <w:sz w:val="24"/>
          <w:szCs w:val="24"/>
        </w:rPr>
        <w:t>if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use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035145">
        <w:rPr>
          <w:rFonts w:ascii="Calibri" w:hAnsi="Calibri" w:cs="Calibri"/>
          <w:sz w:val="24"/>
          <w:szCs w:val="24"/>
        </w:rPr>
        <w:t>very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small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rate,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035145">
        <w:rPr>
          <w:rFonts w:ascii="Calibri" w:hAnsi="Calibri" w:cs="Calibri"/>
          <w:sz w:val="24"/>
          <w:szCs w:val="24"/>
        </w:rPr>
        <w:t>will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eventually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descend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</w:p>
    <w:p w14:paraId="75F2CE12" w14:textId="615C98C3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r w:rsidRPr="0003514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85D6175" wp14:editId="56EEB14D">
            <wp:extent cx="5760720" cy="2561590"/>
            <wp:effectExtent l="0" t="0" r="0" b="0"/>
            <wp:docPr id="579553699" name="Resim 1" descr="metin, diyagram, grafik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3699" name="Resim 1" descr="metin, diyagram, grafik, harit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FAD" w14:textId="17B0129E" w:rsidR="00035145" w:rsidRPr="00035145" w:rsidRDefault="00035145" w:rsidP="00035145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35145">
        <w:rPr>
          <w:rFonts w:ascii="Calibri" w:hAnsi="Calibri" w:cs="Calibri"/>
          <w:sz w:val="24"/>
          <w:szCs w:val="24"/>
        </w:rPr>
        <w:t>mountain</w:t>
      </w:r>
      <w:proofErr w:type="spellEnd"/>
      <w:proofErr w:type="gram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will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get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to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minimum </w:t>
      </w:r>
      <w:proofErr w:type="spellStart"/>
      <w:r w:rsidRPr="00035145">
        <w:rPr>
          <w:rFonts w:ascii="Calibri" w:hAnsi="Calibri" w:cs="Calibri"/>
          <w:sz w:val="24"/>
          <w:szCs w:val="24"/>
        </w:rPr>
        <w:t>error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But </w:t>
      </w:r>
      <w:proofErr w:type="spellStart"/>
      <w:r w:rsidRPr="00035145">
        <w:rPr>
          <w:rFonts w:ascii="Calibri" w:hAnsi="Calibri" w:cs="Calibri"/>
          <w:sz w:val="24"/>
          <w:szCs w:val="24"/>
        </w:rPr>
        <w:t>this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training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will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take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longer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035145">
        <w:rPr>
          <w:rFonts w:ascii="Calibri" w:hAnsi="Calibri" w:cs="Calibri"/>
          <w:sz w:val="24"/>
          <w:szCs w:val="24"/>
        </w:rPr>
        <w:t>maybe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weeks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months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). On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other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hand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5145">
        <w:rPr>
          <w:rFonts w:ascii="Calibri" w:hAnsi="Calibri" w:cs="Calibri"/>
          <w:sz w:val="24"/>
          <w:szCs w:val="24"/>
        </w:rPr>
        <w:t>if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you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use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035145">
        <w:rPr>
          <w:rFonts w:ascii="Calibri" w:hAnsi="Calibri" w:cs="Calibri"/>
          <w:sz w:val="24"/>
          <w:szCs w:val="24"/>
        </w:rPr>
        <w:t>very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large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rate,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035145">
        <w:rPr>
          <w:rFonts w:ascii="Calibri" w:hAnsi="Calibri" w:cs="Calibri"/>
          <w:sz w:val="24"/>
          <w:szCs w:val="24"/>
        </w:rPr>
        <w:t>might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keep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oscillating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never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train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035145">
        <w:rPr>
          <w:rFonts w:ascii="Calibri" w:hAnsi="Calibri" w:cs="Calibri"/>
          <w:sz w:val="24"/>
          <w:szCs w:val="24"/>
        </w:rPr>
        <w:t>So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we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usually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initialize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learning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rate </w:t>
      </w:r>
      <w:proofErr w:type="spellStart"/>
      <w:r w:rsidRPr="00035145">
        <w:rPr>
          <w:rFonts w:ascii="Calibri" w:hAnsi="Calibri" w:cs="Calibri"/>
          <w:sz w:val="24"/>
          <w:szCs w:val="24"/>
        </w:rPr>
        <w:t>value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to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0.1 </w:t>
      </w:r>
      <w:proofErr w:type="spellStart"/>
      <w:r w:rsidRPr="00035145">
        <w:rPr>
          <w:rFonts w:ascii="Calibri" w:hAnsi="Calibri" w:cs="Calibri"/>
          <w:sz w:val="24"/>
          <w:szCs w:val="24"/>
        </w:rPr>
        <w:t>or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0.01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see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how </w:t>
      </w:r>
      <w:proofErr w:type="spellStart"/>
      <w:r w:rsidRPr="00035145">
        <w:rPr>
          <w:rFonts w:ascii="Calibri" w:hAnsi="Calibri" w:cs="Calibri"/>
          <w:sz w:val="24"/>
          <w:szCs w:val="24"/>
        </w:rPr>
        <w:t>the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network </w:t>
      </w:r>
      <w:proofErr w:type="spellStart"/>
      <w:r w:rsidRPr="00035145">
        <w:rPr>
          <w:rFonts w:ascii="Calibri" w:hAnsi="Calibri" w:cs="Calibri"/>
          <w:sz w:val="24"/>
          <w:szCs w:val="24"/>
        </w:rPr>
        <w:t>performs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35145">
        <w:rPr>
          <w:rFonts w:ascii="Calibri" w:hAnsi="Calibri" w:cs="Calibri"/>
          <w:sz w:val="24"/>
          <w:szCs w:val="24"/>
        </w:rPr>
        <w:t>and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then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35145">
        <w:rPr>
          <w:rFonts w:ascii="Calibri" w:hAnsi="Calibri" w:cs="Calibri"/>
          <w:sz w:val="24"/>
          <w:szCs w:val="24"/>
        </w:rPr>
        <w:t>tune</w:t>
      </w:r>
      <w:proofErr w:type="spellEnd"/>
      <w:r w:rsidRPr="00035145">
        <w:rPr>
          <w:rFonts w:ascii="Calibri" w:hAnsi="Calibri" w:cs="Calibri"/>
          <w:sz w:val="24"/>
          <w:szCs w:val="24"/>
        </w:rPr>
        <w:t xml:space="preserve"> it </w:t>
      </w:r>
      <w:proofErr w:type="spellStart"/>
      <w:r w:rsidRPr="00035145">
        <w:rPr>
          <w:rFonts w:ascii="Calibri" w:hAnsi="Calibri" w:cs="Calibri"/>
          <w:sz w:val="24"/>
          <w:szCs w:val="24"/>
        </w:rPr>
        <w:t>further</w:t>
      </w:r>
      <w:proofErr w:type="spellEnd"/>
    </w:p>
    <w:sectPr w:rsidR="00035145" w:rsidRPr="00035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A8"/>
    <w:rsid w:val="00035145"/>
    <w:rsid w:val="00270EA8"/>
    <w:rsid w:val="00784A98"/>
    <w:rsid w:val="00B4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1884"/>
  <w15:chartTrackingRefBased/>
  <w15:docId w15:val="{0E0BEF9B-6A81-43D1-8D2A-C6B18232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0E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0E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0E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0E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0E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0E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7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7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7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7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70E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70E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70E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0E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70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ALİKILIÇ</dc:creator>
  <cp:keywords/>
  <dc:description/>
  <cp:lastModifiedBy>İbrahim ALİKILIÇ</cp:lastModifiedBy>
  <cp:revision>2</cp:revision>
  <dcterms:created xsi:type="dcterms:W3CDTF">2025-01-01T14:48:00Z</dcterms:created>
  <dcterms:modified xsi:type="dcterms:W3CDTF">2025-01-01T14:49:00Z</dcterms:modified>
</cp:coreProperties>
</file>