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39C" w:rsidRDefault="00FE539C" w:rsidP="00FE539C">
      <w:pPr>
        <w:ind w:left="7230"/>
      </w:pPr>
      <w:r>
        <w:t>Le 04/01/2015</w:t>
      </w:r>
    </w:p>
    <w:p w:rsidR="00FE539C" w:rsidRDefault="00FE539C" w:rsidP="00FE539C">
      <w:pPr>
        <w:ind w:left="7230"/>
      </w:pPr>
    </w:p>
    <w:p w:rsidR="00FE539C" w:rsidRDefault="00FE539C" w:rsidP="00FE539C">
      <w:pPr>
        <w:ind w:left="7230"/>
      </w:pPr>
    </w:p>
    <w:p w:rsidR="00FE539C" w:rsidRDefault="00FE539C" w:rsidP="00FE539C">
      <w:pPr>
        <w:ind w:left="7230"/>
      </w:pPr>
    </w:p>
    <w:p w:rsidR="00FE539C" w:rsidRDefault="00FE539C" w:rsidP="00FE539C">
      <w:pPr>
        <w:ind w:left="7230"/>
      </w:pPr>
    </w:p>
    <w:p w:rsidR="00FE539C" w:rsidRDefault="00FE539C" w:rsidP="00FE539C">
      <w:pPr>
        <w:ind w:left="7230"/>
      </w:pPr>
    </w:p>
    <w:p w:rsidR="00FE539C" w:rsidRDefault="00FE539C" w:rsidP="00FE539C">
      <w:pPr>
        <w:ind w:left="7230"/>
      </w:pPr>
    </w:p>
    <w:p w:rsidR="00FE539C" w:rsidRDefault="00FE539C" w:rsidP="00FE539C">
      <w:pPr>
        <w:ind w:left="7230"/>
      </w:pPr>
    </w:p>
    <w:p w:rsidR="00FE539C" w:rsidRDefault="00FE539C" w:rsidP="00FE539C">
      <w:pPr>
        <w:ind w:left="7230"/>
      </w:pPr>
    </w:p>
    <w:p w:rsidR="00FE539C" w:rsidRDefault="00FE539C" w:rsidP="00FE539C">
      <w:pPr>
        <w:ind w:left="7230"/>
      </w:pPr>
    </w:p>
    <w:p w:rsidR="00FE539C" w:rsidRDefault="00FE539C" w:rsidP="00FE539C">
      <w:pPr>
        <w:ind w:left="7230"/>
      </w:pPr>
    </w:p>
    <w:p w:rsidR="00FE539C" w:rsidRDefault="00FE539C" w:rsidP="00FE539C">
      <w:pPr>
        <w:ind w:left="7230"/>
      </w:pPr>
    </w:p>
    <w:p w:rsidR="00FE539C" w:rsidRDefault="00FE539C" w:rsidP="00FE539C">
      <w:pPr>
        <w:ind w:left="7230"/>
      </w:pPr>
    </w:p>
    <w:p w:rsidR="00FE539C" w:rsidRDefault="00FE539C" w:rsidP="00FE539C">
      <w:pPr>
        <w:ind w:left="7230"/>
      </w:pPr>
    </w:p>
    <w:p w:rsidR="00FE539C" w:rsidRDefault="00FE539C" w:rsidP="00FE539C">
      <w:pPr>
        <w:ind w:left="7230"/>
      </w:pPr>
    </w:p>
    <w:p w:rsidR="00FE539C" w:rsidRDefault="00FE539C"/>
    <w:p w:rsidR="00702956" w:rsidRDefault="00FE539C" w:rsidP="00FE539C">
      <w:pPr>
        <w:jc w:val="center"/>
        <w:rPr>
          <w:sz w:val="72"/>
          <w:szCs w:val="72"/>
        </w:rPr>
      </w:pPr>
      <w:r w:rsidRPr="00FE539C">
        <w:rPr>
          <w:sz w:val="72"/>
          <w:szCs w:val="72"/>
        </w:rPr>
        <w:t>Projet de compilation</w:t>
      </w:r>
    </w:p>
    <w:p w:rsidR="00FE539C" w:rsidRPr="00FE539C" w:rsidRDefault="00FE539C" w:rsidP="00FE539C">
      <w:pPr>
        <w:jc w:val="center"/>
        <w:rPr>
          <w:sz w:val="72"/>
          <w:szCs w:val="72"/>
        </w:rPr>
      </w:pPr>
    </w:p>
    <w:p w:rsidR="00FE539C" w:rsidRDefault="00FE539C">
      <w:pPr>
        <w:rPr>
          <w:b/>
          <w:sz w:val="32"/>
          <w:szCs w:val="32"/>
        </w:rPr>
      </w:pPr>
    </w:p>
    <w:p w:rsidR="00FE539C" w:rsidRDefault="00FE539C">
      <w:pPr>
        <w:rPr>
          <w:b/>
          <w:sz w:val="32"/>
          <w:szCs w:val="32"/>
        </w:rPr>
      </w:pPr>
    </w:p>
    <w:p w:rsidR="00FE539C" w:rsidRPr="00FE539C" w:rsidRDefault="00FE539C">
      <w:pPr>
        <w:rPr>
          <w:sz w:val="32"/>
          <w:szCs w:val="32"/>
        </w:rPr>
      </w:pPr>
      <w:r w:rsidRPr="00FE539C">
        <w:rPr>
          <w:b/>
          <w:sz w:val="32"/>
          <w:szCs w:val="32"/>
        </w:rPr>
        <w:t>Sujet </w:t>
      </w:r>
      <w:r w:rsidRPr="00FE539C">
        <w:rPr>
          <w:sz w:val="32"/>
          <w:szCs w:val="32"/>
        </w:rPr>
        <w:t xml:space="preserve">: Réalisation d’un compilateur pour le langage dot. </w:t>
      </w:r>
    </w:p>
    <w:p w:rsidR="00FE539C" w:rsidRDefault="00FE539C"/>
    <w:p w:rsidR="00FE539C" w:rsidRDefault="00FE539C"/>
    <w:p w:rsidR="00FE539C" w:rsidRDefault="00FE539C"/>
    <w:p w:rsidR="00FE539C" w:rsidRDefault="00FE539C"/>
    <w:p w:rsidR="00FE539C" w:rsidRDefault="00FE539C"/>
    <w:p w:rsidR="00FE539C" w:rsidRDefault="00FE539C"/>
    <w:p w:rsidR="00FE539C" w:rsidRDefault="00FE539C"/>
    <w:p w:rsidR="00FE539C" w:rsidRDefault="00FE539C"/>
    <w:p w:rsidR="00FE539C" w:rsidRDefault="00FE539C"/>
    <w:p w:rsidR="00FE539C" w:rsidRDefault="00FE539C"/>
    <w:p w:rsidR="00FE539C" w:rsidRDefault="00FE539C"/>
    <w:p w:rsidR="00FE539C" w:rsidRDefault="00FE539C"/>
    <w:p w:rsidR="00FE539C" w:rsidRDefault="00FE539C"/>
    <w:p w:rsidR="00FE539C" w:rsidRDefault="00FE539C"/>
    <w:p w:rsidR="00FE539C" w:rsidRDefault="00FE539C"/>
    <w:p w:rsidR="00FE539C" w:rsidRDefault="00FE539C"/>
    <w:p w:rsidR="00FE539C" w:rsidRDefault="00FE539C"/>
    <w:p w:rsidR="00FE539C" w:rsidRDefault="00FE539C">
      <w:r w:rsidRPr="00FE539C">
        <w:rPr>
          <w:b/>
        </w:rPr>
        <w:t>Réalisé par </w:t>
      </w:r>
      <w:r>
        <w:t>: Ibrahima FALL</w:t>
      </w:r>
    </w:p>
    <w:p w:rsidR="00FE539C" w:rsidRDefault="00FE539C" w:rsidP="00FE539C">
      <w:pPr>
        <w:ind w:left="708" w:firstLine="708"/>
      </w:pPr>
      <w:r>
        <w:t xml:space="preserve"> </w:t>
      </w:r>
      <w:proofErr w:type="spellStart"/>
      <w:r>
        <w:t>Abderrahmen</w:t>
      </w:r>
      <w:proofErr w:type="spellEnd"/>
      <w:r>
        <w:t xml:space="preserve"> DRIDI</w:t>
      </w:r>
    </w:p>
    <w:p w:rsidR="00FE539C" w:rsidRDefault="00FE539C">
      <w:r>
        <w:br w:type="page"/>
      </w:r>
    </w:p>
    <w:p w:rsidR="00F525DC" w:rsidRPr="00F525DC" w:rsidRDefault="00F525DC" w:rsidP="00F525DC">
      <w:pPr>
        <w:pStyle w:val="TM1"/>
      </w:pPr>
      <w:r w:rsidRPr="00F525DC">
        <w:lastRenderedPageBreak/>
        <w:t>Sommaire</w:t>
      </w:r>
    </w:p>
    <w:p w:rsidR="00F525DC" w:rsidRDefault="00F525DC" w:rsidP="00F525DC">
      <w:pPr>
        <w:pStyle w:val="TM1"/>
      </w:pPr>
    </w:p>
    <w:p w:rsidR="00F525DC" w:rsidRDefault="00F525DC">
      <w:pPr>
        <w:pStyle w:val="TM1"/>
        <w:rPr>
          <w:noProof/>
          <w:sz w:val="24"/>
          <w:szCs w:val="24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_Toc282021873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525DC" w:rsidRDefault="00F525DC">
      <w:pPr>
        <w:pStyle w:val="TM1"/>
        <w:rPr>
          <w:noProof/>
          <w:sz w:val="24"/>
          <w:szCs w:val="24"/>
          <w:lang w:eastAsia="ja-JP"/>
        </w:rPr>
      </w:pPr>
      <w:r>
        <w:rPr>
          <w:noProof/>
        </w:rPr>
        <w:t>I – Front-End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_Toc282021874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525DC" w:rsidRDefault="00F525DC">
      <w:pPr>
        <w:pStyle w:val="TM1"/>
        <w:rPr>
          <w:noProof/>
          <w:sz w:val="24"/>
          <w:szCs w:val="24"/>
          <w:lang w:eastAsia="ja-JP"/>
        </w:rPr>
      </w:pPr>
      <w:r>
        <w:rPr>
          <w:noProof/>
        </w:rPr>
        <w:t>II- Middle-End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_Toc282021875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525DC" w:rsidRDefault="00F525DC">
      <w:pPr>
        <w:pStyle w:val="TM1"/>
        <w:rPr>
          <w:noProof/>
          <w:sz w:val="24"/>
          <w:szCs w:val="24"/>
          <w:lang w:eastAsia="ja-JP"/>
        </w:rPr>
      </w:pPr>
      <w:r>
        <w:rPr>
          <w:noProof/>
        </w:rPr>
        <w:t>III- Back-End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_Toc282021876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525DC" w:rsidRDefault="00F525DC">
      <w:pPr>
        <w:pStyle w:val="TM1"/>
        <w:rPr>
          <w:noProof/>
          <w:sz w:val="24"/>
          <w:szCs w:val="24"/>
          <w:lang w:eastAsia="ja-JP"/>
        </w:rPr>
      </w:pPr>
      <w:r>
        <w:rPr>
          <w:noProof/>
        </w:rPr>
        <w:t>Conclusion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_Toc282021877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525DC" w:rsidRDefault="00F525DC">
      <w:r>
        <w:fldChar w:fldCharType="end"/>
      </w:r>
      <w:bookmarkStart w:id="0" w:name="_GoBack"/>
      <w:bookmarkEnd w:id="0"/>
    </w:p>
    <w:p w:rsidR="00F525DC" w:rsidRDefault="00F525DC"/>
    <w:p w:rsidR="00F525DC" w:rsidRDefault="00F525DC"/>
    <w:p w:rsidR="00F525DC" w:rsidRDefault="00F525DC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:rsidR="00FE539C" w:rsidRPr="00E45035" w:rsidRDefault="00FE539C" w:rsidP="00F525DC">
      <w:pPr>
        <w:pStyle w:val="Titre1"/>
      </w:pPr>
      <w:bookmarkStart w:id="1" w:name="_Toc282021595"/>
      <w:bookmarkStart w:id="2" w:name="_Toc282021873"/>
      <w:r w:rsidRPr="00E45035">
        <w:t>Introduction</w:t>
      </w:r>
      <w:bookmarkEnd w:id="1"/>
      <w:bookmarkEnd w:id="2"/>
    </w:p>
    <w:p w:rsidR="00FE539C" w:rsidRDefault="00FE539C"/>
    <w:p w:rsidR="00FE539C" w:rsidRDefault="00FE539C" w:rsidP="00E45035">
      <w:pPr>
        <w:spacing w:line="360" w:lineRule="auto"/>
      </w:pPr>
      <w:r>
        <w:t>Le projet de compilation, consistait en la mise en œuvre d’une solution de représentation graphique suite à la lecture d’un fichier au langage dot.</w:t>
      </w:r>
    </w:p>
    <w:p w:rsidR="00FE539C" w:rsidRDefault="00FE539C" w:rsidP="00E45035">
      <w:pPr>
        <w:spacing w:line="360" w:lineRule="auto"/>
      </w:pPr>
      <w:r>
        <w:t xml:space="preserve">Il a été réalisé en 3 parties : </w:t>
      </w:r>
    </w:p>
    <w:p w:rsidR="00FE539C" w:rsidRDefault="00FE539C" w:rsidP="00E45035">
      <w:pPr>
        <w:pStyle w:val="Paragraphedeliste"/>
        <w:numPr>
          <w:ilvl w:val="0"/>
          <w:numId w:val="1"/>
        </w:numPr>
        <w:spacing w:line="360" w:lineRule="auto"/>
      </w:pPr>
      <w:r>
        <w:t xml:space="preserve">Le front end : où a été implémenté les différentes types nécessaires à l’implémentation finale. </w:t>
      </w:r>
      <w:proofErr w:type="gramStart"/>
      <w:r>
        <w:t xml:space="preserve">( </w:t>
      </w:r>
      <w:proofErr w:type="spellStart"/>
      <w:r>
        <w:t>ie</w:t>
      </w:r>
      <w:proofErr w:type="spellEnd"/>
      <w:proofErr w:type="gramEnd"/>
      <w:r>
        <w:t xml:space="preserve"> : typage, </w:t>
      </w:r>
      <w:proofErr w:type="spellStart"/>
      <w:r>
        <w:t>lexer</w:t>
      </w:r>
      <w:proofErr w:type="spellEnd"/>
      <w:r>
        <w:t xml:space="preserve">, </w:t>
      </w:r>
      <w:proofErr w:type="spellStart"/>
      <w:r>
        <w:t>parser</w:t>
      </w:r>
      <w:proofErr w:type="spellEnd"/>
      <w:r>
        <w:t xml:space="preserve"> ), son but était la reconnaissance d’un programme en langage dot ainsi que sa vérification syntaxique.</w:t>
      </w:r>
    </w:p>
    <w:p w:rsidR="00FE539C" w:rsidRDefault="00FE539C" w:rsidP="00E45035">
      <w:pPr>
        <w:pStyle w:val="Paragraphedeliste"/>
        <w:numPr>
          <w:ilvl w:val="0"/>
          <w:numId w:val="1"/>
        </w:numPr>
        <w:spacing w:line="360" w:lineRule="auto"/>
      </w:pPr>
      <w:r>
        <w:t>Le middle end : où a été implémenté les différentes fonctions nécessaire à la récupération du ficher dot et de son traitement.</w:t>
      </w:r>
    </w:p>
    <w:p w:rsidR="00FE539C" w:rsidRDefault="00FE539C" w:rsidP="00E45035">
      <w:pPr>
        <w:pStyle w:val="Paragraphedeliste"/>
        <w:numPr>
          <w:ilvl w:val="0"/>
          <w:numId w:val="1"/>
        </w:numPr>
        <w:spacing w:line="360" w:lineRule="auto"/>
      </w:pPr>
      <w:r>
        <w:t xml:space="preserve">Le back end : affichage du graphe en utilisant le code généré, du html ainsi que du </w:t>
      </w:r>
      <w:proofErr w:type="spellStart"/>
      <w:r>
        <w:t>javascript</w:t>
      </w:r>
      <w:proofErr w:type="spellEnd"/>
      <w:r>
        <w:t>.</w:t>
      </w:r>
    </w:p>
    <w:p w:rsidR="00FE539C" w:rsidRDefault="00FE539C"/>
    <w:p w:rsidR="00FE539C" w:rsidRDefault="00FE539C">
      <w:r>
        <w:br w:type="page"/>
      </w:r>
    </w:p>
    <w:p w:rsidR="00FE539C" w:rsidRPr="00F525DC" w:rsidRDefault="002B54FD" w:rsidP="00F525DC">
      <w:pPr>
        <w:pStyle w:val="Titre1"/>
      </w:pPr>
      <w:bookmarkStart w:id="3" w:name="_Toc282021596"/>
      <w:bookmarkStart w:id="4" w:name="_Toc282021874"/>
      <w:r w:rsidRPr="00F525DC">
        <w:t>I – Front-E</w:t>
      </w:r>
      <w:r w:rsidR="00FE539C" w:rsidRPr="00F525DC">
        <w:t>nd</w:t>
      </w:r>
      <w:bookmarkEnd w:id="3"/>
      <w:bookmarkEnd w:id="4"/>
    </w:p>
    <w:p w:rsidR="00FE539C" w:rsidRDefault="00FE539C"/>
    <w:p w:rsidR="00FE539C" w:rsidRDefault="00FE539C" w:rsidP="00E45035">
      <w:pPr>
        <w:spacing w:line="360" w:lineRule="auto"/>
      </w:pPr>
      <w:r>
        <w:t xml:space="preserve">Cette partie se décompose en 3 sous parties : </w:t>
      </w:r>
    </w:p>
    <w:p w:rsidR="00FE539C" w:rsidRDefault="00FE539C" w:rsidP="00E45035">
      <w:pPr>
        <w:pStyle w:val="Paragraphedeliste"/>
        <w:numPr>
          <w:ilvl w:val="0"/>
          <w:numId w:val="1"/>
        </w:numPr>
        <w:spacing w:line="360" w:lineRule="auto"/>
      </w:pPr>
      <w:r w:rsidRPr="002B54FD">
        <w:rPr>
          <w:b/>
        </w:rPr>
        <w:t>Le typage </w:t>
      </w:r>
      <w:r>
        <w:t xml:space="preserve">: implémentation du type </w:t>
      </w:r>
      <w:r w:rsidR="002B54FD">
        <w:t>« </w:t>
      </w:r>
      <w:r>
        <w:t>graph</w:t>
      </w:r>
      <w:r w:rsidR="002B54FD">
        <w:t> »</w:t>
      </w:r>
      <w:r>
        <w:t xml:space="preserve"> ainsi que du type </w:t>
      </w:r>
      <w:r w:rsidR="002B54FD">
        <w:t>« </w:t>
      </w:r>
      <w:proofErr w:type="spellStart"/>
      <w:r w:rsidR="002B54FD">
        <w:t>stmt</w:t>
      </w:r>
      <w:proofErr w:type="spellEnd"/>
      <w:r w:rsidR="002B54FD">
        <w:t xml:space="preserve"> ». Cela a permit de base pour les fichiers </w:t>
      </w:r>
      <w:proofErr w:type="spellStart"/>
      <w:r w:rsidR="002B54FD">
        <w:t>lexer</w:t>
      </w:r>
      <w:proofErr w:type="spellEnd"/>
      <w:r w:rsidR="002B54FD">
        <w:t xml:space="preserve"> et </w:t>
      </w:r>
      <w:proofErr w:type="spellStart"/>
      <w:r w:rsidR="002B54FD">
        <w:t>parser</w:t>
      </w:r>
      <w:proofErr w:type="spellEnd"/>
      <w:r w:rsidR="002B54FD">
        <w:t xml:space="preserve"> où l’analyse lexicale et syntaxique on lieu.</w:t>
      </w:r>
    </w:p>
    <w:p w:rsidR="002B54FD" w:rsidRDefault="002B54FD" w:rsidP="00E45035">
      <w:pPr>
        <w:pStyle w:val="Paragraphedeliste"/>
        <w:numPr>
          <w:ilvl w:val="0"/>
          <w:numId w:val="1"/>
        </w:numPr>
        <w:spacing w:line="360" w:lineRule="auto"/>
      </w:pPr>
      <w:r w:rsidRPr="002B54FD">
        <w:rPr>
          <w:b/>
        </w:rPr>
        <w:t xml:space="preserve">Le </w:t>
      </w:r>
      <w:proofErr w:type="spellStart"/>
      <w:proofErr w:type="gramStart"/>
      <w:r w:rsidRPr="002B54FD">
        <w:rPr>
          <w:b/>
        </w:rPr>
        <w:t>lexer</w:t>
      </w:r>
      <w:proofErr w:type="spellEnd"/>
      <w:r>
        <w:t>(</w:t>
      </w:r>
      <w:proofErr w:type="gramEnd"/>
      <w:r>
        <w:t xml:space="preserve"> ou analyse lexicale ) : Le rôle du </w:t>
      </w:r>
      <w:proofErr w:type="spellStart"/>
      <w:r>
        <w:t>lexer</w:t>
      </w:r>
      <w:proofErr w:type="spellEnd"/>
      <w:r>
        <w:t xml:space="preserve"> est de réalisation une analyse lexicale. Il doit donc contenir toutes les définitions de mot clé et de structure pouvant être rencontré au cours de la lecture du langage étudié.</w:t>
      </w:r>
    </w:p>
    <w:p w:rsidR="002B54FD" w:rsidRDefault="002B54FD" w:rsidP="00E45035">
      <w:pPr>
        <w:pStyle w:val="Paragraphedeliste"/>
        <w:numPr>
          <w:ilvl w:val="0"/>
          <w:numId w:val="1"/>
        </w:numPr>
        <w:spacing w:line="360" w:lineRule="auto"/>
      </w:pPr>
      <w:r>
        <w:rPr>
          <w:b/>
        </w:rPr>
        <w:t xml:space="preserve">Le </w:t>
      </w:r>
      <w:proofErr w:type="spellStart"/>
      <w:proofErr w:type="gramStart"/>
      <w:r>
        <w:rPr>
          <w:b/>
        </w:rPr>
        <w:t>Parser</w:t>
      </w:r>
      <w:proofErr w:type="spellEnd"/>
      <w:r w:rsidRPr="002B54FD">
        <w:t>(</w:t>
      </w:r>
      <w:proofErr w:type="gramEnd"/>
      <w:r w:rsidRPr="002B54FD">
        <w:t>ou analyse syntaxique)</w:t>
      </w:r>
      <w:r>
        <w:t> : Son rôle est d’assurer que la syntaxe du fichier écrit en langage dot est correcte. Il permet de vérifier la suite logique des informations contenues dans le fichier.</w:t>
      </w:r>
    </w:p>
    <w:p w:rsidR="002B54FD" w:rsidRDefault="002B54FD" w:rsidP="002B54FD"/>
    <w:p w:rsidR="002B54FD" w:rsidRPr="00E45035" w:rsidRDefault="002B54FD" w:rsidP="00F525DC">
      <w:pPr>
        <w:pStyle w:val="Titre1"/>
      </w:pPr>
      <w:bookmarkStart w:id="5" w:name="_Toc282021597"/>
      <w:bookmarkStart w:id="6" w:name="_Toc282021875"/>
      <w:r w:rsidRPr="00E45035">
        <w:t>II- Middle-End</w:t>
      </w:r>
      <w:bookmarkEnd w:id="5"/>
      <w:bookmarkEnd w:id="6"/>
    </w:p>
    <w:p w:rsidR="002B54FD" w:rsidRDefault="002B54FD" w:rsidP="002B54FD"/>
    <w:p w:rsidR="002B54FD" w:rsidRDefault="002B54FD" w:rsidP="00E45035">
      <w:pPr>
        <w:spacing w:line="360" w:lineRule="auto"/>
      </w:pPr>
      <w:r>
        <w:t xml:space="preserve">Ici, la mise en forme du graphe aura lieu. Elle permet de faire une transition entre les informations obtenues depuis le </w:t>
      </w:r>
      <w:proofErr w:type="spellStart"/>
      <w:r>
        <w:t>lexer</w:t>
      </w:r>
      <w:proofErr w:type="spellEnd"/>
      <w:r>
        <w:t xml:space="preserve"> et le </w:t>
      </w:r>
      <w:proofErr w:type="spellStart"/>
      <w:r>
        <w:t>parser</w:t>
      </w:r>
      <w:proofErr w:type="spellEnd"/>
      <w:r>
        <w:t xml:space="preserve"> à la présentation d’un graphe.</w:t>
      </w:r>
    </w:p>
    <w:p w:rsidR="00E45035" w:rsidRDefault="002B54FD" w:rsidP="00E45035">
      <w:pPr>
        <w:spacing w:line="360" w:lineRule="auto"/>
      </w:pPr>
      <w:r>
        <w:t>Entres autres, il permet de retourner le nombre de nœuds et d’</w:t>
      </w:r>
      <w:r w:rsidR="00E45035">
        <w:t>arêtes</w:t>
      </w:r>
      <w:r>
        <w:t xml:space="preserve"> </w:t>
      </w:r>
      <w:r w:rsidR="00E45035">
        <w:t>en ayant obtenu au préalable un arbre de syntaxe abstraite. Ici il faudra faire bien attention à gérer tous les cas possibles lors du parcours de l’arbre syntaxique.</w:t>
      </w:r>
    </w:p>
    <w:p w:rsidR="00E45035" w:rsidRDefault="00E45035" w:rsidP="00E45035">
      <w:pPr>
        <w:spacing w:line="360" w:lineRule="auto"/>
      </w:pPr>
    </w:p>
    <w:p w:rsidR="00E45035" w:rsidRDefault="00E45035" w:rsidP="00F525DC">
      <w:pPr>
        <w:pStyle w:val="Titre1"/>
      </w:pPr>
      <w:bookmarkStart w:id="7" w:name="_Toc282021598"/>
      <w:bookmarkStart w:id="8" w:name="_Toc282021876"/>
      <w:r w:rsidRPr="00E45035">
        <w:t>III- Back-End</w:t>
      </w:r>
      <w:bookmarkEnd w:id="7"/>
      <w:bookmarkEnd w:id="8"/>
    </w:p>
    <w:p w:rsidR="00E45035" w:rsidRDefault="00E45035" w:rsidP="002B54FD">
      <w:pPr>
        <w:rPr>
          <w:b/>
          <w:sz w:val="36"/>
          <w:szCs w:val="36"/>
          <w:u w:val="single"/>
        </w:rPr>
      </w:pPr>
    </w:p>
    <w:p w:rsidR="00E45035" w:rsidRDefault="00E45035" w:rsidP="00E45035">
      <w:pPr>
        <w:spacing w:line="360" w:lineRule="auto"/>
      </w:pPr>
      <w:r>
        <w:t>Dernière étape logique de la réalisation du projet ; il permet d’afficher le graphe ainsi obtenu suite aux deux premières parties.</w:t>
      </w:r>
    </w:p>
    <w:p w:rsidR="00E45035" w:rsidRDefault="00E45035" w:rsidP="00E45035">
      <w:pPr>
        <w:spacing w:line="360" w:lineRule="auto"/>
      </w:pPr>
    </w:p>
    <w:p w:rsidR="00E45035" w:rsidRDefault="00E45035" w:rsidP="00E45035">
      <w:pPr>
        <w:spacing w:line="360" w:lineRule="auto"/>
      </w:pPr>
      <w:r>
        <w:t xml:space="preserve">Le but de cette partie est la production d’une page HTML contenant du </w:t>
      </w:r>
      <w:proofErr w:type="spellStart"/>
      <w:r>
        <w:t>javascript</w:t>
      </w:r>
      <w:proofErr w:type="spellEnd"/>
      <w:r>
        <w:t>. Il permet entres autres de générer un élément SVG à l’aide de la bibliothèque D3.js contenant toute les informations nécessaires à l’affichage final du graphe.</w:t>
      </w:r>
    </w:p>
    <w:p w:rsidR="00F525DC" w:rsidRDefault="00F525DC" w:rsidP="00E45035">
      <w:pPr>
        <w:spacing w:line="360" w:lineRule="auto"/>
      </w:pPr>
    </w:p>
    <w:p w:rsidR="00F525DC" w:rsidRDefault="00F525DC" w:rsidP="00E45035">
      <w:pPr>
        <w:spacing w:line="360" w:lineRule="auto"/>
      </w:pPr>
    </w:p>
    <w:p w:rsidR="00F525DC" w:rsidRDefault="00F525DC" w:rsidP="00F525DC">
      <w:pPr>
        <w:pStyle w:val="Titre1"/>
      </w:pPr>
      <w:bookmarkStart w:id="9" w:name="_Toc282021877"/>
      <w:r>
        <w:t>Conclusion</w:t>
      </w:r>
      <w:bookmarkEnd w:id="9"/>
    </w:p>
    <w:p w:rsidR="00F525DC" w:rsidRDefault="00F525DC" w:rsidP="00F525DC"/>
    <w:p w:rsidR="00F525DC" w:rsidRPr="00F525DC" w:rsidRDefault="00F525DC" w:rsidP="00F525DC">
      <w:pPr>
        <w:spacing w:line="360" w:lineRule="auto"/>
      </w:pPr>
      <w:r>
        <w:t xml:space="preserve">La réalisation du projet a permit d’étudier tous les aspects entrant en jeu lors de la réalisation d’un compilateur. Pour des choix pratique il a été entièrement réalisé avec le langage OCAML permettant plus de souplesse avec le typage, le </w:t>
      </w:r>
      <w:proofErr w:type="spellStart"/>
      <w:r>
        <w:t>lexer</w:t>
      </w:r>
      <w:proofErr w:type="spellEnd"/>
      <w:r>
        <w:t xml:space="preserve">, le </w:t>
      </w:r>
      <w:proofErr w:type="spellStart"/>
      <w:r>
        <w:t>parser</w:t>
      </w:r>
      <w:proofErr w:type="spellEnd"/>
      <w:r>
        <w:t xml:space="preserve"> ainsi que la construction des fonctions. Notons que le langage C serait plus adapté pour la génération du code HTML ; ce serait donc une manière d’améliorer le code ou même les performances.</w:t>
      </w:r>
    </w:p>
    <w:sectPr w:rsidR="00F525DC" w:rsidRPr="00F525DC" w:rsidSect="009F485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5035" w:rsidRDefault="00E45035" w:rsidP="00FE539C">
      <w:r>
        <w:separator/>
      </w:r>
    </w:p>
  </w:endnote>
  <w:endnote w:type="continuationSeparator" w:id="0">
    <w:p w:rsidR="00E45035" w:rsidRDefault="00E45035" w:rsidP="00FE5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5035" w:rsidRDefault="00E45035" w:rsidP="00FE539C">
      <w:r>
        <w:separator/>
      </w:r>
    </w:p>
  </w:footnote>
  <w:footnote w:type="continuationSeparator" w:id="0">
    <w:p w:rsidR="00E45035" w:rsidRDefault="00E45035" w:rsidP="00FE53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C3AD4"/>
    <w:multiLevelType w:val="hybridMultilevel"/>
    <w:tmpl w:val="92927CFC"/>
    <w:lvl w:ilvl="0" w:tplc="14A0B1E0">
      <w:numFmt w:val="bullet"/>
      <w:lvlText w:val="-"/>
      <w:lvlJc w:val="left"/>
      <w:pPr>
        <w:ind w:left="1068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39C"/>
    <w:rsid w:val="002B54FD"/>
    <w:rsid w:val="00702956"/>
    <w:rsid w:val="009F4859"/>
    <w:rsid w:val="00E45035"/>
    <w:rsid w:val="00F525DC"/>
    <w:rsid w:val="00FE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FC9C3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525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539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E539C"/>
  </w:style>
  <w:style w:type="paragraph" w:styleId="Pieddepage">
    <w:name w:val="footer"/>
    <w:basedOn w:val="Normal"/>
    <w:link w:val="PieddepageCar"/>
    <w:uiPriority w:val="99"/>
    <w:unhideWhenUsed/>
    <w:rsid w:val="00FE539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E539C"/>
  </w:style>
  <w:style w:type="paragraph" w:styleId="Paragraphedeliste">
    <w:name w:val="List Paragraph"/>
    <w:basedOn w:val="Normal"/>
    <w:uiPriority w:val="34"/>
    <w:qFormat/>
    <w:rsid w:val="00FE539C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F525DC"/>
    <w:pPr>
      <w:tabs>
        <w:tab w:val="right" w:leader="dot" w:pos="9056"/>
      </w:tabs>
    </w:pPr>
    <w:rPr>
      <w:sz w:val="36"/>
      <w:szCs w:val="36"/>
    </w:rPr>
  </w:style>
  <w:style w:type="paragraph" w:styleId="TM2">
    <w:name w:val="toc 2"/>
    <w:basedOn w:val="Normal"/>
    <w:next w:val="Normal"/>
    <w:autoRedefine/>
    <w:uiPriority w:val="39"/>
    <w:unhideWhenUsed/>
    <w:rsid w:val="00F525DC"/>
    <w:pPr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F525DC"/>
    <w:pPr>
      <w:ind w:left="480"/>
    </w:pPr>
  </w:style>
  <w:style w:type="paragraph" w:styleId="TM4">
    <w:name w:val="toc 4"/>
    <w:basedOn w:val="Normal"/>
    <w:next w:val="Normal"/>
    <w:autoRedefine/>
    <w:uiPriority w:val="39"/>
    <w:unhideWhenUsed/>
    <w:rsid w:val="00F525DC"/>
    <w:pPr>
      <w:ind w:left="720"/>
    </w:pPr>
  </w:style>
  <w:style w:type="paragraph" w:styleId="TM5">
    <w:name w:val="toc 5"/>
    <w:basedOn w:val="Normal"/>
    <w:next w:val="Normal"/>
    <w:autoRedefine/>
    <w:uiPriority w:val="39"/>
    <w:unhideWhenUsed/>
    <w:rsid w:val="00F525DC"/>
    <w:pPr>
      <w:ind w:left="960"/>
    </w:pPr>
  </w:style>
  <w:style w:type="paragraph" w:styleId="TM6">
    <w:name w:val="toc 6"/>
    <w:basedOn w:val="Normal"/>
    <w:next w:val="Normal"/>
    <w:autoRedefine/>
    <w:uiPriority w:val="39"/>
    <w:unhideWhenUsed/>
    <w:rsid w:val="00F525DC"/>
    <w:pPr>
      <w:ind w:left="1200"/>
    </w:pPr>
  </w:style>
  <w:style w:type="paragraph" w:styleId="TM7">
    <w:name w:val="toc 7"/>
    <w:basedOn w:val="Normal"/>
    <w:next w:val="Normal"/>
    <w:autoRedefine/>
    <w:uiPriority w:val="39"/>
    <w:unhideWhenUsed/>
    <w:rsid w:val="00F525DC"/>
    <w:pPr>
      <w:ind w:left="1440"/>
    </w:pPr>
  </w:style>
  <w:style w:type="paragraph" w:styleId="TM8">
    <w:name w:val="toc 8"/>
    <w:basedOn w:val="Normal"/>
    <w:next w:val="Normal"/>
    <w:autoRedefine/>
    <w:uiPriority w:val="39"/>
    <w:unhideWhenUsed/>
    <w:rsid w:val="00F525DC"/>
    <w:pPr>
      <w:ind w:left="1680"/>
    </w:pPr>
  </w:style>
  <w:style w:type="paragraph" w:styleId="TM9">
    <w:name w:val="toc 9"/>
    <w:basedOn w:val="Normal"/>
    <w:next w:val="Normal"/>
    <w:autoRedefine/>
    <w:uiPriority w:val="39"/>
    <w:unhideWhenUsed/>
    <w:rsid w:val="00F525DC"/>
    <w:pPr>
      <w:ind w:left="1920"/>
    </w:pPr>
  </w:style>
  <w:style w:type="character" w:customStyle="1" w:styleId="Titre1Car">
    <w:name w:val="Titre 1 Car"/>
    <w:basedOn w:val="Policepardfaut"/>
    <w:link w:val="Titre1"/>
    <w:uiPriority w:val="9"/>
    <w:rsid w:val="00F525D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525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539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E539C"/>
  </w:style>
  <w:style w:type="paragraph" w:styleId="Pieddepage">
    <w:name w:val="footer"/>
    <w:basedOn w:val="Normal"/>
    <w:link w:val="PieddepageCar"/>
    <w:uiPriority w:val="99"/>
    <w:unhideWhenUsed/>
    <w:rsid w:val="00FE539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E539C"/>
  </w:style>
  <w:style w:type="paragraph" w:styleId="Paragraphedeliste">
    <w:name w:val="List Paragraph"/>
    <w:basedOn w:val="Normal"/>
    <w:uiPriority w:val="34"/>
    <w:qFormat/>
    <w:rsid w:val="00FE539C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F525DC"/>
    <w:pPr>
      <w:tabs>
        <w:tab w:val="right" w:leader="dot" w:pos="9056"/>
      </w:tabs>
    </w:pPr>
    <w:rPr>
      <w:sz w:val="36"/>
      <w:szCs w:val="36"/>
    </w:rPr>
  </w:style>
  <w:style w:type="paragraph" w:styleId="TM2">
    <w:name w:val="toc 2"/>
    <w:basedOn w:val="Normal"/>
    <w:next w:val="Normal"/>
    <w:autoRedefine/>
    <w:uiPriority w:val="39"/>
    <w:unhideWhenUsed/>
    <w:rsid w:val="00F525DC"/>
    <w:pPr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F525DC"/>
    <w:pPr>
      <w:ind w:left="480"/>
    </w:pPr>
  </w:style>
  <w:style w:type="paragraph" w:styleId="TM4">
    <w:name w:val="toc 4"/>
    <w:basedOn w:val="Normal"/>
    <w:next w:val="Normal"/>
    <w:autoRedefine/>
    <w:uiPriority w:val="39"/>
    <w:unhideWhenUsed/>
    <w:rsid w:val="00F525DC"/>
    <w:pPr>
      <w:ind w:left="720"/>
    </w:pPr>
  </w:style>
  <w:style w:type="paragraph" w:styleId="TM5">
    <w:name w:val="toc 5"/>
    <w:basedOn w:val="Normal"/>
    <w:next w:val="Normal"/>
    <w:autoRedefine/>
    <w:uiPriority w:val="39"/>
    <w:unhideWhenUsed/>
    <w:rsid w:val="00F525DC"/>
    <w:pPr>
      <w:ind w:left="960"/>
    </w:pPr>
  </w:style>
  <w:style w:type="paragraph" w:styleId="TM6">
    <w:name w:val="toc 6"/>
    <w:basedOn w:val="Normal"/>
    <w:next w:val="Normal"/>
    <w:autoRedefine/>
    <w:uiPriority w:val="39"/>
    <w:unhideWhenUsed/>
    <w:rsid w:val="00F525DC"/>
    <w:pPr>
      <w:ind w:left="1200"/>
    </w:pPr>
  </w:style>
  <w:style w:type="paragraph" w:styleId="TM7">
    <w:name w:val="toc 7"/>
    <w:basedOn w:val="Normal"/>
    <w:next w:val="Normal"/>
    <w:autoRedefine/>
    <w:uiPriority w:val="39"/>
    <w:unhideWhenUsed/>
    <w:rsid w:val="00F525DC"/>
    <w:pPr>
      <w:ind w:left="1440"/>
    </w:pPr>
  </w:style>
  <w:style w:type="paragraph" w:styleId="TM8">
    <w:name w:val="toc 8"/>
    <w:basedOn w:val="Normal"/>
    <w:next w:val="Normal"/>
    <w:autoRedefine/>
    <w:uiPriority w:val="39"/>
    <w:unhideWhenUsed/>
    <w:rsid w:val="00F525DC"/>
    <w:pPr>
      <w:ind w:left="1680"/>
    </w:pPr>
  </w:style>
  <w:style w:type="paragraph" w:styleId="TM9">
    <w:name w:val="toc 9"/>
    <w:basedOn w:val="Normal"/>
    <w:next w:val="Normal"/>
    <w:autoRedefine/>
    <w:uiPriority w:val="39"/>
    <w:unhideWhenUsed/>
    <w:rsid w:val="00F525DC"/>
    <w:pPr>
      <w:ind w:left="1920"/>
    </w:pPr>
  </w:style>
  <w:style w:type="character" w:customStyle="1" w:styleId="Titre1Car">
    <w:name w:val="Titre 1 Car"/>
    <w:basedOn w:val="Policepardfaut"/>
    <w:link w:val="Titre1"/>
    <w:uiPriority w:val="9"/>
    <w:rsid w:val="00F525D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3845C7-65EC-9D4E-8D97-BC2955541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466</Words>
  <Characters>2563</Characters>
  <Application>Microsoft Macintosh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Ibrahima FALL</dc:creator>
  <cp:keywords/>
  <dc:description/>
  <cp:lastModifiedBy>Ibrahima FALL</cp:lastModifiedBy>
  <cp:revision>1</cp:revision>
  <dcterms:created xsi:type="dcterms:W3CDTF">2015-01-04T18:31:00Z</dcterms:created>
  <dcterms:modified xsi:type="dcterms:W3CDTF">2015-01-04T19:16:00Z</dcterms:modified>
</cp:coreProperties>
</file>