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03D5" w14:textId="674D4BBB" w:rsidR="00D15942" w:rsidRPr="008D0F77" w:rsidRDefault="00D15942" w:rsidP="00D15942">
      <w:pPr>
        <w:spacing w:line="360" w:lineRule="auto"/>
        <w:jc w:val="center"/>
        <w:rPr>
          <w:rFonts w:cstheme="minorHAnsi"/>
          <w:b/>
          <w:sz w:val="36"/>
          <w:szCs w:val="32"/>
          <w:u w:val="single"/>
        </w:rPr>
      </w:pPr>
      <w:r w:rsidRPr="008D0F77">
        <w:rPr>
          <w:rFonts w:cstheme="minorHAnsi"/>
          <w:b/>
          <w:sz w:val="36"/>
          <w:szCs w:val="32"/>
          <w:u w:val="single"/>
        </w:rPr>
        <w:t>CALENDRIER DE GESTION DES MEMOIRES</w:t>
      </w:r>
      <w:proofErr w:type="gramStart"/>
      <w:r w:rsidRPr="008D0F77">
        <w:rPr>
          <w:rFonts w:cstheme="minorHAnsi"/>
          <w:b/>
          <w:sz w:val="36"/>
          <w:szCs w:val="32"/>
          <w:u w:val="single"/>
        </w:rPr>
        <w:t xml:space="preserve">   </w:t>
      </w:r>
      <w:r w:rsidR="00F92A65">
        <w:rPr>
          <w:rFonts w:cstheme="minorHAnsi"/>
          <w:b/>
          <w:sz w:val="32"/>
        </w:rPr>
        <w:t>(</w:t>
      </w:r>
      <w:proofErr w:type="gramEnd"/>
      <w:r w:rsidR="00F92A65">
        <w:rPr>
          <w:rFonts w:cstheme="minorHAnsi"/>
          <w:b/>
          <w:sz w:val="32"/>
        </w:rPr>
        <w:t>202</w:t>
      </w:r>
      <w:r w:rsidR="00BE3607">
        <w:rPr>
          <w:rFonts w:cstheme="minorHAnsi"/>
          <w:b/>
          <w:sz w:val="32"/>
        </w:rPr>
        <w:t>3</w:t>
      </w:r>
      <w:r w:rsidR="00F92A65">
        <w:rPr>
          <w:rFonts w:cstheme="minorHAnsi"/>
          <w:b/>
          <w:sz w:val="32"/>
        </w:rPr>
        <w:t>-202</w:t>
      </w:r>
      <w:r w:rsidR="00BE3607">
        <w:rPr>
          <w:rFonts w:cstheme="minorHAnsi"/>
          <w:b/>
          <w:sz w:val="32"/>
        </w:rPr>
        <w:t>4</w:t>
      </w:r>
      <w:r w:rsidRPr="008D0F77">
        <w:rPr>
          <w:rFonts w:cstheme="minorHAnsi"/>
          <w:b/>
          <w:sz w:val="32"/>
        </w:rPr>
        <w:t>)</w:t>
      </w:r>
    </w:p>
    <w:tbl>
      <w:tblPr>
        <w:tblStyle w:val="Grilledutableau"/>
        <w:tblW w:w="15622" w:type="dxa"/>
        <w:tblInd w:w="-1026" w:type="dxa"/>
        <w:tblLook w:val="04A0" w:firstRow="1" w:lastRow="0" w:firstColumn="1" w:lastColumn="0" w:noHBand="0" w:noVBand="1"/>
      </w:tblPr>
      <w:tblGrid>
        <w:gridCol w:w="6550"/>
        <w:gridCol w:w="3685"/>
        <w:gridCol w:w="5387"/>
      </w:tblGrid>
      <w:tr w:rsidR="00D15942" w:rsidRPr="00D05C5E" w14:paraId="2D968EF9" w14:textId="77777777" w:rsidTr="00A907AA">
        <w:tc>
          <w:tcPr>
            <w:tcW w:w="6550" w:type="dxa"/>
          </w:tcPr>
          <w:p w14:paraId="4AA3E6B5" w14:textId="77777777" w:rsidR="00D15942" w:rsidRPr="0038417E" w:rsidRDefault="00D15942" w:rsidP="00A907AA">
            <w:pPr>
              <w:jc w:val="both"/>
              <w:rPr>
                <w:rFonts w:ascii="Cooper Black" w:hAnsi="Cooper Black" w:cstheme="minorHAnsi"/>
                <w:b/>
                <w:sz w:val="24"/>
                <w:szCs w:val="20"/>
              </w:rPr>
            </w:pPr>
            <w:r w:rsidRPr="0038417E">
              <w:rPr>
                <w:rFonts w:ascii="Cooper Black" w:hAnsi="Cooper Black" w:cstheme="minorHAnsi"/>
                <w:b/>
                <w:sz w:val="24"/>
                <w:szCs w:val="20"/>
              </w:rPr>
              <w:t>Activités</w:t>
            </w:r>
          </w:p>
        </w:tc>
        <w:tc>
          <w:tcPr>
            <w:tcW w:w="3685" w:type="dxa"/>
          </w:tcPr>
          <w:p w14:paraId="0CD68FFD" w14:textId="77777777" w:rsidR="00D15942" w:rsidRPr="0038417E" w:rsidRDefault="00D15942" w:rsidP="00A907AA">
            <w:pPr>
              <w:jc w:val="both"/>
              <w:rPr>
                <w:rFonts w:ascii="Cooper Black" w:hAnsi="Cooper Black" w:cstheme="minorHAnsi"/>
                <w:b/>
                <w:sz w:val="24"/>
                <w:szCs w:val="20"/>
              </w:rPr>
            </w:pPr>
            <w:r w:rsidRPr="0038417E">
              <w:rPr>
                <w:rFonts w:ascii="Cooper Black" w:hAnsi="Cooper Black" w:cstheme="minorHAnsi"/>
                <w:b/>
                <w:sz w:val="24"/>
                <w:szCs w:val="20"/>
              </w:rPr>
              <w:t>Périodes</w:t>
            </w:r>
          </w:p>
        </w:tc>
        <w:tc>
          <w:tcPr>
            <w:tcW w:w="5387" w:type="dxa"/>
          </w:tcPr>
          <w:p w14:paraId="1E5E9569" w14:textId="0D2A8B70" w:rsidR="00D15942" w:rsidRPr="0038417E" w:rsidRDefault="002F28C5" w:rsidP="00A907AA">
            <w:pPr>
              <w:jc w:val="both"/>
              <w:rPr>
                <w:rFonts w:ascii="Cooper Black" w:hAnsi="Cooper Black" w:cstheme="minorHAnsi"/>
                <w:b/>
                <w:sz w:val="24"/>
                <w:szCs w:val="20"/>
              </w:rPr>
            </w:pPr>
            <w:r>
              <w:rPr>
                <w:rFonts w:ascii="Cooper Black" w:hAnsi="Cooper Black" w:cstheme="minorHAnsi"/>
                <w:b/>
                <w:sz w:val="24"/>
                <w:szCs w:val="20"/>
              </w:rPr>
              <w:t>Acteurs</w:t>
            </w:r>
            <w:r w:rsidR="00D15942" w:rsidRPr="0038417E">
              <w:rPr>
                <w:rFonts w:ascii="Cooper Black" w:hAnsi="Cooper Black" w:cstheme="minorHAnsi"/>
                <w:b/>
                <w:sz w:val="24"/>
                <w:szCs w:val="20"/>
              </w:rPr>
              <w:t xml:space="preserve"> </w:t>
            </w:r>
          </w:p>
        </w:tc>
      </w:tr>
      <w:tr w:rsidR="00D15942" w:rsidRPr="00D05C5E" w14:paraId="23A9E2EB" w14:textId="77777777" w:rsidTr="00A907AA">
        <w:tc>
          <w:tcPr>
            <w:tcW w:w="6550" w:type="dxa"/>
          </w:tcPr>
          <w:p w14:paraId="03F7B848" w14:textId="77777777" w:rsidR="00D15942" w:rsidRPr="00D05C5E" w:rsidRDefault="00D15942" w:rsidP="00A907AA">
            <w:pPr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Campagne d’information au niveau des différents acteurs (étudiants et enseignants encadreurs)</w:t>
            </w:r>
          </w:p>
          <w:p w14:paraId="5165631E" w14:textId="204488E4" w:rsidR="00D15942" w:rsidRPr="00D05C5E" w:rsidRDefault="00D15942" w:rsidP="00D15942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 w:rsidRPr="00D05C5E">
              <w:rPr>
                <w:rFonts w:cstheme="minorHAnsi"/>
                <w:sz w:val="20"/>
                <w:szCs w:val="20"/>
                <w:lang w:val="fr-FR"/>
              </w:rPr>
              <w:t>Mettre les nouveaux sujets</w:t>
            </w:r>
            <w:r>
              <w:rPr>
                <w:rFonts w:cstheme="minorHAnsi"/>
                <w:sz w:val="20"/>
                <w:szCs w:val="20"/>
                <w:lang w:val="fr-FR"/>
              </w:rPr>
              <w:t xml:space="preserve"> </w:t>
            </w:r>
            <w:r w:rsidRPr="00D05C5E">
              <w:rPr>
                <w:rFonts w:cstheme="minorHAnsi"/>
                <w:sz w:val="20"/>
                <w:szCs w:val="20"/>
                <w:lang w:val="fr-FR"/>
              </w:rPr>
              <w:t>à la disposition des étudiants</w:t>
            </w:r>
            <w:r>
              <w:rPr>
                <w:rFonts w:cstheme="minorHAnsi"/>
                <w:sz w:val="20"/>
                <w:szCs w:val="20"/>
                <w:lang w:val="fr-FR"/>
              </w:rPr>
              <w:t> </w:t>
            </w:r>
            <w:r w:rsidR="00BE3607">
              <w:rPr>
                <w:rFonts w:cstheme="minorHAnsi"/>
                <w:sz w:val="20"/>
                <w:szCs w:val="20"/>
                <w:lang w:val="fr-FR"/>
              </w:rPr>
              <w:t>de licence ;</w:t>
            </w:r>
          </w:p>
          <w:p w14:paraId="3998623F" w14:textId="77777777" w:rsidR="00D15942" w:rsidRPr="00D05C5E" w:rsidRDefault="00D15942" w:rsidP="00D15942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 w:rsidRPr="00D05C5E">
              <w:rPr>
                <w:rFonts w:cstheme="minorHAnsi"/>
                <w:sz w:val="20"/>
                <w:szCs w:val="20"/>
                <w:lang w:val="fr-FR"/>
              </w:rPr>
              <w:t>Expliquer aux différents  acteurs la procédure à suivre pour aboutir à la soutenance</w:t>
            </w:r>
          </w:p>
          <w:p w14:paraId="25FDD764" w14:textId="4EC2DABD" w:rsidR="00D15942" w:rsidRPr="00D05C5E" w:rsidRDefault="002F28C5" w:rsidP="00D15942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>Remettre aux étudiants la fiche d</w:t>
            </w:r>
            <w:r w:rsidR="00D15942" w:rsidRPr="00D05C5E">
              <w:rPr>
                <w:rFonts w:cstheme="minorHAnsi"/>
                <w:sz w:val="20"/>
                <w:szCs w:val="20"/>
                <w:lang w:val="fr-FR"/>
              </w:rPr>
              <w:t xml:space="preserve">e validation </w:t>
            </w:r>
            <w:r w:rsidRPr="00D05C5E">
              <w:rPr>
                <w:rFonts w:cstheme="minorHAnsi"/>
                <w:sz w:val="20"/>
                <w:szCs w:val="20"/>
                <w:lang w:val="fr-FR"/>
              </w:rPr>
              <w:t>de</w:t>
            </w:r>
            <w:r>
              <w:rPr>
                <w:rFonts w:cstheme="minorHAnsi"/>
                <w:sz w:val="20"/>
                <w:szCs w:val="20"/>
                <w:lang w:val="fr-FR"/>
              </w:rPr>
              <w:t>s</w:t>
            </w:r>
            <w:r w:rsidRPr="00D05C5E">
              <w:rPr>
                <w:rFonts w:cstheme="minorHAnsi"/>
                <w:sz w:val="20"/>
                <w:szCs w:val="20"/>
                <w:lang w:val="fr-FR"/>
              </w:rPr>
              <w:t xml:space="preserve"> sujets</w:t>
            </w:r>
            <w:r>
              <w:rPr>
                <w:rFonts w:cstheme="minorHAnsi"/>
                <w:sz w:val="20"/>
                <w:szCs w:val="20"/>
                <w:lang w:val="fr-FR"/>
              </w:rPr>
              <w:t xml:space="preserve"> de mémoire</w:t>
            </w:r>
            <w:r w:rsidR="00BE3607">
              <w:rPr>
                <w:rFonts w:cstheme="minorHAnsi"/>
                <w:sz w:val="20"/>
                <w:szCs w:val="20"/>
                <w:lang w:val="fr-FR"/>
              </w:rPr>
              <w:t xml:space="preserve"> et</w:t>
            </w:r>
            <w:r>
              <w:rPr>
                <w:rFonts w:cstheme="minorHAnsi"/>
                <w:sz w:val="20"/>
                <w:szCs w:val="20"/>
                <w:lang w:val="fr-FR"/>
              </w:rPr>
              <w:t xml:space="preserve"> </w:t>
            </w:r>
            <w:r w:rsidR="00BE3607">
              <w:rPr>
                <w:rFonts w:cstheme="minorHAnsi"/>
                <w:sz w:val="20"/>
                <w:szCs w:val="20"/>
                <w:lang w:val="fr-FR"/>
              </w:rPr>
              <w:t>l</w:t>
            </w:r>
            <w:r>
              <w:rPr>
                <w:rFonts w:cstheme="minorHAnsi"/>
                <w:sz w:val="20"/>
                <w:szCs w:val="20"/>
                <w:lang w:val="fr-FR"/>
              </w:rPr>
              <w:t>e canevas</w:t>
            </w:r>
            <w:r w:rsidR="00BE3607">
              <w:rPr>
                <w:rFonts w:cstheme="minorHAnsi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685" w:type="dxa"/>
          </w:tcPr>
          <w:p w14:paraId="163CDC44" w14:textId="15CB2D30" w:rsidR="00D15942" w:rsidRPr="00D05C5E" w:rsidRDefault="00F92A65" w:rsidP="00A907A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 </w:t>
            </w:r>
            <w:r w:rsidR="00BE3607">
              <w:rPr>
                <w:rFonts w:cstheme="minorHAnsi"/>
                <w:sz w:val="20"/>
                <w:szCs w:val="20"/>
              </w:rPr>
              <w:t>8</w:t>
            </w:r>
            <w:r w:rsidR="00691ECD">
              <w:rPr>
                <w:rFonts w:cstheme="minorHAnsi"/>
                <w:sz w:val="20"/>
                <w:szCs w:val="20"/>
              </w:rPr>
              <w:t xml:space="preserve"> au</w:t>
            </w:r>
            <w:r>
              <w:rPr>
                <w:rFonts w:cstheme="minorHAnsi"/>
                <w:sz w:val="20"/>
                <w:szCs w:val="20"/>
              </w:rPr>
              <w:t xml:space="preserve"> 2</w:t>
            </w:r>
            <w:r w:rsidR="00BE3607">
              <w:rPr>
                <w:rFonts w:cstheme="minorHAnsi"/>
                <w:sz w:val="20"/>
                <w:szCs w:val="20"/>
              </w:rPr>
              <w:t>0</w:t>
            </w:r>
            <w:r>
              <w:rPr>
                <w:rFonts w:cstheme="minorHAnsi"/>
                <w:sz w:val="20"/>
                <w:szCs w:val="20"/>
              </w:rPr>
              <w:t xml:space="preserve"> Janvier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87" w:type="dxa"/>
          </w:tcPr>
          <w:p w14:paraId="37DAD460" w14:textId="77777777" w:rsidR="00D15942" w:rsidRDefault="00D15942" w:rsidP="00A907AA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Les Responsables pédagogiques des différents départements</w:t>
            </w:r>
          </w:p>
          <w:p w14:paraId="140D20DF" w14:textId="4129ABC9" w:rsidR="00D15942" w:rsidRPr="00691ECD" w:rsidRDefault="00D15942" w:rsidP="00691EC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Chefs de department</w:t>
            </w:r>
            <w:r w:rsidR="009907C4">
              <w:rPr>
                <w:rFonts w:cstheme="minorHAnsi"/>
                <w:sz w:val="20"/>
                <w:szCs w:val="20"/>
              </w:rPr>
              <w:t>s</w:t>
            </w:r>
          </w:p>
          <w:p w14:paraId="56B2C7DA" w14:textId="3E1466D9" w:rsidR="00D15942" w:rsidRPr="00831817" w:rsidRDefault="00D15942" w:rsidP="00D15942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Respons</w:t>
            </w:r>
            <w:r w:rsidR="00691ECD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ble</w:t>
            </w:r>
            <w:r w:rsidR="00BE3607">
              <w:rPr>
                <w:rFonts w:cstheme="minorHAnsi"/>
                <w:sz w:val="20"/>
                <w:szCs w:val="20"/>
              </w:rPr>
              <w:t>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 programme</w:t>
            </w:r>
          </w:p>
        </w:tc>
      </w:tr>
      <w:tr w:rsidR="00D15942" w:rsidRPr="00D05C5E" w14:paraId="749EC608" w14:textId="77777777" w:rsidTr="00A907AA">
        <w:tc>
          <w:tcPr>
            <w:tcW w:w="6550" w:type="dxa"/>
            <w:shd w:val="clear" w:color="auto" w:fill="D0CECE" w:themeFill="background2" w:themeFillShade="E6"/>
          </w:tcPr>
          <w:p w14:paraId="47731A5A" w14:textId="479C828E" w:rsidR="00D15942" w:rsidRPr="00D05C5E" w:rsidRDefault="00D15942" w:rsidP="00A907AA">
            <w:pPr>
              <w:tabs>
                <w:tab w:val="left" w:pos="2855"/>
                <w:tab w:val="left" w:pos="3619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 xml:space="preserve">Première période de Dépôt </w:t>
            </w:r>
            <w:r w:rsidR="002F28C5" w:rsidRPr="00D05C5E">
              <w:rPr>
                <w:rFonts w:cstheme="minorHAnsi"/>
                <w:sz w:val="20"/>
                <w:szCs w:val="20"/>
              </w:rPr>
              <w:t>des sujets</w:t>
            </w:r>
            <w:r w:rsidRPr="00D05C5E">
              <w:rPr>
                <w:rFonts w:cstheme="minorHAnsi"/>
                <w:sz w:val="20"/>
                <w:szCs w:val="20"/>
              </w:rPr>
              <w:t xml:space="preserve"> de mémoire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25C6C564" w14:textId="5A28296E" w:rsidR="00D15942" w:rsidRPr="00D05C5E" w:rsidRDefault="00F92A65" w:rsidP="00A907A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 </w:t>
            </w:r>
            <w:r w:rsidR="00BE3607">
              <w:rPr>
                <w:rFonts w:cstheme="minorHAnsi"/>
                <w:sz w:val="20"/>
                <w:szCs w:val="20"/>
              </w:rPr>
              <w:t xml:space="preserve">01 </w:t>
            </w:r>
            <w:r>
              <w:rPr>
                <w:rFonts w:cstheme="minorHAnsi"/>
                <w:sz w:val="20"/>
                <w:szCs w:val="20"/>
              </w:rPr>
              <w:t xml:space="preserve">au </w:t>
            </w:r>
            <w:r w:rsidR="00BE3607">
              <w:rPr>
                <w:rFonts w:cstheme="minorHAnsi"/>
                <w:sz w:val="20"/>
                <w:szCs w:val="20"/>
              </w:rPr>
              <w:t>16</w:t>
            </w:r>
            <w:r>
              <w:rPr>
                <w:rFonts w:cstheme="minorHAnsi"/>
                <w:sz w:val="20"/>
                <w:szCs w:val="20"/>
              </w:rPr>
              <w:t xml:space="preserve"> février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14:paraId="558F46DF" w14:textId="67BB1AF5" w:rsidR="00D15942" w:rsidRPr="00D05C5E" w:rsidRDefault="00D15942" w:rsidP="00A907AA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</w:t>
            </w:r>
            <w:r w:rsidR="002F28C5">
              <w:rPr>
                <w:rFonts w:cstheme="minorHAnsi"/>
                <w:sz w:val="20"/>
                <w:szCs w:val="20"/>
              </w:rPr>
              <w:t>s Enseignants / Les étudiants</w:t>
            </w:r>
          </w:p>
        </w:tc>
      </w:tr>
      <w:tr w:rsidR="00D15942" w:rsidRPr="00D05C5E" w14:paraId="657E3AEB" w14:textId="77777777" w:rsidTr="00A907AA">
        <w:tc>
          <w:tcPr>
            <w:tcW w:w="6550" w:type="dxa"/>
            <w:shd w:val="clear" w:color="auto" w:fill="D0CECE" w:themeFill="background2" w:themeFillShade="E6"/>
          </w:tcPr>
          <w:p w14:paraId="0A2005C3" w14:textId="56E64DBF" w:rsidR="00D15942" w:rsidRPr="00D05C5E" w:rsidRDefault="00D15942" w:rsidP="00A907AA">
            <w:pPr>
              <w:tabs>
                <w:tab w:val="left" w:pos="2855"/>
                <w:tab w:val="left" w:pos="3619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Première période de Validation des sujets de mémoire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0989D033" w14:textId="32A581FF" w:rsidR="00D15942" w:rsidRPr="00D05C5E" w:rsidRDefault="00F92A65" w:rsidP="00A907A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 </w:t>
            </w:r>
            <w:r w:rsidR="00BE3607">
              <w:rPr>
                <w:rFonts w:cstheme="minorHAnsi"/>
                <w:sz w:val="20"/>
                <w:szCs w:val="20"/>
              </w:rPr>
              <w:t>19</w:t>
            </w:r>
            <w:r w:rsidR="003B20F1">
              <w:rPr>
                <w:rFonts w:cstheme="minorHAnsi"/>
                <w:sz w:val="20"/>
                <w:szCs w:val="20"/>
              </w:rPr>
              <w:t xml:space="preserve"> Février</w:t>
            </w:r>
            <w:r>
              <w:rPr>
                <w:rFonts w:cstheme="minorHAnsi"/>
                <w:sz w:val="20"/>
                <w:szCs w:val="20"/>
              </w:rPr>
              <w:t xml:space="preserve"> au </w:t>
            </w:r>
            <w:r w:rsidR="003B20F1">
              <w:rPr>
                <w:rFonts w:cstheme="minorHAnsi"/>
                <w:sz w:val="20"/>
                <w:szCs w:val="20"/>
              </w:rPr>
              <w:t>0</w:t>
            </w:r>
            <w:r w:rsidR="00BE360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mars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14:paraId="0704FD83" w14:textId="20DF0DD1" w:rsidR="00D15942" w:rsidRPr="00D05C5E" w:rsidRDefault="00D15942" w:rsidP="00A907AA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Les Responsables pédagogiques</w:t>
            </w:r>
            <w:r w:rsidR="002F28C5">
              <w:rPr>
                <w:rFonts w:cstheme="minorHAnsi"/>
                <w:sz w:val="20"/>
                <w:szCs w:val="20"/>
              </w:rPr>
              <w:t>/ Les enseignants</w:t>
            </w:r>
          </w:p>
        </w:tc>
      </w:tr>
      <w:tr w:rsidR="002F28C5" w:rsidRPr="00D05C5E" w14:paraId="139A7C15" w14:textId="77777777" w:rsidTr="00A907AA">
        <w:tc>
          <w:tcPr>
            <w:tcW w:w="6550" w:type="dxa"/>
            <w:shd w:val="clear" w:color="auto" w:fill="D0CECE" w:themeFill="background2" w:themeFillShade="E6"/>
          </w:tcPr>
          <w:p w14:paraId="36A72948" w14:textId="5C416B68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Deuxième période de Dépôt des sujets de mémoire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45E775D0" w14:textId="7F5B50C1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 </w:t>
            </w:r>
            <w:r w:rsidR="00533B48">
              <w:rPr>
                <w:rFonts w:cstheme="minorHAnsi"/>
                <w:sz w:val="20"/>
                <w:szCs w:val="20"/>
              </w:rPr>
              <w:t>18</w:t>
            </w:r>
            <w:r>
              <w:rPr>
                <w:rFonts w:cstheme="minorHAnsi"/>
                <w:sz w:val="20"/>
                <w:szCs w:val="20"/>
              </w:rPr>
              <w:t xml:space="preserve"> au </w:t>
            </w:r>
            <w:r w:rsidR="00533B48">
              <w:rPr>
                <w:rFonts w:cstheme="minorHAnsi"/>
                <w:sz w:val="20"/>
                <w:szCs w:val="20"/>
              </w:rPr>
              <w:t>29</w:t>
            </w:r>
            <w:r w:rsidR="003B20F1">
              <w:rPr>
                <w:rFonts w:cstheme="minorHAnsi"/>
                <w:sz w:val="20"/>
                <w:szCs w:val="20"/>
              </w:rPr>
              <w:t xml:space="preserve"> Mars</w:t>
            </w:r>
            <w:r>
              <w:rPr>
                <w:rFonts w:cstheme="minorHAnsi"/>
                <w:sz w:val="20"/>
                <w:szCs w:val="20"/>
              </w:rPr>
              <w:t xml:space="preserve">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14:paraId="5B9F916A" w14:textId="6B095D85" w:rsidR="002F28C5" w:rsidRPr="00D05C5E" w:rsidRDefault="002F28C5" w:rsidP="002F28C5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</w:t>
            </w:r>
            <w:r>
              <w:rPr>
                <w:rFonts w:cstheme="minorHAnsi"/>
                <w:sz w:val="20"/>
                <w:szCs w:val="20"/>
              </w:rPr>
              <w:t>s Enseignants / Les étudiants</w:t>
            </w:r>
          </w:p>
        </w:tc>
      </w:tr>
      <w:tr w:rsidR="002F28C5" w:rsidRPr="00D05C5E" w14:paraId="6A79719B" w14:textId="77777777" w:rsidTr="00A907AA">
        <w:trPr>
          <w:trHeight w:val="263"/>
        </w:trPr>
        <w:tc>
          <w:tcPr>
            <w:tcW w:w="6550" w:type="dxa"/>
            <w:shd w:val="clear" w:color="auto" w:fill="D0CECE" w:themeFill="background2" w:themeFillShade="E6"/>
          </w:tcPr>
          <w:p w14:paraId="2896ECAD" w14:textId="54C25883" w:rsidR="002F28C5" w:rsidRPr="00D05C5E" w:rsidRDefault="002F28C5" w:rsidP="002F28C5">
            <w:pPr>
              <w:tabs>
                <w:tab w:val="left" w:pos="2855"/>
                <w:tab w:val="left" w:pos="3619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Deuxième période de Validation des sujets de mémoire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4102616B" w14:textId="6E94857D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 </w:t>
            </w:r>
            <w:r w:rsidR="00533B48">
              <w:rPr>
                <w:rFonts w:cstheme="minorHAnsi"/>
                <w:sz w:val="20"/>
                <w:szCs w:val="20"/>
              </w:rPr>
              <w:t>8</w:t>
            </w:r>
            <w:r>
              <w:rPr>
                <w:rFonts w:cstheme="minorHAnsi"/>
                <w:sz w:val="20"/>
                <w:szCs w:val="20"/>
              </w:rPr>
              <w:t xml:space="preserve"> au </w:t>
            </w:r>
            <w:r w:rsidR="00533B48">
              <w:rPr>
                <w:rFonts w:cstheme="minorHAnsi"/>
                <w:sz w:val="20"/>
                <w:szCs w:val="20"/>
              </w:rPr>
              <w:t>19</w:t>
            </w:r>
            <w:r>
              <w:rPr>
                <w:rFonts w:cstheme="minorHAnsi"/>
                <w:sz w:val="20"/>
                <w:szCs w:val="20"/>
              </w:rPr>
              <w:t xml:space="preserve"> Avril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14:paraId="13602508" w14:textId="2A477E9A" w:rsidR="002F28C5" w:rsidRPr="00D05C5E" w:rsidRDefault="002F28C5" w:rsidP="002F28C5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Les Responsables pédagogiques</w:t>
            </w:r>
            <w:r>
              <w:rPr>
                <w:rFonts w:cstheme="minorHAnsi"/>
                <w:sz w:val="20"/>
                <w:szCs w:val="20"/>
              </w:rPr>
              <w:t>/ Les enseignants</w:t>
            </w:r>
          </w:p>
        </w:tc>
      </w:tr>
      <w:tr w:rsidR="002F28C5" w:rsidRPr="00D05C5E" w14:paraId="6500488D" w14:textId="77777777" w:rsidTr="00A907AA">
        <w:trPr>
          <w:trHeight w:val="213"/>
        </w:trPr>
        <w:tc>
          <w:tcPr>
            <w:tcW w:w="15622" w:type="dxa"/>
            <w:gridSpan w:val="3"/>
            <w:shd w:val="clear" w:color="auto" w:fill="FFFFFF" w:themeFill="background1"/>
          </w:tcPr>
          <w:p w14:paraId="50082F02" w14:textId="52401518" w:rsidR="002F28C5" w:rsidRPr="00D05C5E" w:rsidRDefault="002F28C5" w:rsidP="002F28C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05C5E">
              <w:rPr>
                <w:rFonts w:cstheme="minorHAnsi"/>
                <w:b/>
                <w:sz w:val="20"/>
                <w:szCs w:val="20"/>
              </w:rPr>
              <w:t>PREMIERE SESSION SOUTENANCE (MOIS D</w:t>
            </w:r>
            <w:r w:rsidR="00277D2E">
              <w:rPr>
                <w:rFonts w:cstheme="minorHAnsi"/>
                <w:b/>
                <w:sz w:val="20"/>
                <w:szCs w:val="20"/>
              </w:rPr>
              <w:t>E SEPTEMBRE</w:t>
            </w:r>
            <w:r w:rsidRPr="00D05C5E">
              <w:rPr>
                <w:rFonts w:cstheme="minorHAnsi"/>
                <w:b/>
                <w:sz w:val="20"/>
                <w:szCs w:val="20"/>
              </w:rPr>
              <w:t>)</w:t>
            </w:r>
          </w:p>
        </w:tc>
      </w:tr>
      <w:tr w:rsidR="002F28C5" w:rsidRPr="00D05C5E" w14:paraId="6CF4E6E0" w14:textId="77777777" w:rsidTr="00A907AA">
        <w:tc>
          <w:tcPr>
            <w:tcW w:w="6550" w:type="dxa"/>
            <w:shd w:val="clear" w:color="auto" w:fill="C5E0B3" w:themeFill="accent6" w:themeFillTint="66"/>
          </w:tcPr>
          <w:p w14:paraId="56EC277B" w14:textId="1097BEF2" w:rsidR="002F28C5" w:rsidRPr="00D05C5E" w:rsidRDefault="002F28C5" w:rsidP="002F28C5">
            <w:pPr>
              <w:tabs>
                <w:tab w:val="left" w:pos="3644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 xml:space="preserve">Dépôt des </w:t>
            </w:r>
            <w:r w:rsidR="00FA4CCB">
              <w:rPr>
                <w:rFonts w:cstheme="minorHAnsi"/>
                <w:sz w:val="20"/>
                <w:szCs w:val="20"/>
              </w:rPr>
              <w:t xml:space="preserve">rapports de </w:t>
            </w:r>
            <w:r w:rsidRPr="00D05C5E">
              <w:rPr>
                <w:rFonts w:cstheme="minorHAnsi"/>
                <w:sz w:val="20"/>
                <w:szCs w:val="20"/>
              </w:rPr>
              <w:t xml:space="preserve">mémoire pour </w:t>
            </w:r>
            <w:r w:rsidR="00277D2E" w:rsidRPr="00D05C5E">
              <w:rPr>
                <w:rFonts w:cstheme="minorHAnsi"/>
                <w:sz w:val="20"/>
                <w:szCs w:val="20"/>
              </w:rPr>
              <w:t>la relecture</w:t>
            </w:r>
            <w:r w:rsidR="00B13EEE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="00B13EEE">
              <w:rPr>
                <w:rFonts w:cstheme="minorHAnsi"/>
                <w:sz w:val="20"/>
                <w:szCs w:val="20"/>
              </w:rPr>
              <w:t>pre</w:t>
            </w:r>
            <w:proofErr w:type="spellEnd"/>
            <w:r w:rsidR="00B13EEE">
              <w:rPr>
                <w:rFonts w:cstheme="minorHAnsi"/>
                <w:sz w:val="20"/>
                <w:szCs w:val="20"/>
              </w:rPr>
              <w:t xml:space="preserve">-soutenance </w:t>
            </w:r>
            <w:r w:rsidR="00277D2E" w:rsidRPr="00D05C5E">
              <w:rPr>
                <w:rFonts w:cstheme="minorHAnsi"/>
                <w:sz w:val="20"/>
                <w:szCs w:val="20"/>
              </w:rPr>
              <w:t>accompagnée</w:t>
            </w:r>
            <w:r w:rsidRPr="00D05C5E">
              <w:rPr>
                <w:rFonts w:cstheme="minorHAnsi"/>
                <w:sz w:val="20"/>
                <w:szCs w:val="20"/>
              </w:rPr>
              <w:t xml:space="preserve"> de la fiche de suivi dument signé par le ou les </w:t>
            </w:r>
            <w:r w:rsidR="00277D2E">
              <w:rPr>
                <w:rFonts w:cstheme="minorHAnsi"/>
                <w:sz w:val="20"/>
                <w:szCs w:val="20"/>
              </w:rPr>
              <w:t>directeurs de mémoire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3CB386DB" w14:textId="2AF6EAA1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 </w:t>
            </w:r>
            <w:r w:rsidR="00F46BFE">
              <w:rPr>
                <w:rFonts w:cstheme="minorHAnsi"/>
                <w:sz w:val="20"/>
                <w:szCs w:val="20"/>
              </w:rPr>
              <w:t>2</w:t>
            </w:r>
            <w:r w:rsidR="00B13EEE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au </w:t>
            </w:r>
            <w:r w:rsidR="00B13EEE">
              <w:rPr>
                <w:rFonts w:cstheme="minorHAnsi"/>
                <w:sz w:val="20"/>
                <w:szCs w:val="20"/>
              </w:rPr>
              <w:t>26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46BFE">
              <w:rPr>
                <w:rFonts w:cstheme="minorHAnsi"/>
                <w:sz w:val="20"/>
                <w:szCs w:val="20"/>
              </w:rPr>
              <w:t>Juillet</w:t>
            </w:r>
            <w:r>
              <w:rPr>
                <w:rFonts w:cstheme="minorHAnsi"/>
                <w:sz w:val="20"/>
                <w:szCs w:val="20"/>
              </w:rPr>
              <w:t xml:space="preserve">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14:paraId="4E494BFC" w14:textId="41E9C338" w:rsidR="002F28C5" w:rsidRPr="00D05C5E" w:rsidRDefault="00F46BFE" w:rsidP="002F28C5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</w:t>
            </w:r>
            <w:r>
              <w:rPr>
                <w:rFonts w:cstheme="minorHAnsi"/>
                <w:sz w:val="20"/>
                <w:szCs w:val="20"/>
              </w:rPr>
              <w:t>s Enseignants / Les étudiants</w:t>
            </w:r>
          </w:p>
        </w:tc>
      </w:tr>
      <w:tr w:rsidR="002F28C5" w:rsidRPr="00D05C5E" w14:paraId="1AB3E7F8" w14:textId="77777777" w:rsidTr="00A907AA">
        <w:trPr>
          <w:trHeight w:val="238"/>
        </w:trPr>
        <w:tc>
          <w:tcPr>
            <w:tcW w:w="6550" w:type="dxa"/>
            <w:shd w:val="clear" w:color="auto" w:fill="C5E0B3" w:themeFill="accent6" w:themeFillTint="66"/>
          </w:tcPr>
          <w:p w14:paraId="0A4A0189" w14:textId="77777777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Restitution des rapports de la relecture aux étudiants</w:t>
            </w:r>
          </w:p>
          <w:p w14:paraId="54299672" w14:textId="77777777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C5E0B3" w:themeFill="accent6" w:themeFillTint="66"/>
          </w:tcPr>
          <w:p w14:paraId="5A7D7DA9" w14:textId="0C75AB8B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 vendredi </w:t>
            </w:r>
            <w:r w:rsidR="00B13EEE">
              <w:rPr>
                <w:rFonts w:cstheme="minorHAnsi"/>
                <w:sz w:val="20"/>
                <w:szCs w:val="20"/>
              </w:rPr>
              <w:t>9</w:t>
            </w:r>
            <w:r>
              <w:rPr>
                <w:rFonts w:cstheme="minorHAnsi"/>
                <w:sz w:val="20"/>
                <w:szCs w:val="20"/>
              </w:rPr>
              <w:t xml:space="preserve"> Aout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 xml:space="preserve"> à 1</w:t>
            </w:r>
            <w:r w:rsidR="00F46BFE">
              <w:rPr>
                <w:rFonts w:cstheme="minorHAnsi"/>
                <w:sz w:val="20"/>
                <w:szCs w:val="20"/>
              </w:rPr>
              <w:t>7</w:t>
            </w:r>
            <w:r>
              <w:rPr>
                <w:rFonts w:cstheme="minorHAnsi"/>
                <w:sz w:val="20"/>
                <w:szCs w:val="20"/>
              </w:rPr>
              <w:t>H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14:paraId="1B4AABF7" w14:textId="43EC1527" w:rsidR="002F28C5" w:rsidRPr="00D05C5E" w:rsidRDefault="002F28C5" w:rsidP="002F28C5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Les Responsables pédagogiques</w:t>
            </w:r>
          </w:p>
        </w:tc>
      </w:tr>
      <w:tr w:rsidR="002F28C5" w:rsidRPr="00D05C5E" w14:paraId="445CFC6A" w14:textId="77777777" w:rsidTr="00A907AA">
        <w:trPr>
          <w:trHeight w:val="471"/>
        </w:trPr>
        <w:tc>
          <w:tcPr>
            <w:tcW w:w="6550" w:type="dxa"/>
            <w:shd w:val="clear" w:color="auto" w:fill="C5E0B3" w:themeFill="accent6" w:themeFillTint="66"/>
          </w:tcPr>
          <w:p w14:paraId="02D6C248" w14:textId="3D27CC1C" w:rsidR="002F28C5" w:rsidRPr="00D05C5E" w:rsidRDefault="002F28C5" w:rsidP="002F28C5">
            <w:pPr>
              <w:tabs>
                <w:tab w:val="left" w:pos="964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 xml:space="preserve">Dépôt des documents validés pour </w:t>
            </w:r>
            <w:r w:rsidR="00277D2E" w:rsidRPr="00D05C5E">
              <w:rPr>
                <w:rFonts w:cstheme="minorHAnsi"/>
                <w:sz w:val="20"/>
                <w:szCs w:val="20"/>
              </w:rPr>
              <w:t>la soutenance accompagnée</w:t>
            </w:r>
            <w:r w:rsidRPr="00D05C5E">
              <w:rPr>
                <w:rFonts w:cstheme="minorHAnsi"/>
                <w:sz w:val="20"/>
                <w:szCs w:val="20"/>
              </w:rPr>
              <w:t xml:space="preserve"> </w:t>
            </w:r>
            <w:r w:rsidR="00F46BFE">
              <w:rPr>
                <w:rFonts w:cstheme="minorHAnsi"/>
                <w:sz w:val="20"/>
                <w:szCs w:val="20"/>
              </w:rPr>
              <w:t>de l’autorisation finale de soutenance</w:t>
            </w:r>
            <w:r w:rsidRPr="00D05C5E">
              <w:rPr>
                <w:rFonts w:cstheme="minorHAnsi"/>
                <w:sz w:val="20"/>
                <w:szCs w:val="20"/>
              </w:rPr>
              <w:t xml:space="preserve"> signé par </w:t>
            </w:r>
            <w:r w:rsidR="00F46BFE">
              <w:rPr>
                <w:rFonts w:cstheme="minorHAnsi"/>
                <w:sz w:val="20"/>
                <w:szCs w:val="20"/>
              </w:rPr>
              <w:t>le directeur de Mémoire / Jury de pré</w:t>
            </w:r>
            <w:r w:rsidR="00277D2E">
              <w:rPr>
                <w:rFonts w:cstheme="minorHAnsi"/>
                <w:sz w:val="20"/>
                <w:szCs w:val="20"/>
              </w:rPr>
              <w:t>-</w:t>
            </w:r>
            <w:r w:rsidR="00F46BFE">
              <w:rPr>
                <w:rFonts w:cstheme="minorHAnsi"/>
                <w:sz w:val="20"/>
                <w:szCs w:val="20"/>
              </w:rPr>
              <w:t>soutenance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03E7E594" w14:textId="2CD8B275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Avant le </w:t>
            </w:r>
            <w:r w:rsidR="00F46BFE">
              <w:rPr>
                <w:rFonts w:cstheme="minorHAnsi"/>
                <w:sz w:val="20"/>
                <w:szCs w:val="20"/>
              </w:rPr>
              <w:t>2</w:t>
            </w:r>
            <w:r w:rsidR="00B13EEE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46BFE">
              <w:rPr>
                <w:rFonts w:cstheme="minorHAnsi"/>
                <w:sz w:val="20"/>
                <w:szCs w:val="20"/>
              </w:rPr>
              <w:t>Aout</w:t>
            </w:r>
            <w:r>
              <w:rPr>
                <w:rFonts w:cstheme="minorHAnsi"/>
                <w:sz w:val="20"/>
                <w:szCs w:val="20"/>
              </w:rPr>
              <w:t xml:space="preserve">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 xml:space="preserve"> à 1</w:t>
            </w:r>
            <w:r w:rsidR="00F46BFE">
              <w:rPr>
                <w:rFonts w:cstheme="minorHAnsi"/>
                <w:sz w:val="20"/>
                <w:szCs w:val="20"/>
              </w:rPr>
              <w:t>7</w:t>
            </w:r>
            <w:r w:rsidRPr="00D05C5E">
              <w:rPr>
                <w:rFonts w:cstheme="minorHAnsi"/>
                <w:sz w:val="20"/>
                <w:szCs w:val="20"/>
              </w:rPr>
              <w:t xml:space="preserve"> heures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14:paraId="725F12B1" w14:textId="1B44F424" w:rsidR="002F28C5" w:rsidRPr="00D05C5E" w:rsidRDefault="00277D2E" w:rsidP="002F28C5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</w:t>
            </w:r>
            <w:r>
              <w:rPr>
                <w:rFonts w:cstheme="minorHAnsi"/>
                <w:sz w:val="20"/>
                <w:szCs w:val="20"/>
              </w:rPr>
              <w:t>s Enseignants / Les étudiants</w:t>
            </w:r>
          </w:p>
        </w:tc>
      </w:tr>
      <w:tr w:rsidR="002F28C5" w:rsidRPr="00D05C5E" w14:paraId="0B6CCF55" w14:textId="77777777" w:rsidTr="00A907AA">
        <w:trPr>
          <w:trHeight w:val="275"/>
        </w:trPr>
        <w:tc>
          <w:tcPr>
            <w:tcW w:w="6550" w:type="dxa"/>
            <w:shd w:val="clear" w:color="auto" w:fill="C5E0B3" w:themeFill="accent6" w:themeFillTint="66"/>
          </w:tcPr>
          <w:p w14:paraId="3E4C3D42" w14:textId="09BE8379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Soutenance des mémoire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0DD6E326" w14:textId="0E2D06DE" w:rsidR="002F28C5" w:rsidRPr="00D05C5E" w:rsidRDefault="002F28C5" w:rsidP="002F28C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 </w:t>
            </w:r>
            <w:r w:rsidR="00B13EEE">
              <w:rPr>
                <w:rFonts w:cstheme="minorHAnsi"/>
                <w:sz w:val="20"/>
                <w:szCs w:val="20"/>
              </w:rPr>
              <w:t>27</w:t>
            </w:r>
            <w:r>
              <w:rPr>
                <w:rFonts w:cstheme="minorHAnsi"/>
                <w:sz w:val="20"/>
                <w:szCs w:val="20"/>
              </w:rPr>
              <w:t xml:space="preserve"> septembre au </w:t>
            </w:r>
            <w:r w:rsidR="00B13EEE">
              <w:rPr>
                <w:rFonts w:cstheme="minorHAnsi"/>
                <w:sz w:val="20"/>
                <w:szCs w:val="20"/>
              </w:rPr>
              <w:t>31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46BFE">
              <w:rPr>
                <w:rFonts w:cstheme="minorHAnsi"/>
                <w:sz w:val="20"/>
                <w:szCs w:val="20"/>
              </w:rPr>
              <w:t>Septembre</w:t>
            </w:r>
            <w:r>
              <w:rPr>
                <w:rFonts w:cstheme="minorHAnsi"/>
                <w:sz w:val="20"/>
                <w:szCs w:val="20"/>
              </w:rPr>
              <w:t xml:space="preserve">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14:paraId="07D4D7F0" w14:textId="40CD4595" w:rsidR="002F28C5" w:rsidRPr="00277D2E" w:rsidRDefault="002F28C5" w:rsidP="002F28C5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 Responsable pédagogique</w:t>
            </w:r>
            <w:r w:rsidR="00277D2E">
              <w:rPr>
                <w:rFonts w:cstheme="minorHAnsi"/>
                <w:sz w:val="20"/>
                <w:szCs w:val="20"/>
              </w:rPr>
              <w:t>s </w:t>
            </w:r>
            <w:r w:rsidR="00277D2E" w:rsidRPr="00277D2E">
              <w:rPr>
                <w:rFonts w:cstheme="minorHAnsi"/>
                <w:sz w:val="20"/>
                <w:szCs w:val="20"/>
              </w:rPr>
              <w:t xml:space="preserve">/ </w:t>
            </w:r>
            <w:r w:rsidR="00277D2E">
              <w:rPr>
                <w:rFonts w:cstheme="minorHAnsi"/>
                <w:sz w:val="20"/>
                <w:szCs w:val="20"/>
              </w:rPr>
              <w:t>Enseign</w:t>
            </w:r>
            <w:r w:rsidR="00277D2E" w:rsidRPr="00277D2E">
              <w:rPr>
                <w:rFonts w:cstheme="minorHAnsi"/>
                <w:sz w:val="20"/>
                <w:szCs w:val="20"/>
              </w:rPr>
              <w:t>ants/ E</w:t>
            </w:r>
            <w:r w:rsidR="00277D2E">
              <w:rPr>
                <w:rFonts w:cstheme="minorHAnsi"/>
                <w:sz w:val="20"/>
                <w:szCs w:val="20"/>
              </w:rPr>
              <w:t>tudiants</w:t>
            </w:r>
          </w:p>
        </w:tc>
      </w:tr>
      <w:tr w:rsidR="002F28C5" w:rsidRPr="00D05C5E" w14:paraId="797B9D3E" w14:textId="77777777" w:rsidTr="00A907AA">
        <w:trPr>
          <w:trHeight w:val="213"/>
        </w:trPr>
        <w:tc>
          <w:tcPr>
            <w:tcW w:w="15622" w:type="dxa"/>
            <w:gridSpan w:val="3"/>
            <w:shd w:val="clear" w:color="auto" w:fill="FFFFFF" w:themeFill="background1"/>
          </w:tcPr>
          <w:p w14:paraId="685AABBF" w14:textId="77777777" w:rsidR="002F28C5" w:rsidRPr="00D05C5E" w:rsidRDefault="002F28C5" w:rsidP="002F28C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b/>
                <w:sz w:val="20"/>
                <w:szCs w:val="20"/>
              </w:rPr>
              <w:t>DEUXIEME SESSION SOUTENANCE (MOIS DE DECEMBRE)</w:t>
            </w:r>
          </w:p>
        </w:tc>
      </w:tr>
      <w:tr w:rsidR="00277D2E" w:rsidRPr="00D05C5E" w14:paraId="4719B3AA" w14:textId="77777777" w:rsidTr="00F92A65">
        <w:trPr>
          <w:trHeight w:val="626"/>
        </w:trPr>
        <w:tc>
          <w:tcPr>
            <w:tcW w:w="6550" w:type="dxa"/>
            <w:shd w:val="clear" w:color="auto" w:fill="FFFF00"/>
          </w:tcPr>
          <w:p w14:paraId="164C5215" w14:textId="73469DE8" w:rsidR="00277D2E" w:rsidRPr="00D05C5E" w:rsidRDefault="00277D2E" w:rsidP="00277D2E">
            <w:pPr>
              <w:tabs>
                <w:tab w:val="left" w:pos="3644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 xml:space="preserve">Dépôt </w:t>
            </w:r>
            <w:proofErr w:type="gramStart"/>
            <w:r w:rsidRPr="00D05C5E">
              <w:rPr>
                <w:rFonts w:cstheme="minorHAnsi"/>
                <w:sz w:val="20"/>
                <w:szCs w:val="20"/>
              </w:rPr>
              <w:t xml:space="preserve">des </w:t>
            </w:r>
            <w:r w:rsidR="00FA4CCB">
              <w:rPr>
                <w:rFonts w:cstheme="minorHAnsi"/>
                <w:sz w:val="20"/>
                <w:szCs w:val="20"/>
              </w:rPr>
              <w:t>rapport</w:t>
            </w:r>
            <w:proofErr w:type="gramEnd"/>
            <w:r w:rsidR="00FA4CCB">
              <w:rPr>
                <w:rFonts w:cstheme="minorHAnsi"/>
                <w:sz w:val="20"/>
                <w:szCs w:val="20"/>
              </w:rPr>
              <w:t xml:space="preserve"> de </w:t>
            </w:r>
            <w:r w:rsidRPr="00D05C5E">
              <w:rPr>
                <w:rFonts w:cstheme="minorHAnsi"/>
                <w:sz w:val="20"/>
                <w:szCs w:val="20"/>
              </w:rPr>
              <w:t xml:space="preserve">mémoires </w:t>
            </w:r>
            <w:r w:rsidR="00FA4CCB">
              <w:rPr>
                <w:rFonts w:cstheme="minorHAnsi"/>
                <w:sz w:val="20"/>
                <w:szCs w:val="20"/>
              </w:rPr>
              <w:t>corriges</w:t>
            </w:r>
            <w:r w:rsidRPr="00D05C5E">
              <w:rPr>
                <w:rFonts w:cstheme="minorHAnsi"/>
                <w:sz w:val="20"/>
                <w:szCs w:val="20"/>
              </w:rPr>
              <w:t xml:space="preserve"> accompagnée de la fiche de suivi dument signé par le ou les </w:t>
            </w:r>
            <w:r>
              <w:rPr>
                <w:rFonts w:cstheme="minorHAnsi"/>
                <w:sz w:val="20"/>
                <w:szCs w:val="20"/>
              </w:rPr>
              <w:t>directeurs de mémoire</w:t>
            </w:r>
          </w:p>
        </w:tc>
        <w:tc>
          <w:tcPr>
            <w:tcW w:w="3685" w:type="dxa"/>
            <w:shd w:val="clear" w:color="auto" w:fill="FFFF00"/>
          </w:tcPr>
          <w:p w14:paraId="08F59B2A" w14:textId="44B396F0" w:rsidR="00277D2E" w:rsidRPr="00277D2E" w:rsidRDefault="00277D2E" w:rsidP="00277D2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Du 0</w:t>
            </w:r>
            <w:r w:rsidR="00B13EEE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 xml:space="preserve"> au </w:t>
            </w:r>
            <w:r w:rsidR="00B13EEE">
              <w:rPr>
                <w:rFonts w:cstheme="minorHAnsi"/>
                <w:sz w:val="20"/>
                <w:szCs w:val="20"/>
              </w:rPr>
              <w:t>09</w:t>
            </w:r>
            <w:r>
              <w:rPr>
                <w:rFonts w:cstheme="minorHAnsi"/>
                <w:sz w:val="20"/>
                <w:szCs w:val="20"/>
              </w:rPr>
              <w:t xml:space="preserve"> Novembre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 xml:space="preserve"> à </w:t>
            </w:r>
            <w:r w:rsidRPr="00277D2E">
              <w:rPr>
                <w:rFonts w:cstheme="minorHAnsi"/>
                <w:sz w:val="20"/>
                <w:szCs w:val="20"/>
              </w:rPr>
              <w:t>17h</w:t>
            </w:r>
          </w:p>
        </w:tc>
        <w:tc>
          <w:tcPr>
            <w:tcW w:w="5387" w:type="dxa"/>
            <w:shd w:val="clear" w:color="auto" w:fill="FFFF00"/>
          </w:tcPr>
          <w:p w14:paraId="514E6230" w14:textId="2374F1EA" w:rsidR="00277D2E" w:rsidRPr="00D05C5E" w:rsidRDefault="00277D2E" w:rsidP="00277D2E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</w:t>
            </w:r>
            <w:r>
              <w:rPr>
                <w:rFonts w:cstheme="minorHAnsi"/>
                <w:sz w:val="20"/>
                <w:szCs w:val="20"/>
              </w:rPr>
              <w:t>s Enseignants / Les étudiants</w:t>
            </w:r>
          </w:p>
        </w:tc>
      </w:tr>
      <w:tr w:rsidR="00277D2E" w:rsidRPr="00D05C5E" w14:paraId="2F6E49C6" w14:textId="77777777" w:rsidTr="00A907AA">
        <w:tc>
          <w:tcPr>
            <w:tcW w:w="6550" w:type="dxa"/>
            <w:shd w:val="clear" w:color="auto" w:fill="FFFF00"/>
          </w:tcPr>
          <w:p w14:paraId="400E4DA2" w14:textId="77777777" w:rsidR="00277D2E" w:rsidRPr="00D05C5E" w:rsidRDefault="00277D2E" w:rsidP="00277D2E">
            <w:pPr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Restitution des rapports de la relecture aux étudiants</w:t>
            </w:r>
          </w:p>
          <w:p w14:paraId="7FC527A0" w14:textId="77777777" w:rsidR="00277D2E" w:rsidRPr="00D05C5E" w:rsidRDefault="00277D2E" w:rsidP="00277D2E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00"/>
          </w:tcPr>
          <w:p w14:paraId="498E14EB" w14:textId="2DFB7548" w:rsidR="00277D2E" w:rsidRPr="00D05C5E" w:rsidRDefault="00277D2E" w:rsidP="00277D2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</w:t>
            </w:r>
            <w:r w:rsidRPr="00D05C5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vendredi 2</w:t>
            </w:r>
            <w:r w:rsidR="00B13EEE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 xml:space="preserve"> Novembre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FFFF00"/>
          </w:tcPr>
          <w:p w14:paraId="6AC55582" w14:textId="0F5567F4" w:rsidR="00277D2E" w:rsidRPr="00D05C5E" w:rsidRDefault="00277D2E" w:rsidP="00277D2E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Les Responsables pédagogiques</w:t>
            </w:r>
          </w:p>
        </w:tc>
      </w:tr>
      <w:tr w:rsidR="00277D2E" w:rsidRPr="00D05C5E" w14:paraId="69852C07" w14:textId="77777777" w:rsidTr="00A907AA">
        <w:tc>
          <w:tcPr>
            <w:tcW w:w="6550" w:type="dxa"/>
            <w:shd w:val="clear" w:color="auto" w:fill="FFFF00"/>
          </w:tcPr>
          <w:p w14:paraId="3510F9FC" w14:textId="46140988" w:rsidR="00277D2E" w:rsidRPr="00D05C5E" w:rsidRDefault="00277D2E" w:rsidP="00277D2E">
            <w:pPr>
              <w:tabs>
                <w:tab w:val="left" w:pos="964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 xml:space="preserve">Dépôt des documents validés pour la soutenance accompagnée </w:t>
            </w:r>
            <w:r>
              <w:rPr>
                <w:rFonts w:cstheme="minorHAnsi"/>
                <w:sz w:val="20"/>
                <w:szCs w:val="20"/>
              </w:rPr>
              <w:t>de l’autorisation finale de soutenance</w:t>
            </w:r>
            <w:r w:rsidRPr="00D05C5E">
              <w:rPr>
                <w:rFonts w:cstheme="minorHAnsi"/>
                <w:sz w:val="20"/>
                <w:szCs w:val="20"/>
              </w:rPr>
              <w:t xml:space="preserve"> signé par </w:t>
            </w:r>
            <w:r>
              <w:rPr>
                <w:rFonts w:cstheme="minorHAnsi"/>
                <w:sz w:val="20"/>
                <w:szCs w:val="20"/>
              </w:rPr>
              <w:t>le directeur de Mémoire / Jury de pré-soutenance</w:t>
            </w:r>
          </w:p>
        </w:tc>
        <w:tc>
          <w:tcPr>
            <w:tcW w:w="3685" w:type="dxa"/>
            <w:shd w:val="clear" w:color="auto" w:fill="FFFF00"/>
          </w:tcPr>
          <w:p w14:paraId="67531635" w14:textId="7E8EEA88" w:rsidR="00277D2E" w:rsidRPr="00D05C5E" w:rsidRDefault="00277D2E" w:rsidP="00277D2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Avant le 0</w:t>
            </w:r>
            <w:r w:rsidR="00B13EEE">
              <w:rPr>
                <w:rFonts w:cstheme="minorHAnsi"/>
                <w:sz w:val="20"/>
                <w:szCs w:val="20"/>
              </w:rPr>
              <w:t>6</w:t>
            </w:r>
            <w:r>
              <w:rPr>
                <w:rFonts w:cstheme="minorHAnsi"/>
                <w:sz w:val="20"/>
                <w:szCs w:val="20"/>
              </w:rPr>
              <w:t xml:space="preserve"> Décembre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 xml:space="preserve"> à 17</w:t>
            </w:r>
            <w:r w:rsidRPr="00D05C5E">
              <w:rPr>
                <w:rFonts w:cstheme="minorHAnsi"/>
                <w:sz w:val="20"/>
                <w:szCs w:val="20"/>
              </w:rPr>
              <w:t xml:space="preserve"> heures</w:t>
            </w:r>
          </w:p>
        </w:tc>
        <w:tc>
          <w:tcPr>
            <w:tcW w:w="5387" w:type="dxa"/>
            <w:shd w:val="clear" w:color="auto" w:fill="FFFF00"/>
          </w:tcPr>
          <w:p w14:paraId="7987CB0A" w14:textId="3D613579" w:rsidR="00277D2E" w:rsidRPr="00D05C5E" w:rsidRDefault="00277D2E" w:rsidP="00277D2E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</w:t>
            </w:r>
            <w:r>
              <w:rPr>
                <w:rFonts w:cstheme="minorHAnsi"/>
                <w:sz w:val="20"/>
                <w:szCs w:val="20"/>
              </w:rPr>
              <w:t>s Enseignants / Les étudiants</w:t>
            </w:r>
          </w:p>
        </w:tc>
      </w:tr>
      <w:tr w:rsidR="00277D2E" w:rsidRPr="00D05C5E" w14:paraId="38718BDE" w14:textId="77777777" w:rsidTr="00A907AA">
        <w:tc>
          <w:tcPr>
            <w:tcW w:w="6550" w:type="dxa"/>
            <w:shd w:val="clear" w:color="auto" w:fill="FFFF00"/>
          </w:tcPr>
          <w:p w14:paraId="34F6E9E0" w14:textId="6CC65CFF" w:rsidR="00277D2E" w:rsidRPr="00D05C5E" w:rsidRDefault="00277D2E" w:rsidP="00277D2E">
            <w:pPr>
              <w:jc w:val="both"/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Période de Soutenance des mémoire</w:t>
            </w:r>
          </w:p>
        </w:tc>
        <w:tc>
          <w:tcPr>
            <w:tcW w:w="3685" w:type="dxa"/>
            <w:shd w:val="clear" w:color="auto" w:fill="FFFF00"/>
          </w:tcPr>
          <w:p w14:paraId="7F770E56" w14:textId="5B1590EB" w:rsidR="00277D2E" w:rsidRPr="00D05C5E" w:rsidRDefault="00277D2E" w:rsidP="00277D2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 </w:t>
            </w:r>
            <w:r w:rsidR="00B13EEE">
              <w:rPr>
                <w:rFonts w:cstheme="minorHAnsi"/>
                <w:sz w:val="20"/>
                <w:szCs w:val="20"/>
              </w:rPr>
              <w:t>09</w:t>
            </w:r>
            <w:r>
              <w:rPr>
                <w:rFonts w:cstheme="minorHAnsi"/>
                <w:sz w:val="20"/>
                <w:szCs w:val="20"/>
              </w:rPr>
              <w:t xml:space="preserve"> au </w:t>
            </w:r>
            <w:r w:rsidR="00B13EEE">
              <w:rPr>
                <w:rFonts w:cstheme="minorHAnsi"/>
                <w:sz w:val="20"/>
                <w:szCs w:val="20"/>
              </w:rPr>
              <w:t>28</w:t>
            </w:r>
            <w:r>
              <w:rPr>
                <w:rFonts w:cstheme="minorHAnsi"/>
                <w:sz w:val="20"/>
                <w:szCs w:val="20"/>
              </w:rPr>
              <w:t xml:space="preserve"> Décembre 202</w:t>
            </w:r>
            <w:r w:rsidR="00BE36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FFFF00"/>
          </w:tcPr>
          <w:p w14:paraId="156E02E3" w14:textId="10BD3D4A" w:rsidR="00277D2E" w:rsidRPr="00D05C5E" w:rsidRDefault="00277D2E" w:rsidP="00277D2E">
            <w:pPr>
              <w:rPr>
                <w:rFonts w:cstheme="minorHAnsi"/>
                <w:sz w:val="20"/>
                <w:szCs w:val="20"/>
              </w:rPr>
            </w:pPr>
            <w:r w:rsidRPr="00D05C5E">
              <w:rPr>
                <w:rFonts w:cstheme="minorHAnsi"/>
                <w:sz w:val="20"/>
                <w:szCs w:val="20"/>
              </w:rPr>
              <w:t>Le Responsable pédagogique</w:t>
            </w:r>
            <w:r>
              <w:rPr>
                <w:rFonts w:cstheme="minorHAnsi"/>
                <w:sz w:val="20"/>
                <w:szCs w:val="20"/>
              </w:rPr>
              <w:t>s </w:t>
            </w:r>
            <w:r w:rsidRPr="00277D2E">
              <w:rPr>
                <w:rFonts w:cstheme="minorHAnsi"/>
                <w:sz w:val="20"/>
                <w:szCs w:val="20"/>
              </w:rPr>
              <w:t xml:space="preserve">/ </w:t>
            </w:r>
            <w:r>
              <w:rPr>
                <w:rFonts w:cstheme="minorHAnsi"/>
                <w:sz w:val="20"/>
                <w:szCs w:val="20"/>
              </w:rPr>
              <w:t>Enseign</w:t>
            </w:r>
            <w:r w:rsidRPr="00277D2E">
              <w:rPr>
                <w:rFonts w:cstheme="minorHAnsi"/>
                <w:sz w:val="20"/>
                <w:szCs w:val="20"/>
              </w:rPr>
              <w:t>ants/ E</w:t>
            </w:r>
            <w:r>
              <w:rPr>
                <w:rFonts w:cstheme="minorHAnsi"/>
                <w:sz w:val="20"/>
                <w:szCs w:val="20"/>
              </w:rPr>
              <w:t>tudiants</w:t>
            </w:r>
          </w:p>
        </w:tc>
      </w:tr>
    </w:tbl>
    <w:p w14:paraId="770F8F79" w14:textId="77777777" w:rsidR="00AC2B97" w:rsidRDefault="00AC2B97"/>
    <w:p w14:paraId="2B000E44" w14:textId="77777777" w:rsidR="00D15942" w:rsidRPr="00D15942" w:rsidRDefault="00D15942" w:rsidP="00D15942">
      <w:pPr>
        <w:jc w:val="center"/>
        <w:rPr>
          <w:b/>
          <w:sz w:val="36"/>
          <w:u w:val="single"/>
        </w:rPr>
      </w:pPr>
      <w:r w:rsidRPr="00D15942">
        <w:rPr>
          <w:b/>
          <w:sz w:val="36"/>
          <w:u w:val="single"/>
        </w:rPr>
        <w:t>La Direction des Etudes</w:t>
      </w:r>
      <w:r w:rsidR="00016EC1">
        <w:rPr>
          <w:b/>
          <w:sz w:val="36"/>
          <w:u w:val="single"/>
        </w:rPr>
        <w:t xml:space="preserve"> </w:t>
      </w:r>
    </w:p>
    <w:sectPr w:rsidR="00D15942" w:rsidRPr="00D15942" w:rsidSect="00277D2E">
      <w:headerReference w:type="default" r:id="rId7"/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09BA" w14:textId="77777777" w:rsidR="00AF100C" w:rsidRDefault="00AF100C" w:rsidP="00603E26">
      <w:pPr>
        <w:spacing w:after="0" w:line="240" w:lineRule="auto"/>
      </w:pPr>
      <w:r>
        <w:separator/>
      </w:r>
    </w:p>
  </w:endnote>
  <w:endnote w:type="continuationSeparator" w:id="0">
    <w:p w14:paraId="0EB77792" w14:textId="77777777" w:rsidR="00AF100C" w:rsidRDefault="00AF100C" w:rsidP="0060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C44E" w14:textId="77777777" w:rsidR="00AF100C" w:rsidRDefault="00AF100C" w:rsidP="00603E26">
      <w:pPr>
        <w:spacing w:after="0" w:line="240" w:lineRule="auto"/>
      </w:pPr>
      <w:r>
        <w:separator/>
      </w:r>
    </w:p>
  </w:footnote>
  <w:footnote w:type="continuationSeparator" w:id="0">
    <w:p w14:paraId="72A7B95D" w14:textId="77777777" w:rsidR="00AF100C" w:rsidRDefault="00AF100C" w:rsidP="0060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BBF5" w14:textId="68ADCED9" w:rsidR="00603E26" w:rsidRPr="00603E26" w:rsidRDefault="00603E26">
    <w:pPr>
      <w:pStyle w:val="En-tte"/>
      <w:rPr>
        <w:rFonts w:ascii="Cooper Black" w:hAnsi="Cooper Black"/>
        <w:b/>
        <w:sz w:val="32"/>
      </w:rPr>
    </w:pPr>
    <w:r w:rsidRPr="00603E26">
      <w:rPr>
        <w:rFonts w:ascii="Cooper Black" w:hAnsi="Cooper Black"/>
        <w:b/>
        <w:sz w:val="32"/>
      </w:rPr>
      <w:t>ISI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05AC"/>
    <w:multiLevelType w:val="hybridMultilevel"/>
    <w:tmpl w:val="CBA618D4"/>
    <w:lvl w:ilvl="0" w:tplc="9CBAF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540DC"/>
    <w:multiLevelType w:val="hybridMultilevel"/>
    <w:tmpl w:val="E2F425E0"/>
    <w:lvl w:ilvl="0" w:tplc="040C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825581539">
    <w:abstractNumId w:val="0"/>
  </w:num>
  <w:num w:numId="2" w16cid:durableId="59174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942"/>
    <w:rsid w:val="00016EC1"/>
    <w:rsid w:val="00031525"/>
    <w:rsid w:val="000941ED"/>
    <w:rsid w:val="0012596C"/>
    <w:rsid w:val="00222A60"/>
    <w:rsid w:val="002469C2"/>
    <w:rsid w:val="00277D2E"/>
    <w:rsid w:val="002A2978"/>
    <w:rsid w:val="002F28C5"/>
    <w:rsid w:val="003B20F1"/>
    <w:rsid w:val="00533B48"/>
    <w:rsid w:val="00552981"/>
    <w:rsid w:val="00603E26"/>
    <w:rsid w:val="00691ECD"/>
    <w:rsid w:val="009907C4"/>
    <w:rsid w:val="00AC2B97"/>
    <w:rsid w:val="00AF100C"/>
    <w:rsid w:val="00B13EEE"/>
    <w:rsid w:val="00B1717A"/>
    <w:rsid w:val="00BE3607"/>
    <w:rsid w:val="00CD5197"/>
    <w:rsid w:val="00CF3BEA"/>
    <w:rsid w:val="00D15942"/>
    <w:rsid w:val="00E33C6E"/>
    <w:rsid w:val="00EE6583"/>
    <w:rsid w:val="00F46BFE"/>
    <w:rsid w:val="00F62D8D"/>
    <w:rsid w:val="00F92A65"/>
    <w:rsid w:val="00F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D8D4"/>
  <w15:chartTrackingRefBased/>
  <w15:docId w15:val="{CA0AAA94-2720-4DD2-B0C2-258AC02C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942"/>
    <w:pPr>
      <w:spacing w:after="200" w:line="276" w:lineRule="auto"/>
      <w:ind w:left="720"/>
      <w:contextualSpacing/>
    </w:pPr>
    <w:rPr>
      <w:lang w:val="en-GB"/>
    </w:rPr>
  </w:style>
  <w:style w:type="table" w:styleId="Grilledutableau">
    <w:name w:val="Table Grid"/>
    <w:basedOn w:val="TableauNormal"/>
    <w:uiPriority w:val="59"/>
    <w:rsid w:val="00D1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03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E26"/>
  </w:style>
  <w:style w:type="paragraph" w:styleId="Pieddepage">
    <w:name w:val="footer"/>
    <w:basedOn w:val="Normal"/>
    <w:link w:val="PieddepageCar"/>
    <w:uiPriority w:val="99"/>
    <w:unhideWhenUsed/>
    <w:rsid w:val="00603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3</cp:revision>
  <dcterms:created xsi:type="dcterms:W3CDTF">2023-11-03T13:56:00Z</dcterms:created>
  <dcterms:modified xsi:type="dcterms:W3CDTF">2023-11-03T14:41:00Z</dcterms:modified>
</cp:coreProperties>
</file>