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F509C" w14:textId="70660A36" w:rsidR="00BD7F50" w:rsidRPr="00B247A9" w:rsidRDefault="00813739" w:rsidP="00B247A9">
      <w:pPr>
        <w:ind w:left="720" w:hanging="360"/>
        <w:jc w:val="center"/>
        <w:rPr>
          <w:b/>
          <w:bCs/>
          <w:sz w:val="28"/>
          <w:szCs w:val="28"/>
        </w:rPr>
      </w:pPr>
      <w:r w:rsidRPr="00813739">
        <w:rPr>
          <w:b/>
          <w:bCs/>
          <w:sz w:val="28"/>
          <w:szCs w:val="28"/>
        </w:rPr>
        <w:t xml:space="preserve">Guide to Setting Up the Database in </w:t>
      </w:r>
      <w:r w:rsidR="00A8415A">
        <w:rPr>
          <w:b/>
          <w:bCs/>
          <w:sz w:val="28"/>
          <w:szCs w:val="28"/>
        </w:rPr>
        <w:t>MongoDB</w:t>
      </w:r>
    </w:p>
    <w:p w14:paraId="3E1B36DC" w14:textId="1BC383D0" w:rsidR="00391D9A" w:rsidRPr="00391D9A" w:rsidRDefault="00391D9A" w:rsidP="00DE4D52">
      <w:pPr>
        <w:pStyle w:val="NoSpacing"/>
        <w:spacing w:line="276" w:lineRule="auto"/>
        <w:rPr>
          <w:sz w:val="24"/>
          <w:szCs w:val="24"/>
        </w:rPr>
      </w:pPr>
      <w:r w:rsidRPr="00391D9A">
        <w:rPr>
          <w:b/>
          <w:bCs/>
          <w:sz w:val="26"/>
          <w:szCs w:val="26"/>
        </w:rPr>
        <w:t>Objective:</w:t>
      </w:r>
      <w:r w:rsidRPr="00391D9A">
        <w:rPr>
          <w:b/>
          <w:bCs/>
          <w:sz w:val="26"/>
          <w:szCs w:val="26"/>
        </w:rPr>
        <w:br/>
      </w:r>
      <w:r w:rsidRPr="00391D9A">
        <w:rPr>
          <w:sz w:val="24"/>
          <w:szCs w:val="24"/>
        </w:rPr>
        <w:t>The objective of this guide is to provide clear and concise instructions for setting up the</w:t>
      </w:r>
      <w:r w:rsidR="00CA792C">
        <w:rPr>
          <w:sz w:val="24"/>
          <w:szCs w:val="24"/>
        </w:rPr>
        <w:t xml:space="preserve"> </w:t>
      </w:r>
      <w:proofErr w:type="spellStart"/>
      <w:r w:rsidR="00CA792C" w:rsidRPr="00CA792C">
        <w:rPr>
          <w:b/>
          <w:bCs/>
          <w:sz w:val="24"/>
          <w:szCs w:val="24"/>
        </w:rPr>
        <w:t>TheMovieDB</w:t>
      </w:r>
      <w:proofErr w:type="spellEnd"/>
      <w:r w:rsidRPr="00391D9A">
        <w:rPr>
          <w:sz w:val="24"/>
          <w:szCs w:val="24"/>
        </w:rPr>
        <w:t xml:space="preserve"> database in </w:t>
      </w:r>
      <w:r w:rsidR="00CA792C">
        <w:rPr>
          <w:sz w:val="24"/>
          <w:szCs w:val="24"/>
        </w:rPr>
        <w:t>MongoDB</w:t>
      </w:r>
      <w:r w:rsidRPr="00391D9A">
        <w:rPr>
          <w:sz w:val="24"/>
          <w:szCs w:val="24"/>
        </w:rPr>
        <w:t xml:space="preserve">, ensuring proper database creation and configuration for managing </w:t>
      </w:r>
      <w:r w:rsidR="00594153">
        <w:rPr>
          <w:sz w:val="24"/>
          <w:szCs w:val="24"/>
        </w:rPr>
        <w:t xml:space="preserve">movies </w:t>
      </w:r>
      <w:r w:rsidRPr="00391D9A">
        <w:rPr>
          <w:sz w:val="24"/>
          <w:szCs w:val="24"/>
        </w:rPr>
        <w:t>records.</w:t>
      </w:r>
    </w:p>
    <w:p w14:paraId="0FB27CA8" w14:textId="77777777" w:rsidR="00391D9A" w:rsidRPr="00AC28FF" w:rsidRDefault="00391D9A" w:rsidP="00AC28FF">
      <w:pPr>
        <w:pStyle w:val="NoSpacing"/>
      </w:pPr>
    </w:p>
    <w:p w14:paraId="0ADCCC1A" w14:textId="51787351" w:rsidR="00BD7F50" w:rsidRPr="00BD7F50" w:rsidRDefault="00BD7F50" w:rsidP="00BD7F50">
      <w:pPr>
        <w:pStyle w:val="NoSpacing"/>
        <w:rPr>
          <w:b/>
          <w:bCs/>
          <w:sz w:val="26"/>
          <w:szCs w:val="26"/>
        </w:rPr>
      </w:pPr>
      <w:r w:rsidRPr="00BD7F50">
        <w:rPr>
          <w:b/>
          <w:bCs/>
          <w:sz w:val="26"/>
          <w:szCs w:val="26"/>
        </w:rPr>
        <w:t xml:space="preserve">Step 1: </w:t>
      </w:r>
      <w:r w:rsidR="0086367C" w:rsidRPr="0086367C">
        <w:rPr>
          <w:b/>
          <w:bCs/>
          <w:sz w:val="26"/>
          <w:szCs w:val="26"/>
        </w:rPr>
        <w:t>Download MongoDB</w:t>
      </w:r>
    </w:p>
    <w:p w14:paraId="29864A8C" w14:textId="77777777" w:rsidR="00BD7F50" w:rsidRPr="00F771FB" w:rsidRDefault="00BD7F50" w:rsidP="00F771FB">
      <w:pPr>
        <w:pStyle w:val="NoSpacing"/>
      </w:pPr>
    </w:p>
    <w:p w14:paraId="31A1B81C" w14:textId="21FB21C3" w:rsidR="0086367C" w:rsidRPr="004935AB" w:rsidRDefault="0086367C" w:rsidP="000E76BA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935AB">
        <w:rPr>
          <w:sz w:val="24"/>
          <w:szCs w:val="24"/>
        </w:rPr>
        <w:t xml:space="preserve">Go to the </w:t>
      </w:r>
      <w:hyperlink r:id="rId5" w:tgtFrame="_new" w:history="1">
        <w:r w:rsidRPr="004935AB">
          <w:rPr>
            <w:rStyle w:val="Hyperlink"/>
            <w:sz w:val="24"/>
            <w:szCs w:val="24"/>
          </w:rPr>
          <w:t>official MongoDB download pag</w:t>
        </w:r>
        <w:r w:rsidRPr="004935AB">
          <w:rPr>
            <w:rStyle w:val="Hyperlink"/>
            <w:sz w:val="24"/>
            <w:szCs w:val="24"/>
          </w:rPr>
          <w:t>e</w:t>
        </w:r>
      </w:hyperlink>
      <w:r w:rsidRPr="004935AB">
        <w:rPr>
          <w:sz w:val="24"/>
          <w:szCs w:val="24"/>
        </w:rPr>
        <w:t>.</w:t>
      </w:r>
    </w:p>
    <w:p w14:paraId="2420C6C1" w14:textId="51688B6B" w:rsidR="0086367C" w:rsidRPr="004935AB" w:rsidRDefault="0086367C" w:rsidP="000E76BA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935AB">
        <w:rPr>
          <w:sz w:val="24"/>
          <w:szCs w:val="24"/>
        </w:rPr>
        <w:t>Choose the latest version of MongoDB Community Edition.</w:t>
      </w:r>
    </w:p>
    <w:p w14:paraId="18759B44" w14:textId="32B9592B" w:rsidR="0086367C" w:rsidRPr="004935AB" w:rsidRDefault="0086367C" w:rsidP="000E76BA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935AB">
        <w:rPr>
          <w:sz w:val="24"/>
          <w:szCs w:val="24"/>
        </w:rPr>
        <w:t xml:space="preserve">Under "Platform," select </w:t>
      </w:r>
      <w:r w:rsidRPr="004935AB">
        <w:rPr>
          <w:b/>
          <w:bCs/>
          <w:sz w:val="24"/>
          <w:szCs w:val="24"/>
        </w:rPr>
        <w:t>Windows</w:t>
      </w:r>
      <w:r w:rsidRPr="004935AB">
        <w:rPr>
          <w:sz w:val="24"/>
          <w:szCs w:val="24"/>
        </w:rPr>
        <w:t>.</w:t>
      </w:r>
    </w:p>
    <w:p w14:paraId="72D243EC" w14:textId="0B9EA389" w:rsidR="0086367C" w:rsidRPr="004935AB" w:rsidRDefault="0086367C" w:rsidP="000E76BA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935AB">
        <w:rPr>
          <w:sz w:val="24"/>
          <w:szCs w:val="24"/>
        </w:rPr>
        <w:t xml:space="preserve">For "Package," choose </w:t>
      </w:r>
      <w:r w:rsidRPr="004935AB">
        <w:rPr>
          <w:b/>
          <w:bCs/>
          <w:sz w:val="24"/>
          <w:szCs w:val="24"/>
        </w:rPr>
        <w:t>MSI</w:t>
      </w:r>
      <w:r w:rsidRPr="004935AB">
        <w:rPr>
          <w:sz w:val="24"/>
          <w:szCs w:val="24"/>
        </w:rPr>
        <w:t xml:space="preserve"> (Windows Installer).</w:t>
      </w:r>
    </w:p>
    <w:p w14:paraId="49FED69D" w14:textId="75DCD24C" w:rsidR="0086367C" w:rsidRPr="004935AB" w:rsidRDefault="0086367C" w:rsidP="0086367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935AB">
        <w:rPr>
          <w:sz w:val="24"/>
          <w:szCs w:val="24"/>
        </w:rPr>
        <w:t xml:space="preserve">Click the </w:t>
      </w:r>
      <w:r w:rsidRPr="004935AB">
        <w:rPr>
          <w:b/>
          <w:bCs/>
          <w:sz w:val="24"/>
          <w:szCs w:val="24"/>
        </w:rPr>
        <w:t>Download</w:t>
      </w:r>
      <w:r w:rsidRPr="004935AB">
        <w:rPr>
          <w:sz w:val="24"/>
          <w:szCs w:val="24"/>
        </w:rPr>
        <w:t xml:space="preserve"> button.</w:t>
      </w:r>
    </w:p>
    <w:p w14:paraId="7182B44F" w14:textId="40653637" w:rsidR="000E76BA" w:rsidRDefault="00F771FB" w:rsidP="00F771FB">
      <w:pPr>
        <w:pStyle w:val="NoSpacing"/>
        <w:rPr>
          <w:b/>
          <w:bCs/>
          <w:sz w:val="26"/>
          <w:szCs w:val="26"/>
        </w:rPr>
      </w:pPr>
      <w:r w:rsidRPr="00C12183">
        <w:rPr>
          <w:b/>
          <w:bCs/>
          <w:sz w:val="26"/>
          <w:szCs w:val="26"/>
        </w:rPr>
        <w:t xml:space="preserve">Step 2: </w:t>
      </w:r>
      <w:r w:rsidR="000E76BA" w:rsidRPr="000E76BA">
        <w:rPr>
          <w:b/>
          <w:bCs/>
          <w:sz w:val="26"/>
          <w:szCs w:val="26"/>
        </w:rPr>
        <w:t>Install MongoDB</w:t>
      </w:r>
    </w:p>
    <w:p w14:paraId="627C49C2" w14:textId="77777777" w:rsidR="00F771FB" w:rsidRPr="000E76BA" w:rsidRDefault="00F771FB" w:rsidP="00F771FB">
      <w:pPr>
        <w:pStyle w:val="NoSpacing"/>
      </w:pPr>
    </w:p>
    <w:p w14:paraId="22DC1553" w14:textId="77777777" w:rsidR="00F771FB" w:rsidRPr="004935AB" w:rsidRDefault="000E76BA" w:rsidP="00F771FB">
      <w:pPr>
        <w:numPr>
          <w:ilvl w:val="0"/>
          <w:numId w:val="7"/>
        </w:numPr>
        <w:rPr>
          <w:sz w:val="24"/>
          <w:szCs w:val="24"/>
        </w:rPr>
      </w:pPr>
      <w:r w:rsidRPr="000E76BA">
        <w:rPr>
          <w:sz w:val="24"/>
          <w:szCs w:val="24"/>
        </w:rPr>
        <w:t>Once the .</w:t>
      </w:r>
      <w:proofErr w:type="spellStart"/>
      <w:r w:rsidRPr="000E76BA">
        <w:rPr>
          <w:sz w:val="24"/>
          <w:szCs w:val="24"/>
        </w:rPr>
        <w:t>msi</w:t>
      </w:r>
      <w:proofErr w:type="spellEnd"/>
      <w:r w:rsidRPr="000E76BA">
        <w:rPr>
          <w:sz w:val="24"/>
          <w:szCs w:val="24"/>
        </w:rPr>
        <w:t xml:space="preserve"> file is downloaded, double-click it to start the installation.</w:t>
      </w:r>
    </w:p>
    <w:p w14:paraId="1DD5450F" w14:textId="4E6C112F" w:rsidR="000E76BA" w:rsidRPr="000E76BA" w:rsidRDefault="000E76BA" w:rsidP="00F771FB">
      <w:pPr>
        <w:numPr>
          <w:ilvl w:val="0"/>
          <w:numId w:val="7"/>
        </w:numPr>
        <w:rPr>
          <w:sz w:val="24"/>
          <w:szCs w:val="24"/>
        </w:rPr>
      </w:pPr>
      <w:r w:rsidRPr="000E76BA">
        <w:rPr>
          <w:sz w:val="24"/>
          <w:szCs w:val="24"/>
        </w:rPr>
        <w:t xml:space="preserve">Select </w:t>
      </w:r>
      <w:r w:rsidRPr="000E76BA">
        <w:rPr>
          <w:b/>
          <w:bCs/>
          <w:sz w:val="24"/>
          <w:szCs w:val="24"/>
        </w:rPr>
        <w:t>Complete</w:t>
      </w:r>
      <w:r w:rsidRPr="000E76BA">
        <w:rPr>
          <w:sz w:val="24"/>
          <w:szCs w:val="24"/>
        </w:rPr>
        <w:t xml:space="preserve"> for the installation type.</w:t>
      </w:r>
    </w:p>
    <w:p w14:paraId="5C2B90EE" w14:textId="3CB9EFDC" w:rsidR="00AC28FF" w:rsidRPr="004935AB" w:rsidRDefault="000E76BA" w:rsidP="00402C89">
      <w:pPr>
        <w:numPr>
          <w:ilvl w:val="0"/>
          <w:numId w:val="7"/>
        </w:numPr>
        <w:rPr>
          <w:sz w:val="24"/>
          <w:szCs w:val="24"/>
        </w:rPr>
      </w:pPr>
      <w:r w:rsidRPr="000E76BA">
        <w:rPr>
          <w:sz w:val="24"/>
          <w:szCs w:val="24"/>
        </w:rPr>
        <w:t xml:space="preserve">After the installation </w:t>
      </w:r>
      <w:r w:rsidR="00402C89" w:rsidRPr="004935AB">
        <w:rPr>
          <w:sz w:val="24"/>
          <w:szCs w:val="24"/>
        </w:rPr>
        <w:t>is completed</w:t>
      </w:r>
      <w:r w:rsidRPr="000E76BA">
        <w:rPr>
          <w:sz w:val="24"/>
          <w:szCs w:val="24"/>
        </w:rPr>
        <w:t xml:space="preserve">, click </w:t>
      </w:r>
      <w:r w:rsidRPr="000E76BA">
        <w:rPr>
          <w:b/>
          <w:bCs/>
          <w:sz w:val="24"/>
          <w:szCs w:val="24"/>
        </w:rPr>
        <w:t>Finish</w:t>
      </w:r>
      <w:r w:rsidRPr="000E76BA">
        <w:rPr>
          <w:sz w:val="24"/>
          <w:szCs w:val="24"/>
        </w:rPr>
        <w:t>.</w:t>
      </w:r>
    </w:p>
    <w:p w14:paraId="3749B414" w14:textId="77777777" w:rsidR="00402C89" w:rsidRDefault="00402C89" w:rsidP="00402C89">
      <w:pPr>
        <w:pStyle w:val="NoSpacing"/>
      </w:pPr>
    </w:p>
    <w:p w14:paraId="4D034154" w14:textId="7AA0582F" w:rsidR="00AC28FF" w:rsidRPr="00AC28FF" w:rsidRDefault="00AC28FF" w:rsidP="00AC28FF">
      <w:pPr>
        <w:pStyle w:val="NoSpacing"/>
        <w:rPr>
          <w:b/>
          <w:bCs/>
          <w:sz w:val="26"/>
          <w:szCs w:val="26"/>
        </w:rPr>
      </w:pPr>
      <w:r w:rsidRPr="00C12183">
        <w:rPr>
          <w:b/>
          <w:bCs/>
          <w:sz w:val="26"/>
          <w:szCs w:val="26"/>
        </w:rPr>
        <w:t xml:space="preserve">Step </w:t>
      </w:r>
      <w:r w:rsidRPr="00AC28FF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:</w:t>
      </w:r>
      <w:r w:rsidRPr="00AC28FF">
        <w:rPr>
          <w:b/>
          <w:bCs/>
          <w:sz w:val="26"/>
          <w:szCs w:val="26"/>
        </w:rPr>
        <w:t xml:space="preserve"> Configure MongoDB</w:t>
      </w:r>
    </w:p>
    <w:p w14:paraId="10EDFFCC" w14:textId="77777777" w:rsidR="00AC28FF" w:rsidRPr="00AC28FF" w:rsidRDefault="00AC28FF" w:rsidP="00402C89">
      <w:pPr>
        <w:pStyle w:val="NoSpacing"/>
      </w:pPr>
    </w:p>
    <w:p w14:paraId="64EA456B" w14:textId="28139EAE" w:rsidR="000E76BA" w:rsidRPr="004935AB" w:rsidRDefault="00AC28FF" w:rsidP="00AC28FF">
      <w:pPr>
        <w:rPr>
          <w:sz w:val="24"/>
          <w:szCs w:val="24"/>
        </w:rPr>
      </w:pPr>
      <w:r w:rsidRPr="004935AB">
        <w:rPr>
          <w:sz w:val="24"/>
          <w:szCs w:val="24"/>
        </w:rPr>
        <w:t xml:space="preserve">If you want MongoDB to store data in a different location, you can edit the </w:t>
      </w:r>
      <w:proofErr w:type="spellStart"/>
      <w:r w:rsidRPr="004935AB">
        <w:rPr>
          <w:b/>
          <w:bCs/>
          <w:sz w:val="24"/>
          <w:szCs w:val="24"/>
        </w:rPr>
        <w:t>mongod.cfg</w:t>
      </w:r>
      <w:proofErr w:type="spellEnd"/>
      <w:r w:rsidRPr="004935AB">
        <w:rPr>
          <w:b/>
          <w:bCs/>
          <w:sz w:val="24"/>
          <w:szCs w:val="24"/>
        </w:rPr>
        <w:t xml:space="preserve"> </w:t>
      </w:r>
      <w:r w:rsidRPr="004935AB">
        <w:rPr>
          <w:sz w:val="24"/>
          <w:szCs w:val="24"/>
        </w:rPr>
        <w:t xml:space="preserve">file to specify the </w:t>
      </w:r>
      <w:proofErr w:type="spellStart"/>
      <w:r w:rsidRPr="004935AB">
        <w:rPr>
          <w:b/>
          <w:bCs/>
          <w:sz w:val="24"/>
          <w:szCs w:val="24"/>
        </w:rPr>
        <w:t>dbPath</w:t>
      </w:r>
      <w:proofErr w:type="spellEnd"/>
      <w:r w:rsidRPr="004935AB">
        <w:rPr>
          <w:sz w:val="24"/>
          <w:szCs w:val="24"/>
        </w:rPr>
        <w:t>.</w:t>
      </w:r>
    </w:p>
    <w:p w14:paraId="2AF6BA8B" w14:textId="78065BEA" w:rsidR="00402C89" w:rsidRPr="00AC28FF" w:rsidRDefault="00402C89" w:rsidP="00402C89">
      <w:pPr>
        <w:rPr>
          <w:sz w:val="24"/>
          <w:szCs w:val="24"/>
        </w:rPr>
      </w:pPr>
      <w:r w:rsidRPr="00AC28FF">
        <w:rPr>
          <w:sz w:val="24"/>
          <w:szCs w:val="24"/>
        </w:rPr>
        <w:t>Go to the directory where MongoDB was installed (</w:t>
      </w:r>
      <w:r w:rsidR="008D7D59" w:rsidRPr="004935AB">
        <w:rPr>
          <w:sz w:val="24"/>
          <w:szCs w:val="24"/>
        </w:rPr>
        <w:t>usually,</w:t>
      </w:r>
      <w:r w:rsidRPr="00AC28FF">
        <w:rPr>
          <w:sz w:val="24"/>
          <w:szCs w:val="24"/>
        </w:rPr>
        <w:t xml:space="preserve"> C:\Program Files\MongoDB\Server\&lt;version&gt;\</w:t>
      </w:r>
      <w:r w:rsidR="00EB3188" w:rsidRPr="004935AB">
        <w:rPr>
          <w:sz w:val="24"/>
          <w:szCs w:val="24"/>
        </w:rPr>
        <w:t>bin</w:t>
      </w:r>
      <w:r w:rsidRPr="00AC28FF">
        <w:rPr>
          <w:sz w:val="24"/>
          <w:szCs w:val="24"/>
        </w:rPr>
        <w:t>).</w:t>
      </w:r>
    </w:p>
    <w:p w14:paraId="088F18CB" w14:textId="77777777" w:rsidR="0071083C" w:rsidRPr="0071083C" w:rsidRDefault="0071083C" w:rsidP="0071083C">
      <w:pPr>
        <w:pStyle w:val="NoSpacing"/>
      </w:pPr>
    </w:p>
    <w:p w14:paraId="1AE690E7" w14:textId="38C2143C" w:rsidR="0071083C" w:rsidRPr="0071083C" w:rsidRDefault="0071083C" w:rsidP="0071083C">
      <w:pPr>
        <w:pStyle w:val="NoSpacing"/>
        <w:rPr>
          <w:b/>
          <w:bCs/>
          <w:sz w:val="26"/>
          <w:szCs w:val="26"/>
        </w:rPr>
      </w:pPr>
      <w:r w:rsidRPr="00C12183">
        <w:rPr>
          <w:b/>
          <w:bCs/>
          <w:sz w:val="26"/>
          <w:szCs w:val="26"/>
        </w:rPr>
        <w:t xml:space="preserve">Step </w:t>
      </w:r>
      <w:r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:</w:t>
      </w:r>
      <w:r w:rsidRPr="00AC28FF">
        <w:rPr>
          <w:b/>
          <w:bCs/>
          <w:sz w:val="26"/>
          <w:szCs w:val="26"/>
        </w:rPr>
        <w:t xml:space="preserve"> </w:t>
      </w:r>
      <w:r w:rsidRPr="0071083C">
        <w:rPr>
          <w:b/>
          <w:bCs/>
          <w:sz w:val="26"/>
          <w:szCs w:val="26"/>
        </w:rPr>
        <w:t>Access MongoDB via MongoDB Compass</w:t>
      </w:r>
    </w:p>
    <w:p w14:paraId="6B78F204" w14:textId="77777777" w:rsidR="0071083C" w:rsidRPr="0090530A" w:rsidRDefault="0071083C" w:rsidP="0090530A">
      <w:pPr>
        <w:pStyle w:val="NoSpacing"/>
      </w:pPr>
    </w:p>
    <w:p w14:paraId="1A51BEB1" w14:textId="4464E489" w:rsidR="0071083C" w:rsidRPr="0071083C" w:rsidRDefault="00682391" w:rsidP="0071083C">
      <w:pPr>
        <w:spacing w:line="276" w:lineRule="auto"/>
        <w:rPr>
          <w:sz w:val="24"/>
          <w:szCs w:val="24"/>
        </w:rPr>
      </w:pPr>
      <w:r w:rsidRPr="004935AB">
        <w:rPr>
          <w:sz w:val="24"/>
          <w:szCs w:val="24"/>
        </w:rPr>
        <w:t>R</w:t>
      </w:r>
      <w:r w:rsidR="0071083C" w:rsidRPr="004935AB">
        <w:rPr>
          <w:sz w:val="24"/>
          <w:szCs w:val="24"/>
        </w:rPr>
        <w:t>un</w:t>
      </w:r>
      <w:r w:rsidR="0071083C" w:rsidRPr="0071083C">
        <w:rPr>
          <w:sz w:val="24"/>
          <w:szCs w:val="24"/>
        </w:rPr>
        <w:t xml:space="preserve"> </w:t>
      </w:r>
      <w:r w:rsidR="0071083C" w:rsidRPr="0071083C">
        <w:rPr>
          <w:b/>
          <w:bCs/>
          <w:sz w:val="24"/>
          <w:szCs w:val="24"/>
        </w:rPr>
        <w:t>MongoDB Compass</w:t>
      </w:r>
      <w:r w:rsidR="0071083C" w:rsidRPr="0071083C">
        <w:rPr>
          <w:sz w:val="24"/>
          <w:szCs w:val="24"/>
        </w:rPr>
        <w:t xml:space="preserve"> and connect to the default MongoDB server (usually</w:t>
      </w:r>
      <w:r w:rsidR="0071083C" w:rsidRPr="004935AB">
        <w:rPr>
          <w:sz w:val="24"/>
          <w:szCs w:val="24"/>
        </w:rPr>
        <w:t xml:space="preserve"> </w:t>
      </w:r>
      <w:r w:rsidR="0071083C" w:rsidRPr="0071083C">
        <w:rPr>
          <w:sz w:val="24"/>
          <w:szCs w:val="24"/>
        </w:rPr>
        <w:t>mongodb://localhost:27017).</w:t>
      </w:r>
    </w:p>
    <w:p w14:paraId="78A612CA" w14:textId="77777777" w:rsidR="0090530A" w:rsidRDefault="0090530A" w:rsidP="0090530A">
      <w:pPr>
        <w:pStyle w:val="NoSpacing"/>
        <w:rPr>
          <w:b/>
          <w:bCs/>
          <w:sz w:val="26"/>
          <w:szCs w:val="26"/>
        </w:rPr>
      </w:pPr>
    </w:p>
    <w:p w14:paraId="44BE8B39" w14:textId="368CA02D" w:rsidR="0090530A" w:rsidRDefault="0090530A" w:rsidP="0090530A">
      <w:pPr>
        <w:pStyle w:val="NoSpacing"/>
        <w:rPr>
          <w:b/>
          <w:bCs/>
          <w:sz w:val="26"/>
          <w:szCs w:val="26"/>
        </w:rPr>
      </w:pPr>
      <w:r w:rsidRPr="00C12183">
        <w:rPr>
          <w:b/>
          <w:bCs/>
          <w:sz w:val="26"/>
          <w:szCs w:val="26"/>
        </w:rPr>
        <w:t xml:space="preserve">Step </w:t>
      </w:r>
      <w:r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>:</w:t>
      </w:r>
      <w:r w:rsidRPr="00AC28FF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Creation of the database and collections</w:t>
      </w:r>
    </w:p>
    <w:p w14:paraId="05AF4234" w14:textId="77777777" w:rsidR="0090530A" w:rsidRDefault="0090530A" w:rsidP="0090530A">
      <w:pPr>
        <w:pStyle w:val="NoSpacing"/>
      </w:pPr>
    </w:p>
    <w:p w14:paraId="1766FF5D" w14:textId="647A59D2" w:rsidR="0090530A" w:rsidRPr="004935AB" w:rsidRDefault="000B0F39" w:rsidP="0090530A">
      <w:pPr>
        <w:pStyle w:val="NoSpacing"/>
        <w:rPr>
          <w:sz w:val="24"/>
          <w:szCs w:val="24"/>
        </w:rPr>
      </w:pPr>
      <w:r w:rsidRPr="004935AB">
        <w:rPr>
          <w:sz w:val="24"/>
          <w:szCs w:val="24"/>
        </w:rPr>
        <w:t>Click to create the database and, by default, specify a collection as shown in these two images.</w:t>
      </w:r>
    </w:p>
    <w:p w14:paraId="2EE8C2CC" w14:textId="77777777" w:rsidR="00612D19" w:rsidRPr="0071083C" w:rsidRDefault="00612D19" w:rsidP="0090530A">
      <w:pPr>
        <w:pStyle w:val="NoSpacing"/>
      </w:pPr>
    </w:p>
    <w:p w14:paraId="126E426B" w14:textId="439E3A34" w:rsidR="00402C89" w:rsidRDefault="00612D19" w:rsidP="00612D19">
      <w:pPr>
        <w:jc w:val="center"/>
      </w:pPr>
      <w:r>
        <w:rPr>
          <w:noProof/>
        </w:rPr>
        <w:drawing>
          <wp:inline distT="0" distB="0" distL="0" distR="0" wp14:anchorId="5122725E" wp14:editId="68D7F51E">
            <wp:extent cx="6276975" cy="1057275"/>
            <wp:effectExtent l="19050" t="19050" r="9525" b="9525"/>
            <wp:docPr id="321245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05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D03EE9" w14:textId="40DB2C38" w:rsidR="0090530A" w:rsidRDefault="0090530A" w:rsidP="00612D19">
      <w:pPr>
        <w:jc w:val="center"/>
      </w:pPr>
      <w:r w:rsidRPr="0090530A">
        <w:lastRenderedPageBreak/>
        <w:drawing>
          <wp:inline distT="0" distB="0" distL="0" distR="0" wp14:anchorId="333C4593" wp14:editId="5753A21B">
            <wp:extent cx="4200525" cy="3351055"/>
            <wp:effectExtent l="0" t="0" r="0" b="0"/>
            <wp:docPr id="1522462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22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972" cy="33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6B2" w14:textId="77777777" w:rsidR="005F0572" w:rsidRDefault="005F0572" w:rsidP="00E36C1D">
      <w:pPr>
        <w:pStyle w:val="NoSpacing"/>
      </w:pPr>
    </w:p>
    <w:p w14:paraId="683506BE" w14:textId="76D3A4DE" w:rsidR="00E36C1D" w:rsidRPr="00424764" w:rsidRDefault="00E36C1D" w:rsidP="005F0572">
      <w:pPr>
        <w:rPr>
          <w:sz w:val="24"/>
          <w:szCs w:val="24"/>
        </w:rPr>
      </w:pPr>
      <w:r w:rsidRPr="00424764">
        <w:rPr>
          <w:sz w:val="24"/>
          <w:szCs w:val="24"/>
        </w:rPr>
        <w:t xml:space="preserve">Once the </w:t>
      </w:r>
      <w:r w:rsidRPr="00424764">
        <w:rPr>
          <w:b/>
          <w:bCs/>
          <w:sz w:val="24"/>
          <w:szCs w:val="24"/>
        </w:rPr>
        <w:t>database</w:t>
      </w:r>
      <w:r w:rsidRPr="00424764">
        <w:rPr>
          <w:sz w:val="24"/>
          <w:szCs w:val="24"/>
        </w:rPr>
        <w:t xml:space="preserve"> is created, then you can create other collections </w:t>
      </w:r>
      <w:r w:rsidRPr="00424764">
        <w:rPr>
          <w:sz w:val="24"/>
          <w:szCs w:val="24"/>
        </w:rPr>
        <w:t>as shown in these two images.</w:t>
      </w:r>
    </w:p>
    <w:p w14:paraId="1AE25A1F" w14:textId="7808CC6A" w:rsidR="00E36C1D" w:rsidRDefault="00E36C1D" w:rsidP="005F0572">
      <w:r>
        <w:rPr>
          <w:noProof/>
        </w:rPr>
        <w:drawing>
          <wp:inline distT="0" distB="0" distL="0" distR="0" wp14:anchorId="559F82DD" wp14:editId="37D576A6">
            <wp:extent cx="6276975" cy="466725"/>
            <wp:effectExtent l="19050" t="19050" r="9525" b="9525"/>
            <wp:docPr id="368934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66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F7958F" w14:textId="1A2A78E7" w:rsidR="00E36C1D" w:rsidRDefault="00E36C1D" w:rsidP="00E36C1D">
      <w:pPr>
        <w:jc w:val="center"/>
      </w:pPr>
      <w:r w:rsidRPr="00E36C1D">
        <w:drawing>
          <wp:inline distT="0" distB="0" distL="0" distR="0" wp14:anchorId="6A6D057D" wp14:editId="10C5DD31">
            <wp:extent cx="4379548" cy="2876550"/>
            <wp:effectExtent l="0" t="0" r="0" b="0"/>
            <wp:docPr id="655140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05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000" cy="28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1D" w:rsidSect="008D7D59">
      <w:pgSz w:w="11906" w:h="16838"/>
      <w:pgMar w:top="720" w:right="1016" w:bottom="81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972D1"/>
    <w:multiLevelType w:val="hybridMultilevel"/>
    <w:tmpl w:val="A704B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1482"/>
    <w:multiLevelType w:val="hybridMultilevel"/>
    <w:tmpl w:val="A704BE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F0FC3"/>
    <w:multiLevelType w:val="multilevel"/>
    <w:tmpl w:val="C748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E003A"/>
    <w:multiLevelType w:val="multilevel"/>
    <w:tmpl w:val="C304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C280E"/>
    <w:multiLevelType w:val="hybridMultilevel"/>
    <w:tmpl w:val="AC081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A5054"/>
    <w:multiLevelType w:val="hybridMultilevel"/>
    <w:tmpl w:val="DA385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C6955"/>
    <w:multiLevelType w:val="hybridMultilevel"/>
    <w:tmpl w:val="4D541A9E"/>
    <w:lvl w:ilvl="0" w:tplc="A3C2BD0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72496"/>
    <w:multiLevelType w:val="multilevel"/>
    <w:tmpl w:val="9E82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93939">
    <w:abstractNumId w:val="0"/>
  </w:num>
  <w:num w:numId="2" w16cid:durableId="1704599057">
    <w:abstractNumId w:val="1"/>
  </w:num>
  <w:num w:numId="3" w16cid:durableId="245650943">
    <w:abstractNumId w:val="2"/>
  </w:num>
  <w:num w:numId="4" w16cid:durableId="783160741">
    <w:abstractNumId w:val="7"/>
  </w:num>
  <w:num w:numId="5" w16cid:durableId="551771077">
    <w:abstractNumId w:val="4"/>
  </w:num>
  <w:num w:numId="6" w16cid:durableId="1452939313">
    <w:abstractNumId w:val="6"/>
  </w:num>
  <w:num w:numId="7" w16cid:durableId="730541227">
    <w:abstractNumId w:val="3"/>
  </w:num>
  <w:num w:numId="8" w16cid:durableId="374701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635"/>
    <w:rsid w:val="00000C24"/>
    <w:rsid w:val="00012DE8"/>
    <w:rsid w:val="000B0F39"/>
    <w:rsid w:val="000B5225"/>
    <w:rsid w:val="000E76BA"/>
    <w:rsid w:val="001A2523"/>
    <w:rsid w:val="001F4942"/>
    <w:rsid w:val="00247273"/>
    <w:rsid w:val="00250961"/>
    <w:rsid w:val="002B581B"/>
    <w:rsid w:val="00391D9A"/>
    <w:rsid w:val="00402C89"/>
    <w:rsid w:val="00424764"/>
    <w:rsid w:val="004935AB"/>
    <w:rsid w:val="004A5AA3"/>
    <w:rsid w:val="0055036F"/>
    <w:rsid w:val="00594153"/>
    <w:rsid w:val="005D7A59"/>
    <w:rsid w:val="005F0572"/>
    <w:rsid w:val="00612D19"/>
    <w:rsid w:val="00682391"/>
    <w:rsid w:val="0071083C"/>
    <w:rsid w:val="007607CD"/>
    <w:rsid w:val="00786C81"/>
    <w:rsid w:val="00813739"/>
    <w:rsid w:val="00851CED"/>
    <w:rsid w:val="0086367C"/>
    <w:rsid w:val="008D7D59"/>
    <w:rsid w:val="008F0C58"/>
    <w:rsid w:val="008F60F2"/>
    <w:rsid w:val="0090530A"/>
    <w:rsid w:val="009C0552"/>
    <w:rsid w:val="00A8415A"/>
    <w:rsid w:val="00AC28FF"/>
    <w:rsid w:val="00AD21A0"/>
    <w:rsid w:val="00B247A9"/>
    <w:rsid w:val="00B57CCF"/>
    <w:rsid w:val="00BC4BC0"/>
    <w:rsid w:val="00BD7F50"/>
    <w:rsid w:val="00BE1635"/>
    <w:rsid w:val="00C12183"/>
    <w:rsid w:val="00CA792C"/>
    <w:rsid w:val="00CD75BC"/>
    <w:rsid w:val="00D627C5"/>
    <w:rsid w:val="00DE4D52"/>
    <w:rsid w:val="00E36C1D"/>
    <w:rsid w:val="00E61634"/>
    <w:rsid w:val="00E81028"/>
    <w:rsid w:val="00EB3188"/>
    <w:rsid w:val="00EF4D29"/>
    <w:rsid w:val="00F20BCD"/>
    <w:rsid w:val="00F744A2"/>
    <w:rsid w:val="00F7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7329"/>
  <w15:chartTrackingRefBased/>
  <w15:docId w15:val="{30717CF5-38BC-493A-A54E-5F2BE3C0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634"/>
    <w:pPr>
      <w:ind w:left="720"/>
      <w:contextualSpacing/>
    </w:pPr>
  </w:style>
  <w:style w:type="paragraph" w:styleId="NoSpacing">
    <w:name w:val="No Spacing"/>
    <w:uiPriority w:val="1"/>
    <w:qFormat/>
    <w:rsid w:val="00E6163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D7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D7A59"/>
    <w:rPr>
      <w:b/>
      <w:bCs/>
    </w:rPr>
  </w:style>
  <w:style w:type="character" w:styleId="Hyperlink">
    <w:name w:val="Hyperlink"/>
    <w:basedOn w:val="DefaultParagraphFont"/>
    <w:uiPriority w:val="99"/>
    <w:unhideWhenUsed/>
    <w:rsid w:val="00863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6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ongodb.com/try/download/communi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Veronica Carrillo</cp:lastModifiedBy>
  <cp:revision>43</cp:revision>
  <dcterms:created xsi:type="dcterms:W3CDTF">2024-10-06T15:22:00Z</dcterms:created>
  <dcterms:modified xsi:type="dcterms:W3CDTF">2024-12-30T20:40:00Z</dcterms:modified>
</cp:coreProperties>
</file>