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Алькамаль</w:t>
      </w:r>
      <w:r>
        <w:t xml:space="preserve"> </w:t>
      </w:r>
      <w:r>
        <w:t xml:space="preserve">Ибрахим</w:t>
      </w:r>
      <w:r>
        <w:t xml:space="preserve"> </w:t>
      </w:r>
      <w:r>
        <w:t xml:space="preserve">Мохсейн</w:t>
      </w:r>
      <w:r>
        <w:t xml:space="preserve"> </w:t>
      </w:r>
      <w:r>
        <w:t xml:space="preserve">Мохаммед</w:t>
      </w:r>
      <w:r>
        <w:t xml:space="preserve"> </w:t>
      </w:r>
      <w:r>
        <w:t xml:space="preserve">Али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524173"/>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24173"/>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66812"/>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66812"/>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7550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7550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19966"/>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19966"/>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788794"/>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788794"/>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44163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44163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694559"/>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694559"/>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550269"/>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550269"/>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608849"/>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608849"/>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592916"/>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592916"/>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59919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59919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Алькамаль Ибрахим Мохсейн Мохаммед Али</dc:creator>
  <dc:language>ru-RU</dc:language>
  <cp:keywords/>
  <dcterms:created xsi:type="dcterms:W3CDTF">2024-06-22T12:26:59Z</dcterms:created>
  <dcterms:modified xsi:type="dcterms:W3CDTF">2024-06-22T12:26:59Z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