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XSpec="center" w:tblpY="-1080"/>
        <w:tblW w:w="8954" w:type="dxa"/>
        <w:tblBorders>
          <w:bottom w:val="single" w:sz="4" w:space="0" w:color="auto"/>
        </w:tblBorders>
        <w:tblLook w:val="01E0" w:firstRow="1" w:lastRow="1" w:firstColumn="1" w:lastColumn="1" w:noHBand="0" w:noVBand="0"/>
      </w:tblPr>
      <w:tblGrid>
        <w:gridCol w:w="3729"/>
        <w:gridCol w:w="2096"/>
        <w:gridCol w:w="3129"/>
      </w:tblGrid>
      <w:tr w:rsidR="006002B9" w:rsidRPr="00C35CC6" w14:paraId="508B5F1C" w14:textId="77777777" w:rsidTr="00E16DDC">
        <w:tc>
          <w:tcPr>
            <w:tcW w:w="3729" w:type="dxa"/>
          </w:tcPr>
          <w:p w14:paraId="0963E7BE" w14:textId="77777777" w:rsidR="006002B9" w:rsidRPr="00C35CC6" w:rsidRDefault="006002B9" w:rsidP="00C35CC6">
            <w:pPr>
              <w:bidi/>
              <w:spacing w:after="0" w:line="276" w:lineRule="auto"/>
              <w:jc w:val="right"/>
              <w:rPr>
                <w:rFonts w:asciiTheme="majorBidi" w:eastAsia="Times New Roman" w:hAnsiTheme="majorBidi" w:cstheme="majorBidi"/>
                <w:smallCaps/>
                <w:sz w:val="20"/>
                <w:szCs w:val="20"/>
              </w:rPr>
            </w:pPr>
            <w:r w:rsidRPr="00C35CC6">
              <w:rPr>
                <w:rFonts w:asciiTheme="majorBidi" w:eastAsia="Times New Roman" w:hAnsiTheme="majorBidi" w:cstheme="majorBidi"/>
                <w:smallCaps/>
                <w:sz w:val="20"/>
                <w:szCs w:val="20"/>
                <w:lang w:bidi="ar-EG"/>
              </w:rPr>
              <w:t>Engineering Math</w:t>
            </w:r>
            <w:r w:rsidRPr="00C35CC6">
              <w:rPr>
                <w:rFonts w:asciiTheme="majorBidi" w:eastAsia="Times New Roman" w:hAnsiTheme="majorBidi" w:cstheme="majorBidi"/>
                <w:smallCaps/>
                <w:sz w:val="20"/>
                <w:szCs w:val="20"/>
              </w:rPr>
              <w:t>. &amp; Phys. Dept.</w:t>
            </w:r>
          </w:p>
          <w:p w14:paraId="58BE0F55" w14:textId="77777777" w:rsidR="006002B9" w:rsidRPr="00C35CC6" w:rsidRDefault="006002B9" w:rsidP="00C35CC6">
            <w:pPr>
              <w:bidi/>
              <w:spacing w:after="0" w:line="276" w:lineRule="auto"/>
              <w:jc w:val="right"/>
              <w:rPr>
                <w:rFonts w:asciiTheme="majorBidi" w:eastAsia="Times New Roman" w:hAnsiTheme="majorBidi" w:cstheme="majorBidi"/>
                <w:smallCaps/>
                <w:sz w:val="20"/>
                <w:szCs w:val="20"/>
              </w:rPr>
            </w:pPr>
            <w:r w:rsidRPr="00C35CC6">
              <w:rPr>
                <w:rFonts w:asciiTheme="majorBidi" w:eastAsia="Times New Roman" w:hAnsiTheme="majorBidi" w:cstheme="majorBidi"/>
                <w:smallCaps/>
                <w:sz w:val="20"/>
                <w:szCs w:val="20"/>
              </w:rPr>
              <w:t>Faculty of Engineering</w:t>
            </w:r>
          </w:p>
          <w:p w14:paraId="0E5F0946" w14:textId="77777777" w:rsidR="006002B9" w:rsidRPr="00C35CC6" w:rsidRDefault="006002B9" w:rsidP="00C35CC6">
            <w:pPr>
              <w:bidi/>
              <w:spacing w:after="0" w:line="276" w:lineRule="auto"/>
              <w:jc w:val="right"/>
              <w:rPr>
                <w:rFonts w:asciiTheme="majorBidi" w:eastAsia="Times New Roman" w:hAnsiTheme="majorBidi" w:cstheme="majorBidi"/>
                <w:smallCaps/>
                <w:sz w:val="20"/>
                <w:szCs w:val="20"/>
              </w:rPr>
            </w:pPr>
            <w:r w:rsidRPr="00C35CC6">
              <w:rPr>
                <w:rFonts w:asciiTheme="majorBidi" w:eastAsia="Times New Roman" w:hAnsiTheme="majorBidi" w:cstheme="majorBidi"/>
                <w:smallCaps/>
                <w:sz w:val="20"/>
                <w:szCs w:val="20"/>
              </w:rPr>
              <w:t>Cairo University</w:t>
            </w:r>
          </w:p>
          <w:p w14:paraId="6EF36A4A" w14:textId="77777777" w:rsidR="006002B9" w:rsidRPr="00C35CC6" w:rsidRDefault="006002B9" w:rsidP="00C35CC6">
            <w:pPr>
              <w:spacing w:after="0" w:line="276" w:lineRule="auto"/>
              <w:jc w:val="lowKashida"/>
              <w:rPr>
                <w:rFonts w:asciiTheme="majorBidi" w:eastAsia="Times New Roman" w:hAnsiTheme="majorBidi" w:cstheme="majorBidi"/>
                <w:sz w:val="20"/>
                <w:szCs w:val="20"/>
              </w:rPr>
            </w:pPr>
            <w:r w:rsidRPr="00C35CC6">
              <w:rPr>
                <w:rFonts w:asciiTheme="majorBidi" w:eastAsia="Times New Roman" w:hAnsiTheme="majorBidi" w:cstheme="majorBidi"/>
                <w:smallCaps/>
                <w:sz w:val="20"/>
                <w:szCs w:val="20"/>
              </w:rPr>
              <w:t>Giza, 12613, Egypt</w:t>
            </w:r>
          </w:p>
        </w:tc>
        <w:tc>
          <w:tcPr>
            <w:tcW w:w="2096" w:type="dxa"/>
          </w:tcPr>
          <w:p w14:paraId="0B418B01" w14:textId="77777777" w:rsidR="006002B9" w:rsidRPr="00C35CC6" w:rsidRDefault="00000000" w:rsidP="00C35CC6">
            <w:pPr>
              <w:spacing w:after="0" w:line="276" w:lineRule="auto"/>
              <w:jc w:val="center"/>
              <w:rPr>
                <w:rFonts w:asciiTheme="majorBidi" w:eastAsia="Times New Roman" w:hAnsiTheme="majorBidi" w:cstheme="majorBidi"/>
                <w:sz w:val="20"/>
                <w:szCs w:val="20"/>
              </w:rPr>
            </w:pPr>
            <w:r>
              <w:rPr>
                <w:rFonts w:asciiTheme="majorBidi" w:eastAsia="Times New Roman" w:hAnsiTheme="majorBidi" w:cstheme="majorBidi"/>
                <w:noProof/>
                <w:sz w:val="20"/>
                <w:szCs w:val="20"/>
                <w:lang w:bidi="ar-EG"/>
              </w:rPr>
              <w:object w:dxaOrig="1440" w:dyaOrig="1440" w14:anchorId="03F1C9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6" type="#_x0000_t75" style="position:absolute;left:0;text-align:left;margin-left:5.05pt;margin-top:4pt;width:37.15pt;height:38.35pt;z-index:-251650048;mso-wrap-edited:f;mso-position-horizontal-relative:text;mso-position-vertical-relative:text" wrapcoords="-245 0 -245 21363 21600 21363 21600 0 -245 0">
                  <v:imagedata r:id="rId5" o:title=""/>
                </v:shape>
                <o:OLEObject Type="Embed" ProgID="PBrush" ShapeID="_x0000_s1096" DrawAspect="Content" ObjectID="_1834945819" r:id="rId6"/>
              </w:object>
            </w:r>
          </w:p>
        </w:tc>
        <w:tc>
          <w:tcPr>
            <w:tcW w:w="3129" w:type="dxa"/>
          </w:tcPr>
          <w:p w14:paraId="6C7E4B0D" w14:textId="77777777" w:rsidR="006002B9" w:rsidRPr="00C35CC6" w:rsidRDefault="006002B9" w:rsidP="00C35CC6">
            <w:pPr>
              <w:bidi/>
              <w:spacing w:after="0" w:line="276" w:lineRule="auto"/>
              <w:ind w:right="-331"/>
              <w:rPr>
                <w:rFonts w:asciiTheme="majorBidi" w:eastAsia="Times New Roman" w:hAnsiTheme="majorBidi" w:cstheme="majorBidi"/>
                <w:sz w:val="20"/>
                <w:szCs w:val="20"/>
                <w:rtl/>
                <w:lang w:bidi="ar-EG"/>
              </w:rPr>
            </w:pPr>
            <w:r w:rsidRPr="00C35CC6">
              <w:rPr>
                <w:rFonts w:asciiTheme="majorBidi" w:eastAsia="Times New Roman" w:hAnsiTheme="majorBidi" w:cstheme="majorBidi"/>
                <w:sz w:val="20"/>
                <w:szCs w:val="20"/>
                <w:rtl/>
              </w:rPr>
              <w:t>قسم</w:t>
            </w:r>
            <w:r w:rsidRPr="00C35CC6">
              <w:rPr>
                <w:rFonts w:asciiTheme="majorBidi" w:eastAsia="Times New Roman" w:hAnsiTheme="majorBidi" w:cstheme="majorBidi"/>
                <w:sz w:val="20"/>
                <w:szCs w:val="20"/>
                <w:rtl/>
                <w:lang w:bidi="ar-EG"/>
              </w:rPr>
              <w:t xml:space="preserve"> الرياضيات والفيزيقا الهندسية</w:t>
            </w:r>
          </w:p>
          <w:p w14:paraId="44121993" w14:textId="77777777" w:rsidR="006002B9" w:rsidRPr="00C35CC6" w:rsidRDefault="006002B9" w:rsidP="00C35CC6">
            <w:pPr>
              <w:bidi/>
              <w:spacing w:after="0" w:line="276" w:lineRule="auto"/>
              <w:rPr>
                <w:rFonts w:asciiTheme="majorBidi" w:eastAsia="Times New Roman" w:hAnsiTheme="majorBidi" w:cstheme="majorBidi"/>
                <w:sz w:val="20"/>
                <w:szCs w:val="20"/>
                <w:rtl/>
              </w:rPr>
            </w:pPr>
            <w:r w:rsidRPr="00C35CC6">
              <w:rPr>
                <w:rFonts w:asciiTheme="majorBidi" w:eastAsia="Times New Roman" w:hAnsiTheme="majorBidi" w:cstheme="majorBidi"/>
                <w:sz w:val="20"/>
                <w:szCs w:val="20"/>
                <w:rtl/>
              </w:rPr>
              <w:t>كلية الهندسة</w:t>
            </w:r>
          </w:p>
          <w:p w14:paraId="056BECF4" w14:textId="77777777" w:rsidR="006002B9" w:rsidRPr="00C35CC6" w:rsidRDefault="006002B9" w:rsidP="00C35CC6">
            <w:pPr>
              <w:bidi/>
              <w:spacing w:after="0" w:line="276" w:lineRule="auto"/>
              <w:rPr>
                <w:rFonts w:asciiTheme="majorBidi" w:eastAsia="Times New Roman" w:hAnsiTheme="majorBidi" w:cstheme="majorBidi"/>
                <w:sz w:val="20"/>
                <w:szCs w:val="20"/>
                <w:rtl/>
              </w:rPr>
            </w:pPr>
            <w:r w:rsidRPr="00C35CC6">
              <w:rPr>
                <w:rFonts w:asciiTheme="majorBidi" w:eastAsia="Times New Roman" w:hAnsiTheme="majorBidi" w:cstheme="majorBidi"/>
                <w:sz w:val="20"/>
                <w:szCs w:val="20"/>
                <w:rtl/>
              </w:rPr>
              <w:t xml:space="preserve">جامعة القاهرة </w:t>
            </w:r>
          </w:p>
          <w:p w14:paraId="186E0A3C" w14:textId="77777777" w:rsidR="006002B9" w:rsidRPr="00C35CC6" w:rsidRDefault="006002B9" w:rsidP="00C35CC6">
            <w:pPr>
              <w:bidi/>
              <w:spacing w:after="0" w:line="276" w:lineRule="auto"/>
              <w:rPr>
                <w:rFonts w:asciiTheme="majorBidi" w:eastAsia="Times New Roman" w:hAnsiTheme="majorBidi" w:cstheme="majorBidi"/>
                <w:sz w:val="20"/>
                <w:szCs w:val="20"/>
                <w:rtl/>
                <w:lang w:bidi="ar-EG"/>
              </w:rPr>
            </w:pPr>
            <w:r w:rsidRPr="00C35CC6">
              <w:rPr>
                <w:rFonts w:asciiTheme="majorBidi" w:eastAsia="Times New Roman" w:hAnsiTheme="majorBidi" w:cstheme="majorBidi"/>
                <w:sz w:val="20"/>
                <w:szCs w:val="20"/>
                <w:rtl/>
              </w:rPr>
              <w:t>الجيزة –جمهورية مصر العربية</w:t>
            </w:r>
          </w:p>
        </w:tc>
      </w:tr>
    </w:tbl>
    <w:p w14:paraId="18F865E8" w14:textId="77777777" w:rsidR="006002B9" w:rsidRPr="00C35CC6" w:rsidRDefault="006002B9" w:rsidP="00C35CC6">
      <w:pPr>
        <w:autoSpaceDE w:val="0"/>
        <w:autoSpaceDN w:val="0"/>
        <w:adjustRightInd w:val="0"/>
        <w:spacing w:after="0" w:line="276" w:lineRule="auto"/>
        <w:jc w:val="center"/>
        <w:rPr>
          <w:rFonts w:asciiTheme="majorBidi" w:eastAsia="Times New Roman" w:hAnsiTheme="majorBidi" w:cstheme="majorBidi"/>
          <w:b/>
          <w:bCs/>
          <w:sz w:val="24"/>
          <w:szCs w:val="24"/>
        </w:rPr>
      </w:pPr>
    </w:p>
    <w:p w14:paraId="2755F668" w14:textId="77777777" w:rsidR="006002B9" w:rsidRPr="00C35CC6" w:rsidRDefault="006002B9" w:rsidP="00C670D1">
      <w:pPr>
        <w:autoSpaceDE w:val="0"/>
        <w:autoSpaceDN w:val="0"/>
        <w:adjustRightInd w:val="0"/>
        <w:spacing w:line="240" w:lineRule="auto"/>
        <w:contextualSpacing/>
        <w:jc w:val="center"/>
        <w:rPr>
          <w:rFonts w:asciiTheme="majorBidi" w:hAnsiTheme="majorBidi" w:cstheme="majorBidi"/>
          <w:sz w:val="24"/>
          <w:szCs w:val="24"/>
        </w:rPr>
      </w:pPr>
      <w:r w:rsidRPr="00C35CC6">
        <w:rPr>
          <w:rFonts w:asciiTheme="majorBidi" w:hAnsiTheme="majorBidi" w:cstheme="majorBidi"/>
          <w:sz w:val="24"/>
          <w:szCs w:val="24"/>
        </w:rPr>
        <w:t xml:space="preserve">Mec645 </w:t>
      </w:r>
    </w:p>
    <w:p w14:paraId="27DAB63F" w14:textId="77777777" w:rsidR="006002B9" w:rsidRPr="00C35CC6" w:rsidRDefault="006002B9" w:rsidP="00C670D1">
      <w:pPr>
        <w:autoSpaceDE w:val="0"/>
        <w:autoSpaceDN w:val="0"/>
        <w:adjustRightInd w:val="0"/>
        <w:spacing w:line="240" w:lineRule="auto"/>
        <w:contextualSpacing/>
        <w:jc w:val="center"/>
        <w:rPr>
          <w:rFonts w:asciiTheme="majorBidi" w:hAnsiTheme="majorBidi" w:cstheme="majorBidi"/>
          <w:sz w:val="24"/>
          <w:szCs w:val="24"/>
        </w:rPr>
      </w:pPr>
      <w:r w:rsidRPr="00C35CC6">
        <w:rPr>
          <w:rFonts w:asciiTheme="majorBidi" w:hAnsiTheme="majorBidi" w:cstheme="majorBidi"/>
          <w:sz w:val="24"/>
          <w:szCs w:val="24"/>
        </w:rPr>
        <w:t>Finite Element method in Fluid Mechanics</w:t>
      </w:r>
    </w:p>
    <w:p w14:paraId="0C8E46C9" w14:textId="77777777" w:rsidR="006002B9" w:rsidRPr="00C35CC6" w:rsidRDefault="006002B9" w:rsidP="00C670D1">
      <w:pPr>
        <w:autoSpaceDE w:val="0"/>
        <w:autoSpaceDN w:val="0"/>
        <w:adjustRightInd w:val="0"/>
        <w:spacing w:line="240" w:lineRule="auto"/>
        <w:contextualSpacing/>
        <w:jc w:val="center"/>
        <w:rPr>
          <w:rFonts w:asciiTheme="majorBidi" w:hAnsiTheme="majorBidi" w:cstheme="majorBidi"/>
          <w:sz w:val="24"/>
          <w:szCs w:val="24"/>
        </w:rPr>
      </w:pPr>
      <w:r w:rsidRPr="00C35CC6">
        <w:rPr>
          <w:rFonts w:asciiTheme="majorBidi" w:hAnsiTheme="majorBidi" w:cstheme="majorBidi"/>
          <w:sz w:val="24"/>
          <w:szCs w:val="24"/>
        </w:rPr>
        <w:t>Instructor: Amr Guaily</w:t>
      </w:r>
    </w:p>
    <w:p w14:paraId="493E53D4" w14:textId="5AE3624F" w:rsidR="006002B9" w:rsidRPr="00C35CC6" w:rsidRDefault="006002B9" w:rsidP="00C670D1">
      <w:pPr>
        <w:autoSpaceDE w:val="0"/>
        <w:autoSpaceDN w:val="0"/>
        <w:adjustRightInd w:val="0"/>
        <w:spacing w:line="240" w:lineRule="auto"/>
        <w:contextualSpacing/>
        <w:jc w:val="center"/>
        <w:rPr>
          <w:rFonts w:asciiTheme="majorBidi" w:hAnsiTheme="majorBidi" w:cstheme="majorBidi"/>
          <w:sz w:val="24"/>
          <w:szCs w:val="24"/>
        </w:rPr>
      </w:pPr>
      <w:r w:rsidRPr="00C35CC6">
        <w:rPr>
          <w:rFonts w:asciiTheme="majorBidi" w:hAnsiTheme="majorBidi" w:cstheme="majorBidi"/>
          <w:sz w:val="24"/>
          <w:szCs w:val="24"/>
        </w:rPr>
        <w:t>Assignment No.</w:t>
      </w:r>
      <w:r w:rsidR="008A54ED" w:rsidRPr="00C35CC6">
        <w:rPr>
          <w:rFonts w:asciiTheme="majorBidi" w:hAnsiTheme="majorBidi" w:cstheme="majorBidi"/>
          <w:sz w:val="24"/>
          <w:szCs w:val="24"/>
        </w:rPr>
        <w:t>5</w:t>
      </w:r>
      <w:r w:rsidRPr="00C35CC6">
        <w:rPr>
          <w:rFonts w:asciiTheme="majorBidi" w:hAnsiTheme="majorBidi" w:cstheme="majorBidi"/>
          <w:sz w:val="24"/>
          <w:szCs w:val="24"/>
        </w:rPr>
        <w:t xml:space="preserve">: </w:t>
      </w:r>
      <w:r w:rsidRPr="00C35CC6">
        <w:rPr>
          <w:rFonts w:asciiTheme="majorBidi" w:hAnsiTheme="majorBidi" w:cstheme="majorBidi"/>
          <w:b/>
          <w:bCs/>
          <w:sz w:val="24"/>
          <w:szCs w:val="24"/>
        </w:rPr>
        <w:t>Steady rotational inviscid two-dimensional flow</w:t>
      </w:r>
    </w:p>
    <w:p w14:paraId="35B2EEAD" w14:textId="7722B870" w:rsidR="00C714BA" w:rsidRPr="00C35CC6" w:rsidRDefault="006002B9" w:rsidP="00C670D1">
      <w:pPr>
        <w:autoSpaceDE w:val="0"/>
        <w:autoSpaceDN w:val="0"/>
        <w:adjustRightInd w:val="0"/>
        <w:spacing w:after="0" w:line="240" w:lineRule="auto"/>
        <w:contextualSpacing/>
        <w:jc w:val="center"/>
        <w:rPr>
          <w:rFonts w:asciiTheme="majorBidi" w:eastAsia="Times New Roman" w:hAnsiTheme="majorBidi" w:cstheme="majorBidi"/>
          <w:sz w:val="24"/>
          <w:szCs w:val="24"/>
        </w:rPr>
      </w:pPr>
      <w:r w:rsidRPr="00C35CC6">
        <w:rPr>
          <w:rFonts w:asciiTheme="majorBidi" w:hAnsiTheme="majorBidi" w:cstheme="majorBidi"/>
          <w:sz w:val="24"/>
          <w:szCs w:val="24"/>
        </w:rPr>
        <w:t>Due in two weeks.</w:t>
      </w:r>
    </w:p>
    <w:p w14:paraId="2C7B3FD6" w14:textId="77777777" w:rsidR="00C714BA" w:rsidRPr="00C35CC6" w:rsidRDefault="00C714BA" w:rsidP="00C35CC6">
      <w:pPr>
        <w:autoSpaceDE w:val="0"/>
        <w:autoSpaceDN w:val="0"/>
        <w:adjustRightInd w:val="0"/>
        <w:spacing w:after="0" w:line="276" w:lineRule="auto"/>
        <w:rPr>
          <w:rFonts w:asciiTheme="majorBidi" w:eastAsia="Times New Roman" w:hAnsiTheme="majorBidi" w:cstheme="majorBidi"/>
          <w:sz w:val="24"/>
          <w:szCs w:val="24"/>
        </w:rPr>
      </w:pPr>
    </w:p>
    <w:p w14:paraId="525F872D" w14:textId="34ADF3B9" w:rsidR="0042672A" w:rsidRPr="00C670D1" w:rsidRDefault="0042672A" w:rsidP="00C670D1">
      <w:pPr>
        <w:autoSpaceDE w:val="0"/>
        <w:autoSpaceDN w:val="0"/>
        <w:adjustRightInd w:val="0"/>
        <w:spacing w:after="0" w:line="276" w:lineRule="auto"/>
        <w:rPr>
          <w:rFonts w:asciiTheme="majorBidi" w:eastAsia="Times New Roman" w:hAnsiTheme="majorBidi" w:cstheme="majorBidi"/>
          <w:b/>
          <w:bCs/>
          <w:sz w:val="24"/>
          <w:szCs w:val="24"/>
        </w:rPr>
      </w:pPr>
      <w:r w:rsidRPr="00C670D1">
        <w:rPr>
          <w:rFonts w:asciiTheme="majorBidi" w:eastAsia="Times New Roman" w:hAnsiTheme="majorBidi" w:cstheme="majorBidi"/>
          <w:b/>
          <w:bCs/>
          <w:sz w:val="24"/>
          <w:szCs w:val="24"/>
        </w:rPr>
        <w:t xml:space="preserve">Introduction: </w:t>
      </w:r>
    </w:p>
    <w:p w14:paraId="35D19B78" w14:textId="7537A97B" w:rsidR="0042672A" w:rsidRPr="00C35CC6" w:rsidRDefault="0042672A" w:rsidP="00C670D1">
      <w:pPr>
        <w:autoSpaceDE w:val="0"/>
        <w:autoSpaceDN w:val="0"/>
        <w:adjustRightInd w:val="0"/>
        <w:spacing w:after="0" w:line="276" w:lineRule="auto"/>
        <w:ind w:firstLine="720"/>
        <w:jc w:val="both"/>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A chemically reacting fluid flows through a 2-D channel (shown in Figure 1) of half width d. Design considerations require that the flow area of the duct be abruptly reduced to 1/10</w:t>
      </w:r>
      <w:r w:rsidRPr="00C35CC6">
        <w:rPr>
          <w:rFonts w:asciiTheme="majorBidi" w:eastAsia="Times New Roman" w:hAnsiTheme="majorBidi" w:cstheme="majorBidi"/>
          <w:sz w:val="24"/>
          <w:szCs w:val="24"/>
          <w:vertAlign w:val="superscript"/>
        </w:rPr>
        <w:t>th</w:t>
      </w:r>
      <w:r w:rsidRPr="00C35CC6">
        <w:rPr>
          <w:rFonts w:asciiTheme="majorBidi" w:eastAsia="Times New Roman" w:hAnsiTheme="majorBidi" w:cstheme="majorBidi"/>
          <w:sz w:val="24"/>
          <w:szCs w:val="24"/>
        </w:rPr>
        <w:t xml:space="preserve"> of its size. To prevent destruction of the duct by the reacting fluid, no stagnant eddies at the contraction can be allowed. You, as a designer, have some control over the duct length upstream of the contraction, and thus the velocity profile of the fluid approaching the contraction. To solve this problem, you must somehow estimate the flow field near the contraction.</w:t>
      </w:r>
    </w:p>
    <w:p w14:paraId="736DBA1C" w14:textId="77777777" w:rsidR="00753402" w:rsidRPr="00C35CC6" w:rsidRDefault="00753402" w:rsidP="00C35CC6">
      <w:pPr>
        <w:autoSpaceDE w:val="0"/>
        <w:autoSpaceDN w:val="0"/>
        <w:adjustRightInd w:val="0"/>
        <w:spacing w:after="0" w:line="276" w:lineRule="auto"/>
        <w:jc w:val="both"/>
        <w:rPr>
          <w:rFonts w:asciiTheme="majorBidi" w:eastAsia="Times New Roman" w:hAnsiTheme="majorBidi" w:cstheme="majorBidi"/>
          <w:sz w:val="24"/>
          <w:szCs w:val="24"/>
        </w:rPr>
      </w:pPr>
    </w:p>
    <w:p w14:paraId="4546276E" w14:textId="4DD63828" w:rsidR="0042672A" w:rsidRPr="00C35CC6" w:rsidRDefault="0042672A" w:rsidP="00C35CC6">
      <w:pPr>
        <w:autoSpaceDE w:val="0"/>
        <w:autoSpaceDN w:val="0"/>
        <w:adjustRightInd w:val="0"/>
        <w:spacing w:after="0" w:line="276" w:lineRule="auto"/>
        <w:jc w:val="both"/>
        <w:rPr>
          <w:rFonts w:asciiTheme="majorBidi" w:eastAsia="Times New Roman" w:hAnsiTheme="majorBidi" w:cstheme="majorBidi"/>
          <w:sz w:val="24"/>
          <w:szCs w:val="24"/>
        </w:rPr>
      </w:pP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4144" behindDoc="0" locked="0" layoutInCell="1" allowOverlap="1" wp14:anchorId="30AEDDFF" wp14:editId="27283DC3">
                <wp:simplePos x="0" y="0"/>
                <wp:positionH relativeFrom="column">
                  <wp:posOffset>4737100</wp:posOffset>
                </wp:positionH>
                <wp:positionV relativeFrom="paragraph">
                  <wp:posOffset>129540</wp:posOffset>
                </wp:positionV>
                <wp:extent cx="635" cy="1496695"/>
                <wp:effectExtent l="12700" t="5715" r="5715" b="1206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96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0A41A1" id="_x0000_t32" coordsize="21600,21600" o:spt="32" o:oned="t" path="m,l21600,21600e" filled="f">
                <v:path arrowok="t" fillok="f" o:connecttype="none"/>
                <o:lock v:ext="edit" shapetype="t"/>
              </v:shapetype>
              <v:shape id="Straight Arrow Connector 69" o:spid="_x0000_s1026" type="#_x0000_t32" style="position:absolute;margin-left:373pt;margin-top:10.2pt;width:.05pt;height:117.8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"/>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6192" behindDoc="0" locked="0" layoutInCell="1" allowOverlap="1" wp14:anchorId="3F87550E" wp14:editId="1F4691DF">
                <wp:simplePos x="0" y="0"/>
                <wp:positionH relativeFrom="column">
                  <wp:posOffset>3467100</wp:posOffset>
                </wp:positionH>
                <wp:positionV relativeFrom="paragraph">
                  <wp:posOffset>161290</wp:posOffset>
                </wp:positionV>
                <wp:extent cx="1270000" cy="10160"/>
                <wp:effectExtent l="19050" t="56515" r="15875" b="57150"/>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00" cy="1016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D9F28B" id="Straight Arrow Connector 68" o:spid="_x0000_s1026" type="#_x0000_t32" style="position:absolute;margin-left:273pt;margin-top:12.7pt;width:100pt;height:.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">
                <v:stroke startarrow="block" endarrow="block"/>
              </v:shape>
            </w:pict>
          </mc:Fallback>
        </mc:AlternateContent>
      </w:r>
      <w:r w:rsidRPr="00C35CC6">
        <w:rPr>
          <w:rFonts w:asciiTheme="majorBidi" w:eastAsia="Times New Roman" w:hAnsiTheme="majorBidi" w:cstheme="majorBidi"/>
          <w:noProof/>
          <w:sz w:val="24"/>
          <w:szCs w:val="24"/>
          <w:lang w:eastAsia="zh-TW"/>
        </w:rPr>
        <mc:AlternateContent>
          <mc:Choice Requires="wps">
            <w:drawing>
              <wp:anchor distT="0" distB="0" distL="114300" distR="114300" simplePos="0" relativeHeight="251661312" behindDoc="1" locked="0" layoutInCell="1" allowOverlap="1" wp14:anchorId="45D6D69F" wp14:editId="1298F6C1">
                <wp:simplePos x="0" y="0"/>
                <wp:positionH relativeFrom="column">
                  <wp:posOffset>2005965</wp:posOffset>
                </wp:positionH>
                <wp:positionV relativeFrom="paragraph">
                  <wp:posOffset>166370</wp:posOffset>
                </wp:positionV>
                <wp:extent cx="471170" cy="276225"/>
                <wp:effectExtent l="5715" t="13970" r="8890" b="508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 cy="276225"/>
                        </a:xfrm>
                        <a:prstGeom prst="rect">
                          <a:avLst/>
                        </a:prstGeom>
                        <a:solidFill>
                          <a:srgbClr val="FFFFFF"/>
                        </a:solidFill>
                        <a:ln w="9525">
                          <a:solidFill>
                            <a:srgbClr val="FFFFFF"/>
                          </a:solidFill>
                          <a:miter lim="800000"/>
                          <a:headEnd/>
                          <a:tailEnd/>
                        </a:ln>
                      </wps:spPr>
                      <wps:txbx>
                        <w:txbxContent>
                          <w:p w14:paraId="2AEC335C" w14:textId="77777777" w:rsidR="00E16DDC" w:rsidRDefault="00E16DDC" w:rsidP="0042672A">
                            <w:pPr>
                              <w:rPr>
                                <w:lang w:bidi="ar-EG"/>
                              </w:rPr>
                            </w:pPr>
                            <w:r>
                              <w:t>2d</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5D6D69F" id="_x0000_t202" coordsize="21600,21600" o:spt="202" path="m,l,21600r21600,l21600,xe">
                <v:stroke joinstyle="miter"/>
                <v:path gradientshapeok="t" o:connecttype="rect"/>
              </v:shapetype>
              <v:shape id="Text Box 67" o:spid="_x0000_s1026" type="#_x0000_t202" style="position:absolute;left:0;text-align:left;margin-left:157.95pt;margin-top:13.1pt;width:37.1pt;height:21.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" strokecolor="white">
                <v:textbox style="mso-fit-shape-to-text:t">
                  <w:txbxContent>
                    <w:p w14:paraId="2AEC335C" w14:textId="77777777" w:rsidR="00E16DDC" w:rsidRDefault="00E16DDC" w:rsidP="0042672A">
                      <w:pPr>
                        <w:rPr>
                          <w:lang w:bidi="ar-EG"/>
                        </w:rPr>
                      </w:pPr>
                      <w:r>
                        <w:t>2d</w:t>
                      </w:r>
                    </w:p>
                  </w:txbxContent>
                </v:textbox>
              </v:shape>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5168" behindDoc="0" locked="0" layoutInCell="1" allowOverlap="1" wp14:anchorId="5DF4781D" wp14:editId="22DC5A43">
                <wp:simplePos x="0" y="0"/>
                <wp:positionH relativeFrom="column">
                  <wp:posOffset>889000</wp:posOffset>
                </wp:positionH>
                <wp:positionV relativeFrom="paragraph">
                  <wp:posOffset>161290</wp:posOffset>
                </wp:positionV>
                <wp:extent cx="2578100" cy="0"/>
                <wp:effectExtent l="22225" t="56515" r="19050" b="57785"/>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810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332E50" id="Straight Arrow Connector 66" o:spid="_x0000_s1026" type="#_x0000_t32" style="position:absolute;margin-left:70pt;margin-top:12.7pt;width:203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">
                <v:stroke startarrow="block" endarrow="block"/>
              </v:shape>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3120" behindDoc="0" locked="0" layoutInCell="1" allowOverlap="1" wp14:anchorId="06B0CF06" wp14:editId="5E22EBD9">
                <wp:simplePos x="0" y="0"/>
                <wp:positionH relativeFrom="column">
                  <wp:posOffset>3467100</wp:posOffset>
                </wp:positionH>
                <wp:positionV relativeFrom="paragraph">
                  <wp:posOffset>129540</wp:posOffset>
                </wp:positionV>
                <wp:extent cx="0" cy="398145"/>
                <wp:effectExtent l="9525" t="5715" r="9525" b="5715"/>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8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C1011F" id="Straight Arrow Connector 65" o:spid="_x0000_s1026" type="#_x0000_t32" style="position:absolute;margin-left:273pt;margin-top:10.2pt;width:0;height:31.3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"/>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2096" behindDoc="0" locked="0" layoutInCell="1" allowOverlap="1" wp14:anchorId="4802CE87" wp14:editId="327040D3">
                <wp:simplePos x="0" y="0"/>
                <wp:positionH relativeFrom="column">
                  <wp:posOffset>889000</wp:posOffset>
                </wp:positionH>
                <wp:positionV relativeFrom="paragraph">
                  <wp:posOffset>161290</wp:posOffset>
                </wp:positionV>
                <wp:extent cx="0" cy="366395"/>
                <wp:effectExtent l="12700" t="8890" r="6350" b="5715"/>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6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8B6D6" id="Straight Arrow Connector 64" o:spid="_x0000_s1026" type="#_x0000_t32" style="position:absolute;margin-left:70pt;margin-top:12.7pt;width:0;height:28.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"/>
            </w:pict>
          </mc:Fallback>
        </mc:AlternateContent>
      </w:r>
    </w:p>
    <w:p w14:paraId="2F6382D3" w14:textId="00BC9989" w:rsidR="0042672A" w:rsidRPr="00C35CC6" w:rsidRDefault="0042672A" w:rsidP="00C35CC6">
      <w:pPr>
        <w:tabs>
          <w:tab w:val="left" w:pos="880"/>
          <w:tab w:val="left" w:pos="3230"/>
          <w:tab w:val="left" w:pos="3320"/>
        </w:tabs>
        <w:autoSpaceDE w:val="0"/>
        <w:autoSpaceDN w:val="0"/>
        <w:adjustRightInd w:val="0"/>
        <w:spacing w:after="0" w:line="276" w:lineRule="auto"/>
        <w:jc w:val="both"/>
        <w:rPr>
          <w:rFonts w:asciiTheme="majorBidi" w:eastAsia="Times New Roman" w:hAnsiTheme="majorBidi" w:cstheme="majorBidi"/>
          <w:sz w:val="24"/>
          <w:szCs w:val="24"/>
        </w:rPr>
      </w:pP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62336" behindDoc="1" locked="0" layoutInCell="1" allowOverlap="1" wp14:anchorId="2EB9F779" wp14:editId="62FF8C77">
                <wp:simplePos x="0" y="0"/>
                <wp:positionH relativeFrom="column">
                  <wp:posOffset>3871595</wp:posOffset>
                </wp:positionH>
                <wp:positionV relativeFrom="paragraph">
                  <wp:posOffset>-2540</wp:posOffset>
                </wp:positionV>
                <wp:extent cx="471170" cy="276225"/>
                <wp:effectExtent l="13970" t="6985" r="10160" b="12065"/>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 cy="276225"/>
                        </a:xfrm>
                        <a:prstGeom prst="rect">
                          <a:avLst/>
                        </a:prstGeom>
                        <a:solidFill>
                          <a:srgbClr val="FFFFFF"/>
                        </a:solidFill>
                        <a:ln w="9525">
                          <a:solidFill>
                            <a:srgbClr val="FFFFFF"/>
                          </a:solidFill>
                          <a:miter lim="800000"/>
                          <a:headEnd/>
                          <a:tailEnd/>
                        </a:ln>
                      </wps:spPr>
                      <wps:txbx>
                        <w:txbxContent>
                          <w:p w14:paraId="427B0C84" w14:textId="77777777" w:rsidR="00E16DDC" w:rsidRDefault="00E16DDC" w:rsidP="0042672A">
                            <w:pPr>
                              <w:rPr>
                                <w:lang w:bidi="ar-EG"/>
                              </w:rPr>
                            </w:pPr>
                            <w:r>
                              <w:t>d</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EB9F779" id="Text Box 63" o:spid="_x0000_s1027" type="#_x0000_t202" style="position:absolute;left:0;text-align:left;margin-left:304.85pt;margin-top:-.2pt;width:37.1pt;height:21.75pt;z-index:-251654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" strokecolor="white">
                <v:textbox style="mso-fit-shape-to-text:t">
                  <w:txbxContent>
                    <w:p w14:paraId="427B0C84" w14:textId="77777777" w:rsidR="00E16DDC" w:rsidRDefault="00E16DDC" w:rsidP="0042672A">
                      <w:pPr>
                        <w:rPr>
                          <w:lang w:bidi="ar-EG"/>
                        </w:rPr>
                      </w:pPr>
                      <w:r>
                        <w:t>d</w:t>
                      </w:r>
                    </w:p>
                  </w:txbxContent>
                </v:textbox>
              </v:shape>
            </w:pict>
          </mc:Fallback>
        </mc:AlternateContent>
      </w:r>
      <w:r w:rsidRPr="00C35CC6">
        <w:rPr>
          <w:rFonts w:asciiTheme="majorBidi" w:eastAsia="Times New Roman" w:hAnsiTheme="majorBidi" w:cstheme="majorBidi"/>
          <w:sz w:val="24"/>
          <w:szCs w:val="24"/>
        </w:rPr>
        <w:tab/>
      </w:r>
      <w:r w:rsidRPr="00C35CC6">
        <w:rPr>
          <w:rFonts w:asciiTheme="majorBidi" w:eastAsia="Times New Roman" w:hAnsiTheme="majorBidi" w:cstheme="majorBidi"/>
          <w:sz w:val="24"/>
          <w:szCs w:val="24"/>
        </w:rPr>
        <w:tab/>
      </w:r>
      <w:r w:rsidRPr="00C35CC6">
        <w:rPr>
          <w:rFonts w:asciiTheme="majorBidi" w:eastAsia="Times New Roman" w:hAnsiTheme="majorBidi" w:cstheme="majorBidi"/>
          <w:sz w:val="24"/>
          <w:szCs w:val="24"/>
        </w:rPr>
        <w:tab/>
      </w:r>
    </w:p>
    <w:p w14:paraId="179EA6A8" w14:textId="245D4975"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7216" behindDoc="0" locked="0" layoutInCell="1" allowOverlap="1" wp14:anchorId="2F579C0C" wp14:editId="0AF2EC3B">
                <wp:simplePos x="0" y="0"/>
                <wp:positionH relativeFrom="column">
                  <wp:posOffset>501650</wp:posOffset>
                </wp:positionH>
                <wp:positionV relativeFrom="paragraph">
                  <wp:posOffset>124460</wp:posOffset>
                </wp:positionV>
                <wp:extent cx="0" cy="1397635"/>
                <wp:effectExtent l="53975" t="19685" r="60325" b="20955"/>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763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51F46A" id="Straight Arrow Connector 62" o:spid="_x0000_s1026" type="#_x0000_t32" style="position:absolute;margin-left:39.5pt;margin-top:9.8pt;width:0;height:110.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">
                <v:stroke startarrow="block" endarrow="block"/>
              </v:shape>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0048" behindDoc="0" locked="0" layoutInCell="1" allowOverlap="1" wp14:anchorId="4F0A4FF3" wp14:editId="23E537D9">
                <wp:simplePos x="0" y="0"/>
                <wp:positionH relativeFrom="column">
                  <wp:posOffset>501650</wp:posOffset>
                </wp:positionH>
                <wp:positionV relativeFrom="paragraph">
                  <wp:posOffset>124460</wp:posOffset>
                </wp:positionV>
                <wp:extent cx="387350" cy="0"/>
                <wp:effectExtent l="6350" t="10160" r="6350" b="889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D5205" id="Straight Arrow Connector 61" o:spid="_x0000_s1026" type="#_x0000_t32" style="position:absolute;margin-left:39.5pt;margin-top:9.8pt;width:30.5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"/>
            </w:pict>
          </mc:Fallback>
        </mc:AlternateContent>
      </w:r>
      <w:r w:rsidRPr="00C35CC6">
        <w:rPr>
          <w:rFonts w:asciiTheme="majorBidi" w:eastAsia="Times New Roman" w:hAnsiTheme="majorBidi" w:cstheme="majorBidi"/>
          <w:noProof/>
          <w:sz w:val="24"/>
          <w:szCs w:val="24"/>
        </w:rPr>
        <mc:AlternateContent>
          <mc:Choice Requires="wpg">
            <w:drawing>
              <wp:anchor distT="0" distB="0" distL="114300" distR="114300" simplePos="0" relativeHeight="251649024" behindDoc="0" locked="0" layoutInCell="1" allowOverlap="1" wp14:anchorId="59AA0414" wp14:editId="57860CF5">
                <wp:simplePos x="0" y="0"/>
                <wp:positionH relativeFrom="column">
                  <wp:posOffset>889000</wp:posOffset>
                </wp:positionH>
                <wp:positionV relativeFrom="paragraph">
                  <wp:posOffset>124460</wp:posOffset>
                </wp:positionV>
                <wp:extent cx="3848100" cy="1441450"/>
                <wp:effectExtent l="12700" t="10160" r="15875" b="1524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8100" cy="1441450"/>
                          <a:chOff x="3200" y="7810"/>
                          <a:chExt cx="6060" cy="2270"/>
                        </a:xfrm>
                      </wpg:grpSpPr>
                      <wps:wsp>
                        <wps:cNvPr id="55" name="AutoShape 49"/>
                        <wps:cNvCnPr>
                          <a:cxnSpLocks noChangeShapeType="1"/>
                        </wps:cNvCnPr>
                        <wps:spPr bwMode="auto">
                          <a:xfrm>
                            <a:off x="3220" y="10010"/>
                            <a:ext cx="6040" cy="70"/>
                          </a:xfrm>
                          <a:prstGeom prst="straightConnector1">
                            <a:avLst/>
                          </a:prstGeom>
                          <a:noFill/>
                          <a:ln w="15875">
                            <a:solidFill>
                              <a:srgbClr val="000000"/>
                            </a:solidFill>
                            <a:prstDash val="lgDashDot"/>
                            <a:round/>
                            <a:headEnd/>
                            <a:tailEnd/>
                          </a:ln>
                          <a:extLst>
                            <a:ext uri="{909E8E84-426E-40DD-AFC4-6F175D3DCCD1}">
                              <a14:hiddenFill xmlns:a14="http://schemas.microsoft.com/office/drawing/2010/main">
                                <a:noFill/>
                              </a14:hiddenFill>
                            </a:ext>
                          </a:extLst>
                        </wps:spPr>
                        <wps:bodyPr/>
                      </wps:wsp>
                      <wpg:grpSp>
                        <wpg:cNvPr id="56" name="Group 50"/>
                        <wpg:cNvGrpSpPr>
                          <a:grpSpLocks/>
                        </wpg:cNvGrpSpPr>
                        <wpg:grpSpPr bwMode="auto">
                          <a:xfrm>
                            <a:off x="3200" y="7810"/>
                            <a:ext cx="6060" cy="2200"/>
                            <a:chOff x="3200" y="7810"/>
                            <a:chExt cx="6060" cy="2200"/>
                          </a:xfrm>
                        </wpg:grpSpPr>
                        <wps:wsp>
                          <wps:cNvPr id="57" name="AutoShape 51"/>
                          <wps:cNvCnPr>
                            <a:cxnSpLocks noChangeShapeType="1"/>
                          </wps:cNvCnPr>
                          <wps:spPr bwMode="auto">
                            <a:xfrm>
                              <a:off x="3200" y="7810"/>
                              <a:ext cx="20" cy="22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52"/>
                          <wps:cNvCnPr>
                            <a:cxnSpLocks noChangeShapeType="1"/>
                          </wps:cNvCnPr>
                          <wps:spPr bwMode="auto">
                            <a:xfrm>
                              <a:off x="3220" y="7810"/>
                              <a:ext cx="40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9" name="AutoShape 53"/>
                          <wps:cNvCnPr>
                            <a:cxnSpLocks noChangeShapeType="1"/>
                          </wps:cNvCnPr>
                          <wps:spPr bwMode="auto">
                            <a:xfrm>
                              <a:off x="7260" y="7810"/>
                              <a:ext cx="0" cy="168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 name="AutoShape 54"/>
                          <wps:cNvCnPr>
                            <a:cxnSpLocks noChangeShapeType="1"/>
                          </wps:cNvCnPr>
                          <wps:spPr bwMode="auto">
                            <a:xfrm>
                              <a:off x="7260" y="9490"/>
                              <a:ext cx="2000" cy="5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D9AB5D0" id="Group 54" o:spid="_x0000_s1026" style="position:absolute;margin-left:70pt;margin-top:9.8pt;width:303pt;height:113.5pt;z-index:251659264" coordorigin="3200,7810" coordsize="6060,2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">
                <v:shape id="AutoShape 49" o:spid="_x0000_s1027" type="#_x0000_t32" style="position:absolute;left:3220;top:10010;width:6040;height: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" strokeweight="1.25pt">
                  <v:stroke dashstyle="longDashDot"/>
                </v:shape>
                <v:group id="Group 50" o:spid="_x0000_s1028" style="position:absolute;left:3200;top:7810;width:6060;height:2200" coordorigin="3200,7810" coordsize="6060,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AutoShape 51" o:spid="_x0000_s1029" type="#_x0000_t32" style="position:absolute;left:3200;top:7810;width:20;height:2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" strokeweight="1.25pt"/>
                  <v:shape id="AutoShape 52" o:spid="_x0000_s1030" type="#_x0000_t32" style="position:absolute;left:3220;top:7810;width: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" strokeweight="1.25pt"/>
                  <v:shape id="AutoShape 53" o:spid="_x0000_s1031" type="#_x0000_t32" style="position:absolute;left:7260;top:7810;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" strokeweight="1.25pt"/>
                  <v:shape id="AutoShape 54" o:spid="_x0000_s1032" type="#_x0000_t32" style="position:absolute;left:7260;top:9490;width:2000;height: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" strokeweight="1.25pt"/>
                </v:group>
              </v:group>
            </w:pict>
          </mc:Fallback>
        </mc:AlternateContent>
      </w:r>
    </w:p>
    <w:p w14:paraId="3C6C31E1" w14:textId="77777777"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p>
    <w:p w14:paraId="1DC25D15" w14:textId="77777777"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p>
    <w:p w14:paraId="4479A806" w14:textId="609EFE05"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r w:rsidRPr="00C35CC6">
        <w:rPr>
          <w:rFonts w:asciiTheme="majorBidi" w:eastAsia="Times New Roman" w:hAnsiTheme="majorBidi" w:cstheme="majorBidi"/>
          <w:noProof/>
          <w:sz w:val="24"/>
          <w:szCs w:val="24"/>
          <w:lang w:eastAsia="zh-TW"/>
        </w:rPr>
        <mc:AlternateContent>
          <mc:Choice Requires="wps">
            <w:drawing>
              <wp:anchor distT="0" distB="0" distL="114300" distR="114300" simplePos="0" relativeHeight="251663360" behindDoc="1" locked="0" layoutInCell="1" allowOverlap="1" wp14:anchorId="6A6B5532" wp14:editId="30B9BD46">
                <wp:simplePos x="0" y="0"/>
                <wp:positionH relativeFrom="column">
                  <wp:posOffset>417830</wp:posOffset>
                </wp:positionH>
                <wp:positionV relativeFrom="paragraph">
                  <wp:posOffset>61595</wp:posOffset>
                </wp:positionV>
                <wp:extent cx="355600" cy="276225"/>
                <wp:effectExtent l="8255" t="13970" r="7620" b="508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76225"/>
                        </a:xfrm>
                        <a:prstGeom prst="rect">
                          <a:avLst/>
                        </a:prstGeom>
                        <a:solidFill>
                          <a:srgbClr val="FFFFFF"/>
                        </a:solidFill>
                        <a:ln w="9525">
                          <a:solidFill>
                            <a:srgbClr val="FFFFFF"/>
                          </a:solidFill>
                          <a:miter lim="800000"/>
                          <a:headEnd/>
                          <a:tailEnd/>
                        </a:ln>
                      </wps:spPr>
                      <wps:txbx>
                        <w:txbxContent>
                          <w:p w14:paraId="059BF15C" w14:textId="77777777" w:rsidR="00E16DDC" w:rsidRDefault="00E16DDC" w:rsidP="0042672A">
                            <w:r>
                              <w:t>d</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A6B5532" id="Text Box 53" o:spid="_x0000_s1028" type="#_x0000_t202" style="position:absolute;left:0;text-align:left;margin-left:32.9pt;margin-top:4.85pt;width:28pt;height:21.7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" strokecolor="white">
                <v:textbox style="mso-fit-shape-to-text:t">
                  <w:txbxContent>
                    <w:p w14:paraId="059BF15C" w14:textId="77777777" w:rsidR="00E16DDC" w:rsidRDefault="00E16DDC" w:rsidP="0042672A">
                      <w:r>
                        <w:t>d</w:t>
                      </w:r>
                    </w:p>
                  </w:txbxContent>
                </v:textbox>
              </v:shape>
            </w:pict>
          </mc:Fallback>
        </mc:AlternateContent>
      </w:r>
    </w:p>
    <w:p w14:paraId="0A2FCD44" w14:textId="77777777"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p>
    <w:p w14:paraId="66E2706F" w14:textId="77777777"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p>
    <w:p w14:paraId="18003E26" w14:textId="4BEE2E37"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r w:rsidRPr="00C35CC6">
        <w:rPr>
          <w:rFonts w:asciiTheme="majorBidi" w:eastAsia="Times New Roman" w:hAnsiTheme="majorBidi" w:cstheme="majorBidi"/>
          <w:noProof/>
          <w:sz w:val="24"/>
          <w:szCs w:val="24"/>
          <w:lang w:eastAsia="zh-TW"/>
        </w:rPr>
        <mc:AlternateContent>
          <mc:Choice Requires="wps">
            <w:drawing>
              <wp:anchor distT="0" distB="0" distL="114300" distR="114300" simplePos="0" relativeHeight="251665408" behindDoc="1" locked="0" layoutInCell="1" allowOverlap="1" wp14:anchorId="32B04884" wp14:editId="12E08F82">
                <wp:simplePos x="0" y="0"/>
                <wp:positionH relativeFrom="column">
                  <wp:posOffset>2011045</wp:posOffset>
                </wp:positionH>
                <wp:positionV relativeFrom="paragraph">
                  <wp:posOffset>36195</wp:posOffset>
                </wp:positionV>
                <wp:extent cx="1127125" cy="276225"/>
                <wp:effectExtent l="10795" t="7620" r="5080" b="1143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125" cy="276225"/>
                        </a:xfrm>
                        <a:prstGeom prst="rect">
                          <a:avLst/>
                        </a:prstGeom>
                        <a:solidFill>
                          <a:srgbClr val="FFFFFF"/>
                        </a:solidFill>
                        <a:ln w="9525">
                          <a:solidFill>
                            <a:srgbClr val="FFFFFF"/>
                          </a:solidFill>
                          <a:miter lim="800000"/>
                          <a:headEnd/>
                          <a:tailEnd/>
                        </a:ln>
                      </wps:spPr>
                      <wps:txbx>
                        <w:txbxContent>
                          <w:p w14:paraId="4A86FBE3" w14:textId="77777777" w:rsidR="00E16DDC" w:rsidRDefault="00E16DDC" w:rsidP="0042672A">
                            <w:pPr>
                              <w:rPr>
                                <w:lang w:bidi="ar-EG"/>
                              </w:rPr>
                            </w:pPr>
                            <w:r>
                              <w:t>Symmetry line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2B04884" id="Text Box 52" o:spid="_x0000_s1029" type="#_x0000_t202" style="position:absolute;left:0;text-align:left;margin-left:158.35pt;margin-top:2.85pt;width:88.75pt;height:21.75pt;z-index:-2516510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" strokecolor="white">
                <v:textbox style="mso-fit-shape-to-text:t">
                  <w:txbxContent>
                    <w:p w14:paraId="4A86FBE3" w14:textId="77777777" w:rsidR="00E16DDC" w:rsidRDefault="00E16DDC" w:rsidP="0042672A">
                      <w:pPr>
                        <w:rPr>
                          <w:lang w:bidi="ar-EG"/>
                        </w:rPr>
                      </w:pPr>
                      <w:r>
                        <w:t>Symmetry line</w:t>
                      </w:r>
                    </w:p>
                  </w:txbxContent>
                </v:textbox>
              </v:shape>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64384" behindDoc="1" locked="0" layoutInCell="1" allowOverlap="1" wp14:anchorId="2FDAB244" wp14:editId="2B845321">
                <wp:simplePos x="0" y="0"/>
                <wp:positionH relativeFrom="column">
                  <wp:posOffset>5115560</wp:posOffset>
                </wp:positionH>
                <wp:positionV relativeFrom="paragraph">
                  <wp:posOffset>36830</wp:posOffset>
                </wp:positionV>
                <wp:extent cx="471170" cy="276225"/>
                <wp:effectExtent l="10160" t="8255" r="13970" b="1079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 cy="276225"/>
                        </a:xfrm>
                        <a:prstGeom prst="rect">
                          <a:avLst/>
                        </a:prstGeom>
                        <a:solidFill>
                          <a:srgbClr val="FFFFFF"/>
                        </a:solidFill>
                        <a:ln w="9525">
                          <a:solidFill>
                            <a:srgbClr val="FFFFFF"/>
                          </a:solidFill>
                          <a:miter lim="800000"/>
                          <a:headEnd/>
                          <a:tailEnd/>
                        </a:ln>
                      </wps:spPr>
                      <wps:txbx>
                        <w:txbxContent>
                          <w:p w14:paraId="377A0669" w14:textId="77777777" w:rsidR="00E16DDC" w:rsidRDefault="00E16DDC" w:rsidP="0042672A">
                            <w:pPr>
                              <w:rPr>
                                <w:lang w:bidi="ar-EG"/>
                              </w:rPr>
                            </w:pPr>
                            <w:r>
                              <w:t>d/10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FDAB244" id="Text Box 51" o:spid="_x0000_s1030" type="#_x0000_t202" style="position:absolute;left:0;text-align:left;margin-left:402.8pt;margin-top:2.9pt;width:37.1pt;height:21.75pt;z-index:-2516520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" strokecolor="white">
                <v:textbox style="mso-fit-shape-to-text:t">
                  <w:txbxContent>
                    <w:p w14:paraId="377A0669" w14:textId="77777777" w:rsidR="00E16DDC" w:rsidRDefault="00E16DDC" w:rsidP="0042672A">
                      <w:pPr>
                        <w:rPr>
                          <w:lang w:bidi="ar-EG"/>
                        </w:rPr>
                      </w:pPr>
                      <w:r>
                        <w:t>d/10</w:t>
                      </w:r>
                    </w:p>
                  </w:txbxContent>
                </v:textbox>
              </v:shape>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60288" behindDoc="0" locked="0" layoutInCell="1" allowOverlap="1" wp14:anchorId="73F5AB06" wp14:editId="0C90C6F6">
                <wp:simplePos x="0" y="0"/>
                <wp:positionH relativeFrom="column">
                  <wp:posOffset>5080000</wp:posOffset>
                </wp:positionH>
                <wp:positionV relativeFrom="paragraph">
                  <wp:posOffset>13970</wp:posOffset>
                </wp:positionV>
                <wp:extent cx="0" cy="342900"/>
                <wp:effectExtent l="60325" t="23495" r="53975" b="14605"/>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1DDB50" id="Straight Arrow Connector 50" o:spid="_x0000_s1026" type="#_x0000_t32" style="position:absolute;margin-left:400pt;margin-top:1.1pt;width:0;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">
                <v:stroke startarrow="block" endarrow="block"/>
              </v:shape>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8240" behindDoc="0" locked="0" layoutInCell="1" allowOverlap="1" wp14:anchorId="32AEFA98" wp14:editId="0A40D715">
                <wp:simplePos x="0" y="0"/>
                <wp:positionH relativeFrom="column">
                  <wp:posOffset>4737735</wp:posOffset>
                </wp:positionH>
                <wp:positionV relativeFrom="paragraph">
                  <wp:posOffset>13970</wp:posOffset>
                </wp:positionV>
                <wp:extent cx="342265" cy="0"/>
                <wp:effectExtent l="13335" t="13970" r="6350" b="508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FB980A" id="Straight Arrow Connector 49" o:spid="_x0000_s1026" type="#_x0000_t32" style="position:absolute;margin-left:373.05pt;margin-top:1.1pt;width:26.9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"/>
            </w:pict>
          </mc:Fallback>
        </mc:AlternateContent>
      </w:r>
    </w:p>
    <w:p w14:paraId="5C5CF9E4" w14:textId="7073A024"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9264" behindDoc="0" locked="0" layoutInCell="1" allowOverlap="1" wp14:anchorId="7DD064F8" wp14:editId="51101147">
                <wp:simplePos x="0" y="0"/>
                <wp:positionH relativeFrom="column">
                  <wp:posOffset>4737100</wp:posOffset>
                </wp:positionH>
                <wp:positionV relativeFrom="paragraph">
                  <wp:posOffset>154940</wp:posOffset>
                </wp:positionV>
                <wp:extent cx="342900" cy="0"/>
                <wp:effectExtent l="12700" t="12065" r="6350" b="698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ED2FE" id="Straight Arrow Connector 48" o:spid="_x0000_s1026" type="#_x0000_t32" style="position:absolute;margin-left:373pt;margin-top:12.2pt;width:27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"/>
            </w:pict>
          </mc:Fallback>
        </mc:AlternateContent>
      </w:r>
      <w:r w:rsidRPr="00C35CC6">
        <w:rPr>
          <w:rFonts w:asciiTheme="majorBidi" w:eastAsia="Times New Roman" w:hAnsiTheme="majorBidi" w:cstheme="majorBidi"/>
          <w:noProof/>
          <w:sz w:val="24"/>
          <w:szCs w:val="24"/>
        </w:rPr>
        <mc:AlternateContent>
          <mc:Choice Requires="wps">
            <w:drawing>
              <wp:anchor distT="0" distB="0" distL="114300" distR="114300" simplePos="0" relativeHeight="251651072" behindDoc="0" locked="0" layoutInCell="1" allowOverlap="1" wp14:anchorId="3EBE706F" wp14:editId="0D46E066">
                <wp:simplePos x="0" y="0"/>
                <wp:positionH relativeFrom="column">
                  <wp:posOffset>501650</wp:posOffset>
                </wp:positionH>
                <wp:positionV relativeFrom="paragraph">
                  <wp:posOffset>111125</wp:posOffset>
                </wp:positionV>
                <wp:extent cx="387350" cy="0"/>
                <wp:effectExtent l="6350" t="6350" r="6350" b="12700"/>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F41EA4" id="Straight Arrow Connector 47" o:spid="_x0000_s1026" type="#_x0000_t32" style="position:absolute;margin-left:39.5pt;margin-top:8.75pt;width:30.5pt;height: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"/>
            </w:pict>
          </mc:Fallback>
        </mc:AlternateContent>
      </w:r>
    </w:p>
    <w:p w14:paraId="75EB819B" w14:textId="77777777"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p>
    <w:p w14:paraId="66D81915" w14:textId="77777777" w:rsidR="0042672A" w:rsidRPr="00C35CC6" w:rsidRDefault="0042672A" w:rsidP="00C35CC6">
      <w:pPr>
        <w:autoSpaceDE w:val="0"/>
        <w:autoSpaceDN w:val="0"/>
        <w:adjustRightInd w:val="0"/>
        <w:spacing w:after="0" w:line="276" w:lineRule="auto"/>
        <w:jc w:val="center"/>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Figure 1: Sudden contraction</w:t>
      </w:r>
    </w:p>
    <w:p w14:paraId="4749EB4B" w14:textId="79D48405" w:rsidR="0042672A" w:rsidRPr="00C35CC6" w:rsidRDefault="0042672A" w:rsidP="00C35CC6">
      <w:pPr>
        <w:autoSpaceDE w:val="0"/>
        <w:autoSpaceDN w:val="0"/>
        <w:adjustRightInd w:val="0"/>
        <w:spacing w:after="0" w:line="276" w:lineRule="auto"/>
        <w:rPr>
          <w:rFonts w:asciiTheme="majorBidi" w:eastAsia="Times New Roman" w:hAnsiTheme="majorBidi" w:cstheme="majorBidi"/>
          <w:sz w:val="24"/>
          <w:szCs w:val="24"/>
        </w:rPr>
      </w:pPr>
    </w:p>
    <w:p w14:paraId="0D428279" w14:textId="77777777" w:rsidR="00C714BA" w:rsidRPr="00C35CC6" w:rsidRDefault="00C714BA" w:rsidP="00C35CC6">
      <w:pPr>
        <w:numPr>
          <w:ilvl w:val="0"/>
          <w:numId w:val="1"/>
        </w:numPr>
        <w:autoSpaceDE w:val="0"/>
        <w:autoSpaceDN w:val="0"/>
        <w:adjustRightInd w:val="0"/>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Governing Equations</w:t>
      </w:r>
    </w:p>
    <w:p w14:paraId="4B94138E" w14:textId="77777777" w:rsidR="00C714BA" w:rsidRPr="00C35CC6" w:rsidRDefault="00C714BA" w:rsidP="00C35CC6">
      <w:pPr>
        <w:autoSpaceDE w:val="0"/>
        <w:autoSpaceDN w:val="0"/>
        <w:adjustRightInd w:val="0"/>
        <w:spacing w:after="0" w:line="276" w:lineRule="auto"/>
        <w:ind w:firstLine="720"/>
        <w:rPr>
          <w:rFonts w:asciiTheme="majorBidi" w:eastAsia="Times New Roman" w:hAnsiTheme="majorBidi" w:cstheme="majorBidi"/>
          <w:sz w:val="24"/>
          <w:szCs w:val="24"/>
        </w:rPr>
      </w:pPr>
    </w:p>
    <w:p w14:paraId="0ABEFFE3" w14:textId="3485C75B" w:rsidR="00C714BA" w:rsidRPr="00C35CC6" w:rsidRDefault="00C714BA" w:rsidP="00C35CC6">
      <w:pPr>
        <w:autoSpaceDE w:val="0"/>
        <w:autoSpaceDN w:val="0"/>
        <w:adjustRightInd w:val="0"/>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The governing equations in 2-D Cartesian coordinates for steady, inviscid rotational flow are given by</w:t>
      </w:r>
      <w:r w:rsidR="00316E4C" w:rsidRPr="00C35CC6">
        <w:rPr>
          <w:rFonts w:asciiTheme="majorBidi" w:eastAsia="Times New Roman" w:hAnsiTheme="majorBidi" w:cstheme="majorBidi"/>
          <w:sz w:val="24"/>
          <w:szCs w:val="24"/>
        </w:rPr>
        <w:t xml:space="preserve"> Euler’s equations</w:t>
      </w:r>
      <w:r w:rsidRPr="00C35CC6">
        <w:rPr>
          <w:rFonts w:asciiTheme="majorBidi" w:eastAsia="Times New Roman" w:hAnsiTheme="majorBidi" w:cstheme="majorBidi"/>
          <w:sz w:val="24"/>
          <w:szCs w:val="24"/>
        </w:rPr>
        <w:t>:</w:t>
      </w:r>
    </w:p>
    <w:p w14:paraId="5C6B5E03" w14:textId="77777777" w:rsidR="00C714BA" w:rsidRPr="00C35CC6" w:rsidRDefault="00C714BA" w:rsidP="00C35CC6">
      <w:pPr>
        <w:autoSpaceDE w:val="0"/>
        <w:autoSpaceDN w:val="0"/>
        <w:adjustRightInd w:val="0"/>
        <w:spacing w:after="0" w:line="276" w:lineRule="auto"/>
        <w:rPr>
          <w:rFonts w:asciiTheme="majorBidi" w:eastAsia="Times New Roman" w:hAnsiTheme="majorBidi" w:cstheme="majorBidi"/>
          <w:sz w:val="24"/>
          <w:szCs w:val="24"/>
        </w:rPr>
      </w:pPr>
    </w:p>
    <w:p w14:paraId="10A9DACC" w14:textId="4B2E229F" w:rsidR="000C0D2C" w:rsidRPr="00C35CC6" w:rsidRDefault="00C714BA" w:rsidP="00C35CC6">
      <w:pPr>
        <w:spacing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Conservation of mass:</w:t>
      </w:r>
    </w:p>
    <w:p w14:paraId="4D20EF8B" w14:textId="1A4F4E4E" w:rsidR="00C714BA" w:rsidRPr="00C35CC6" w:rsidRDefault="00C714BA"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f>
          <m:fPr>
            <m:ctrlPr>
              <w:rPr>
                <w:rFonts w:ascii="Cambria Math" w:hAnsi="Cambria Math" w:cstheme="majorBidi"/>
                <w:i/>
              </w:rPr>
            </m:ctrlPr>
          </m:fPr>
          <m:num>
            <m:r>
              <w:rPr>
                <w:rFonts w:ascii="Cambria Math" w:hAnsi="Cambria Math" w:cstheme="majorBidi"/>
              </w:rPr>
              <m:t>∂u</m:t>
            </m:r>
          </m:num>
          <m:den>
            <m:r>
              <w:rPr>
                <w:rFonts w:ascii="Cambria Math" w:hAnsi="Cambria Math" w:cstheme="majorBidi"/>
              </w:rPr>
              <m:t>∂x</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∂v</m:t>
            </m:r>
          </m:num>
          <m:den>
            <m:r>
              <w:rPr>
                <w:rFonts w:ascii="Cambria Math" w:hAnsi="Cambria Math" w:cstheme="majorBidi"/>
              </w:rPr>
              <m:t>∂y</m:t>
            </m:r>
          </m:den>
        </m:f>
        <m:r>
          <w:rPr>
            <w:rFonts w:ascii="Cambria Math" w:hAnsi="Cambria Math" w:cstheme="majorBidi"/>
          </w:rPr>
          <m:t>=0</m:t>
        </m:r>
      </m:oMath>
      <w:r w:rsidRPr="00C35CC6">
        <w:rPr>
          <w:rFonts w:asciiTheme="majorBidi" w:hAnsiTheme="majorBidi" w:cstheme="majorBidi"/>
        </w:rPr>
        <w:tab/>
        <w:t>(1)</w:t>
      </w:r>
    </w:p>
    <w:p w14:paraId="03928DB4" w14:textId="77777777" w:rsidR="00C714BA" w:rsidRPr="00C35CC6" w:rsidRDefault="00C714BA" w:rsidP="00C35CC6">
      <w:pPr>
        <w:autoSpaceDE w:val="0"/>
        <w:autoSpaceDN w:val="0"/>
        <w:adjustRightInd w:val="0"/>
        <w:spacing w:line="276" w:lineRule="auto"/>
        <w:rPr>
          <w:rFonts w:asciiTheme="majorBidi" w:hAnsiTheme="majorBidi" w:cstheme="majorBidi"/>
          <w:sz w:val="24"/>
          <w:szCs w:val="24"/>
        </w:rPr>
      </w:pPr>
      <w:r w:rsidRPr="00C35CC6">
        <w:rPr>
          <w:rFonts w:asciiTheme="majorBidi" w:hAnsiTheme="majorBidi" w:cstheme="majorBidi"/>
          <w:sz w:val="24"/>
          <w:szCs w:val="24"/>
        </w:rPr>
        <w:t>Balance of momentum:</w:t>
      </w:r>
    </w:p>
    <w:p w14:paraId="2852DC94" w14:textId="77777777" w:rsidR="00C714BA" w:rsidRPr="00C35CC6" w:rsidRDefault="00C714BA" w:rsidP="00C35CC6">
      <w:pPr>
        <w:autoSpaceDE w:val="0"/>
        <w:autoSpaceDN w:val="0"/>
        <w:adjustRightInd w:val="0"/>
        <w:spacing w:line="276" w:lineRule="auto"/>
        <w:rPr>
          <w:rFonts w:asciiTheme="majorBidi" w:hAnsiTheme="majorBidi" w:cstheme="majorBidi"/>
          <w:sz w:val="24"/>
          <w:szCs w:val="24"/>
        </w:rPr>
      </w:pPr>
    </w:p>
    <w:p w14:paraId="0DE4D75C" w14:textId="55BB99DA" w:rsidR="00C714BA" w:rsidRPr="00C35CC6" w:rsidRDefault="00C714BA"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r>
          <w:rPr>
            <w:rFonts w:ascii="Cambria Math" w:hAnsi="Cambria Math" w:cstheme="majorBidi"/>
          </w:rPr>
          <m:t>u</m:t>
        </m:r>
        <m:f>
          <m:fPr>
            <m:ctrlPr>
              <w:rPr>
                <w:rFonts w:ascii="Cambria Math" w:hAnsi="Cambria Math" w:cstheme="majorBidi"/>
                <w:i/>
              </w:rPr>
            </m:ctrlPr>
          </m:fPr>
          <m:num>
            <m:r>
              <w:rPr>
                <w:rFonts w:ascii="Cambria Math" w:hAnsi="Cambria Math" w:cstheme="majorBidi"/>
              </w:rPr>
              <m:t>∂u</m:t>
            </m:r>
          </m:num>
          <m:den>
            <m:r>
              <w:rPr>
                <w:rFonts w:ascii="Cambria Math" w:hAnsi="Cambria Math" w:cstheme="majorBidi"/>
              </w:rPr>
              <m:t>∂x</m:t>
            </m:r>
          </m:den>
        </m:f>
        <m:r>
          <w:rPr>
            <w:rFonts w:ascii="Cambria Math" w:hAnsi="Cambria Math" w:cstheme="majorBidi"/>
          </w:rPr>
          <m:t>+v</m:t>
        </m:r>
        <m:f>
          <m:fPr>
            <m:ctrlPr>
              <w:rPr>
                <w:rFonts w:ascii="Cambria Math" w:hAnsi="Cambria Math" w:cstheme="majorBidi"/>
                <w:i/>
              </w:rPr>
            </m:ctrlPr>
          </m:fPr>
          <m:num>
            <m:r>
              <w:rPr>
                <w:rFonts w:ascii="Cambria Math" w:hAnsi="Cambria Math" w:cstheme="majorBidi"/>
              </w:rPr>
              <m:t>∂u</m:t>
            </m:r>
          </m:num>
          <m:den>
            <m:r>
              <w:rPr>
                <w:rFonts w:ascii="Cambria Math" w:hAnsi="Cambria Math" w:cstheme="majorBidi"/>
              </w:rPr>
              <m:t>∂y</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ρ</m:t>
            </m:r>
          </m:den>
        </m:f>
        <m:f>
          <m:fPr>
            <m:ctrlPr>
              <w:rPr>
                <w:rFonts w:ascii="Cambria Math" w:hAnsi="Cambria Math" w:cstheme="majorBidi"/>
                <w:i/>
              </w:rPr>
            </m:ctrlPr>
          </m:fPr>
          <m:num>
            <m:r>
              <w:rPr>
                <w:rFonts w:ascii="Cambria Math" w:hAnsi="Cambria Math" w:cstheme="majorBidi"/>
              </w:rPr>
              <m:t>∂p</m:t>
            </m:r>
          </m:num>
          <m:den>
            <m:r>
              <w:rPr>
                <w:rFonts w:ascii="Cambria Math" w:hAnsi="Cambria Math" w:cstheme="majorBidi"/>
              </w:rPr>
              <m:t>∂x</m:t>
            </m:r>
          </m:den>
        </m:f>
      </m:oMath>
      <w:r w:rsidRPr="00C35CC6">
        <w:rPr>
          <w:rFonts w:asciiTheme="majorBidi" w:hAnsiTheme="majorBidi" w:cstheme="majorBidi"/>
        </w:rPr>
        <w:tab/>
        <w:t>(2)</w:t>
      </w:r>
    </w:p>
    <w:p w14:paraId="1F26A3BD" w14:textId="66A3FF78" w:rsidR="00C714BA" w:rsidRPr="00C35CC6" w:rsidRDefault="00C714BA" w:rsidP="00C35CC6">
      <w:pPr>
        <w:pStyle w:val="MTDisplayEquation"/>
        <w:spacing w:line="276" w:lineRule="auto"/>
        <w:rPr>
          <w:rFonts w:asciiTheme="majorBidi" w:hAnsiTheme="majorBidi" w:cstheme="majorBidi"/>
        </w:rPr>
      </w:pPr>
      <w:r w:rsidRPr="00C35CC6">
        <w:rPr>
          <w:rFonts w:asciiTheme="majorBidi" w:hAnsiTheme="majorBidi" w:cstheme="majorBidi"/>
        </w:rPr>
        <w:lastRenderedPageBreak/>
        <w:tab/>
      </w:r>
      <m:oMath>
        <m:r>
          <w:rPr>
            <w:rFonts w:ascii="Cambria Math" w:hAnsi="Cambria Math" w:cstheme="majorBidi"/>
          </w:rPr>
          <m:t>u</m:t>
        </m:r>
        <m:f>
          <m:fPr>
            <m:ctrlPr>
              <w:rPr>
                <w:rFonts w:ascii="Cambria Math" w:hAnsi="Cambria Math" w:cstheme="majorBidi"/>
                <w:i/>
              </w:rPr>
            </m:ctrlPr>
          </m:fPr>
          <m:num>
            <m:r>
              <w:rPr>
                <w:rFonts w:ascii="Cambria Math" w:hAnsi="Cambria Math" w:cstheme="majorBidi"/>
              </w:rPr>
              <m:t>∂v</m:t>
            </m:r>
          </m:num>
          <m:den>
            <m:r>
              <w:rPr>
                <w:rFonts w:ascii="Cambria Math" w:hAnsi="Cambria Math" w:cstheme="majorBidi"/>
              </w:rPr>
              <m:t>∂x</m:t>
            </m:r>
          </m:den>
        </m:f>
        <m:r>
          <w:rPr>
            <w:rFonts w:ascii="Cambria Math" w:hAnsi="Cambria Math" w:cstheme="majorBidi"/>
          </w:rPr>
          <m:t>+v</m:t>
        </m:r>
        <m:f>
          <m:fPr>
            <m:ctrlPr>
              <w:rPr>
                <w:rFonts w:ascii="Cambria Math" w:hAnsi="Cambria Math" w:cstheme="majorBidi"/>
                <w:i/>
              </w:rPr>
            </m:ctrlPr>
          </m:fPr>
          <m:num>
            <m:r>
              <w:rPr>
                <w:rFonts w:ascii="Cambria Math" w:hAnsi="Cambria Math" w:cstheme="majorBidi"/>
              </w:rPr>
              <m:t>∂v</m:t>
            </m:r>
          </m:num>
          <m:den>
            <m:r>
              <w:rPr>
                <w:rFonts w:ascii="Cambria Math" w:hAnsi="Cambria Math" w:cstheme="majorBidi"/>
              </w:rPr>
              <m:t>∂y</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ρ</m:t>
            </m:r>
          </m:den>
        </m:f>
        <m:f>
          <m:fPr>
            <m:ctrlPr>
              <w:rPr>
                <w:rFonts w:ascii="Cambria Math" w:hAnsi="Cambria Math" w:cstheme="majorBidi"/>
                <w:i/>
              </w:rPr>
            </m:ctrlPr>
          </m:fPr>
          <m:num>
            <m:r>
              <w:rPr>
                <w:rFonts w:ascii="Cambria Math" w:hAnsi="Cambria Math" w:cstheme="majorBidi"/>
              </w:rPr>
              <m:t>∂p</m:t>
            </m:r>
          </m:num>
          <m:den>
            <m:r>
              <w:rPr>
                <w:rFonts w:ascii="Cambria Math" w:hAnsi="Cambria Math" w:cstheme="majorBidi"/>
              </w:rPr>
              <m:t>∂y</m:t>
            </m:r>
          </m:den>
        </m:f>
      </m:oMath>
      <w:r w:rsidRPr="00C35CC6">
        <w:rPr>
          <w:rFonts w:asciiTheme="majorBidi" w:hAnsiTheme="majorBidi" w:cstheme="majorBidi"/>
        </w:rPr>
        <w:tab/>
        <w:t>(3)</w:t>
      </w:r>
    </w:p>
    <w:p w14:paraId="28644FCB" w14:textId="77777777" w:rsidR="00C714BA" w:rsidRPr="00C35CC6" w:rsidRDefault="00C714BA" w:rsidP="00C35CC6">
      <w:pPr>
        <w:spacing w:line="276" w:lineRule="auto"/>
        <w:rPr>
          <w:rFonts w:asciiTheme="majorBidi" w:hAnsiTheme="majorBidi" w:cstheme="majorBidi"/>
          <w:sz w:val="24"/>
          <w:szCs w:val="24"/>
        </w:rPr>
      </w:pPr>
    </w:p>
    <w:p w14:paraId="2B55F930" w14:textId="7AFADE2E" w:rsidR="00C714BA" w:rsidRPr="00C35CC6" w:rsidRDefault="00C714BA"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 xml:space="preserve">One way to attack the problem is by solving for the primitive variables </w:t>
      </w:r>
      <m:oMath>
        <m:d>
          <m:dPr>
            <m:ctrlPr>
              <w:rPr>
                <w:rFonts w:ascii="Cambria Math" w:hAnsi="Cambria Math" w:cstheme="majorBidi"/>
                <w:i/>
                <w:sz w:val="24"/>
                <w:szCs w:val="24"/>
              </w:rPr>
            </m:ctrlPr>
          </m:dPr>
          <m:e>
            <m:r>
              <w:rPr>
                <w:rFonts w:ascii="Cambria Math" w:hAnsi="Cambria Math" w:cstheme="majorBidi"/>
                <w:sz w:val="24"/>
                <w:szCs w:val="24"/>
              </w:rPr>
              <m:t>u,v,p</m:t>
            </m:r>
          </m:e>
        </m:d>
      </m:oMath>
      <w:r w:rsidRPr="00C35CC6">
        <w:rPr>
          <w:rFonts w:asciiTheme="majorBidi" w:hAnsiTheme="majorBidi" w:cstheme="majorBidi"/>
          <w:sz w:val="24"/>
          <w:szCs w:val="24"/>
        </w:rPr>
        <w:t xml:space="preserve"> considering (1), (2), and (3)</w:t>
      </w:r>
      <w:r w:rsidR="00821BC9" w:rsidRPr="00C35CC6">
        <w:rPr>
          <w:rFonts w:asciiTheme="majorBidi" w:hAnsiTheme="majorBidi" w:cstheme="majorBidi"/>
          <w:sz w:val="24"/>
          <w:szCs w:val="24"/>
        </w:rPr>
        <w:t xml:space="preserve"> and this approach will be </w:t>
      </w:r>
      <w:r w:rsidR="005F2F2C" w:rsidRPr="00C35CC6">
        <w:rPr>
          <w:rFonts w:asciiTheme="majorBidi" w:hAnsiTheme="majorBidi" w:cstheme="majorBidi"/>
          <w:sz w:val="24"/>
          <w:szCs w:val="24"/>
        </w:rPr>
        <w:t>considered</w:t>
      </w:r>
      <w:r w:rsidR="00821BC9" w:rsidRPr="00C35CC6">
        <w:rPr>
          <w:rFonts w:asciiTheme="majorBidi" w:hAnsiTheme="majorBidi" w:cstheme="majorBidi"/>
          <w:sz w:val="24"/>
          <w:szCs w:val="24"/>
        </w:rPr>
        <w:t xml:space="preserve"> </w:t>
      </w:r>
      <w:r w:rsidR="005F2F2C">
        <w:rPr>
          <w:rFonts w:asciiTheme="majorBidi" w:hAnsiTheme="majorBidi" w:cstheme="majorBidi"/>
          <w:sz w:val="24"/>
          <w:szCs w:val="24"/>
        </w:rPr>
        <w:t xml:space="preserve">later </w:t>
      </w:r>
      <w:r w:rsidR="00821BC9" w:rsidRPr="00C35CC6">
        <w:rPr>
          <w:rFonts w:asciiTheme="majorBidi" w:hAnsiTheme="majorBidi" w:cstheme="majorBidi"/>
          <w:sz w:val="24"/>
          <w:szCs w:val="24"/>
        </w:rPr>
        <w:t xml:space="preserve">when </w:t>
      </w:r>
      <w:r w:rsidR="005F2F2C">
        <w:rPr>
          <w:rFonts w:asciiTheme="majorBidi" w:hAnsiTheme="majorBidi" w:cstheme="majorBidi"/>
          <w:sz w:val="24"/>
          <w:szCs w:val="24"/>
        </w:rPr>
        <w:t xml:space="preserve">we </w:t>
      </w:r>
      <w:r w:rsidR="00821BC9" w:rsidRPr="00C35CC6">
        <w:rPr>
          <w:rFonts w:asciiTheme="majorBidi" w:hAnsiTheme="majorBidi" w:cstheme="majorBidi"/>
          <w:sz w:val="24"/>
          <w:szCs w:val="24"/>
        </w:rPr>
        <w:t>solv</w:t>
      </w:r>
      <w:r w:rsidR="005F2F2C">
        <w:rPr>
          <w:rFonts w:asciiTheme="majorBidi" w:hAnsiTheme="majorBidi" w:cstheme="majorBidi"/>
          <w:sz w:val="24"/>
          <w:szCs w:val="24"/>
        </w:rPr>
        <w:t>e</w:t>
      </w:r>
      <w:r w:rsidR="00821BC9" w:rsidRPr="00C35CC6">
        <w:rPr>
          <w:rFonts w:asciiTheme="majorBidi" w:hAnsiTheme="majorBidi" w:cstheme="majorBidi"/>
          <w:sz w:val="24"/>
          <w:szCs w:val="24"/>
        </w:rPr>
        <w:t xml:space="preserve"> the Navier-Stokes equations</w:t>
      </w:r>
      <w:r w:rsidRPr="00C35CC6">
        <w:rPr>
          <w:rFonts w:asciiTheme="majorBidi" w:hAnsiTheme="majorBidi" w:cstheme="majorBidi"/>
          <w:sz w:val="24"/>
          <w:szCs w:val="24"/>
        </w:rPr>
        <w:t>. Another way is by reformulating the problem to be solved for the vorticity/stream functions which is adopted in this assignment.</w:t>
      </w:r>
    </w:p>
    <w:p w14:paraId="2CF8C7C6" w14:textId="77777777" w:rsidR="00C714BA" w:rsidRPr="00C35CC6" w:rsidRDefault="00C714BA" w:rsidP="00C35CC6">
      <w:pPr>
        <w:spacing w:line="276" w:lineRule="auto"/>
        <w:rPr>
          <w:rFonts w:asciiTheme="majorBidi" w:hAnsiTheme="majorBidi" w:cstheme="majorBidi"/>
          <w:sz w:val="24"/>
          <w:szCs w:val="24"/>
        </w:rPr>
      </w:pPr>
      <w:r w:rsidRPr="00C35CC6">
        <w:rPr>
          <w:rFonts w:asciiTheme="majorBidi" w:hAnsiTheme="majorBidi" w:cstheme="majorBidi"/>
          <w:sz w:val="24"/>
          <w:szCs w:val="24"/>
        </w:rPr>
        <w:t>Recall the vorticity definition is:</w:t>
      </w:r>
    </w:p>
    <w:p w14:paraId="5F14C826" w14:textId="48EFA97C" w:rsidR="00C714BA" w:rsidRPr="00C35CC6" w:rsidRDefault="00C714BA"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r>
          <m:rPr>
            <m:sty m:val="b"/>
          </m:rPr>
          <w:rPr>
            <w:rFonts w:ascii="Cambria Math" w:hAnsi="Cambria Math" w:cstheme="majorBidi"/>
          </w:rPr>
          <m:t>ω</m:t>
        </m:r>
        <m:r>
          <w:rPr>
            <w:rFonts w:ascii="Cambria Math" w:hAnsi="Cambria Math" w:cstheme="majorBidi"/>
          </w:rPr>
          <m:t>=</m:t>
        </m:r>
        <m:r>
          <m:rPr>
            <m:sty m:val="p"/>
          </m:rPr>
          <w:rPr>
            <w:rFonts w:ascii="Cambria Math" w:hAnsi="Cambria Math" w:cstheme="majorBidi"/>
          </w:rPr>
          <m:t>∇</m:t>
        </m:r>
        <m:r>
          <w:rPr>
            <w:rFonts w:ascii="Cambria Math" w:hAnsi="Cambria Math" w:cstheme="majorBidi"/>
          </w:rPr>
          <m:t>×</m:t>
        </m:r>
        <m:r>
          <m:rPr>
            <m:sty m:val="b"/>
          </m:rPr>
          <w:rPr>
            <w:rFonts w:ascii="Cambria Math" w:hAnsi="Cambria Math" w:cstheme="majorBidi"/>
          </w:rPr>
          <m:t>U</m:t>
        </m:r>
      </m:oMath>
      <w:r w:rsidRPr="00C35CC6">
        <w:rPr>
          <w:rFonts w:asciiTheme="majorBidi" w:hAnsiTheme="majorBidi" w:cstheme="majorBidi"/>
        </w:rPr>
        <w:tab/>
        <w:t>(4)</w:t>
      </w:r>
    </w:p>
    <w:p w14:paraId="39A287F7" w14:textId="77777777" w:rsidR="005F2F2C" w:rsidRDefault="005F2F2C" w:rsidP="00C35CC6">
      <w:pPr>
        <w:spacing w:line="276" w:lineRule="auto"/>
        <w:rPr>
          <w:rFonts w:asciiTheme="majorBidi" w:hAnsiTheme="majorBidi" w:cstheme="majorBidi"/>
          <w:sz w:val="24"/>
          <w:szCs w:val="24"/>
        </w:rPr>
      </w:pPr>
    </w:p>
    <w:p w14:paraId="3B4F561D" w14:textId="408B4352" w:rsidR="00C714BA" w:rsidRPr="00C35CC6" w:rsidRDefault="00821BC9" w:rsidP="00C35CC6">
      <w:pPr>
        <w:spacing w:line="276" w:lineRule="auto"/>
        <w:rPr>
          <w:rFonts w:asciiTheme="majorBidi" w:hAnsiTheme="majorBidi" w:cstheme="majorBidi"/>
          <w:sz w:val="24"/>
          <w:szCs w:val="24"/>
        </w:rPr>
      </w:pPr>
      <w:r w:rsidRPr="00C35CC6">
        <w:rPr>
          <w:rFonts w:asciiTheme="majorBidi" w:hAnsiTheme="majorBidi" w:cstheme="majorBidi"/>
          <w:sz w:val="24"/>
          <w:szCs w:val="24"/>
        </w:rPr>
        <w:t xml:space="preserve">Where </w:t>
      </w:r>
      <w:r w:rsidRPr="00C35CC6">
        <w:rPr>
          <w:rFonts w:asciiTheme="majorBidi" w:hAnsiTheme="majorBidi" w:cstheme="majorBidi"/>
          <w:b/>
          <w:bCs/>
          <w:sz w:val="24"/>
          <w:szCs w:val="24"/>
        </w:rPr>
        <w:t>U</w:t>
      </w:r>
      <w:r w:rsidRPr="00C35CC6">
        <w:rPr>
          <w:rFonts w:asciiTheme="majorBidi" w:hAnsiTheme="majorBidi" w:cstheme="majorBidi"/>
          <w:sz w:val="24"/>
          <w:szCs w:val="24"/>
        </w:rPr>
        <w:t xml:space="preserve"> is the velocity vector. The v</w:t>
      </w:r>
      <w:r w:rsidR="00C714BA" w:rsidRPr="00C35CC6">
        <w:rPr>
          <w:rFonts w:asciiTheme="majorBidi" w:hAnsiTheme="majorBidi" w:cstheme="majorBidi"/>
          <w:sz w:val="24"/>
          <w:szCs w:val="24"/>
        </w:rPr>
        <w:t xml:space="preserve">orticity </w:t>
      </w:r>
      <w:r w:rsidRPr="00C35CC6">
        <w:rPr>
          <w:rFonts w:asciiTheme="majorBidi" w:hAnsiTheme="majorBidi" w:cstheme="majorBidi"/>
          <w:sz w:val="24"/>
          <w:szCs w:val="24"/>
        </w:rPr>
        <w:t xml:space="preserve">component </w:t>
      </w:r>
      <w:r w:rsidR="00C714BA" w:rsidRPr="00C35CC6">
        <w:rPr>
          <w:rFonts w:asciiTheme="majorBidi" w:hAnsiTheme="majorBidi" w:cstheme="majorBidi"/>
          <w:sz w:val="24"/>
          <w:szCs w:val="24"/>
        </w:rPr>
        <w:t xml:space="preserve">in </w:t>
      </w:r>
      <w:r w:rsidR="005F2F2C" w:rsidRPr="005F2F2C">
        <w:rPr>
          <w:rFonts w:asciiTheme="majorBidi" w:hAnsiTheme="majorBidi" w:cstheme="majorBidi"/>
          <w:i/>
          <w:iCs/>
          <w:sz w:val="24"/>
          <w:szCs w:val="24"/>
        </w:rPr>
        <w:t>x-y</w:t>
      </w:r>
      <w:r w:rsidR="005F2F2C">
        <w:rPr>
          <w:rFonts w:asciiTheme="majorBidi" w:hAnsiTheme="majorBidi" w:cstheme="majorBidi"/>
          <w:sz w:val="24"/>
          <w:szCs w:val="24"/>
        </w:rPr>
        <w:t xml:space="preserve"> plan</w:t>
      </w:r>
      <w:r w:rsidRPr="00C35CC6">
        <w:rPr>
          <w:rFonts w:asciiTheme="majorBidi" w:hAnsiTheme="majorBidi" w:cstheme="majorBidi"/>
          <w:sz w:val="24"/>
          <w:szCs w:val="24"/>
        </w:rPr>
        <w:t xml:space="preserve"> is:</w:t>
      </w:r>
    </w:p>
    <w:p w14:paraId="6DA7571F" w14:textId="77777777" w:rsidR="00C714BA" w:rsidRPr="00C35CC6" w:rsidRDefault="00C714BA" w:rsidP="00C35CC6">
      <w:pPr>
        <w:spacing w:line="276" w:lineRule="auto"/>
        <w:rPr>
          <w:rFonts w:asciiTheme="majorBidi" w:hAnsiTheme="majorBidi" w:cstheme="majorBidi"/>
          <w:sz w:val="24"/>
          <w:szCs w:val="24"/>
        </w:rPr>
      </w:pPr>
    </w:p>
    <w:p w14:paraId="47C63021" w14:textId="6AE034DF" w:rsidR="00C714BA" w:rsidRPr="00C35CC6" w:rsidRDefault="00C714BA" w:rsidP="00C35CC6">
      <w:pPr>
        <w:tabs>
          <w:tab w:val="left" w:pos="720"/>
          <w:tab w:val="left" w:pos="1440"/>
          <w:tab w:val="left" w:pos="2160"/>
          <w:tab w:val="left" w:pos="2880"/>
          <w:tab w:val="left" w:pos="3600"/>
          <w:tab w:val="center" w:pos="4153"/>
          <w:tab w:val="left" w:pos="4320"/>
          <w:tab w:val="left" w:pos="6040"/>
        </w:tabs>
        <w:spacing w:line="276" w:lineRule="auto"/>
        <w:rPr>
          <w:rFonts w:asciiTheme="majorBidi" w:hAnsiTheme="majorBidi" w:cstheme="majorBidi"/>
          <w:sz w:val="24"/>
          <w:szCs w:val="24"/>
        </w:rPr>
      </w:pPr>
      <w:r w:rsidRPr="00C35CC6">
        <w:rPr>
          <w:rFonts w:asciiTheme="majorBidi" w:hAnsiTheme="majorBidi" w:cstheme="majorBidi"/>
          <w:sz w:val="24"/>
          <w:szCs w:val="24"/>
        </w:rPr>
        <w:tab/>
      </w:r>
      <w:r w:rsidRPr="00C35CC6">
        <w:rPr>
          <w:rFonts w:asciiTheme="majorBidi" w:hAnsiTheme="majorBidi" w:cstheme="majorBidi"/>
          <w:sz w:val="24"/>
          <w:szCs w:val="24"/>
        </w:rPr>
        <w:tab/>
      </w:r>
      <w:r w:rsidRPr="00C35CC6">
        <w:rPr>
          <w:rFonts w:asciiTheme="majorBidi" w:hAnsiTheme="majorBidi" w:cstheme="majorBidi"/>
          <w:sz w:val="24"/>
          <w:szCs w:val="24"/>
        </w:rPr>
        <w:tab/>
      </w:r>
      <w:r w:rsidRPr="00C35CC6">
        <w:rPr>
          <w:rFonts w:asciiTheme="majorBidi" w:hAnsiTheme="majorBidi" w:cstheme="majorBidi"/>
          <w:sz w:val="24"/>
          <w:szCs w:val="24"/>
        </w:rPr>
        <w:tab/>
      </w:r>
      <w:r w:rsidRPr="00C35CC6">
        <w:rPr>
          <w:rFonts w:asciiTheme="majorBidi" w:hAnsiTheme="majorBidi" w:cstheme="majorBidi"/>
          <w:sz w:val="24"/>
          <w:szCs w:val="24"/>
        </w:rPr>
        <w:tab/>
      </w:r>
      <m:oMath>
        <m:r>
          <w:rPr>
            <w:rFonts w:ascii="Cambria Math" w:hAnsi="Cambria Math" w:cstheme="majorBidi"/>
            <w:sz w:val="24"/>
            <w:szCs w:val="24"/>
          </w:rPr>
          <m:t>ω=</m:t>
        </m:r>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∂x</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∂u</m:t>
            </m:r>
          </m:num>
          <m:den>
            <m:r>
              <w:rPr>
                <w:rFonts w:ascii="Cambria Math" w:hAnsi="Cambria Math" w:cstheme="majorBidi"/>
                <w:sz w:val="24"/>
                <w:szCs w:val="24"/>
              </w:rPr>
              <m:t>∂y</m:t>
            </m:r>
          </m:den>
        </m:f>
      </m:oMath>
      <w:r w:rsidRPr="00C35CC6">
        <w:rPr>
          <w:rFonts w:asciiTheme="majorBidi" w:hAnsiTheme="majorBidi" w:cstheme="majorBidi"/>
          <w:sz w:val="24"/>
          <w:szCs w:val="24"/>
        </w:rPr>
        <w:tab/>
      </w:r>
      <w:r w:rsidRPr="00C35CC6">
        <w:rPr>
          <w:rFonts w:asciiTheme="majorBidi" w:hAnsiTheme="majorBidi" w:cstheme="majorBidi"/>
          <w:sz w:val="24"/>
          <w:szCs w:val="24"/>
        </w:rPr>
        <w:tab/>
      </w:r>
      <w:r w:rsidRPr="00C35CC6">
        <w:rPr>
          <w:rFonts w:asciiTheme="majorBidi" w:hAnsiTheme="majorBidi" w:cstheme="majorBidi"/>
          <w:sz w:val="24"/>
          <w:szCs w:val="24"/>
        </w:rPr>
        <w:tab/>
        <w:t xml:space="preserve">             (5)</w:t>
      </w:r>
    </w:p>
    <w:p w14:paraId="1931432C" w14:textId="77777777" w:rsidR="00C714BA" w:rsidRPr="00C35CC6" w:rsidRDefault="00C714BA" w:rsidP="00C35CC6">
      <w:pPr>
        <w:spacing w:line="276" w:lineRule="auto"/>
        <w:jc w:val="center"/>
        <w:rPr>
          <w:rFonts w:asciiTheme="majorBidi" w:hAnsiTheme="majorBidi" w:cstheme="majorBidi"/>
          <w:sz w:val="24"/>
          <w:szCs w:val="24"/>
        </w:rPr>
      </w:pPr>
    </w:p>
    <w:p w14:paraId="11EAB904" w14:textId="45DD8F03" w:rsidR="00C714BA" w:rsidRDefault="005731AB" w:rsidP="00C35CC6">
      <w:pPr>
        <w:spacing w:line="276" w:lineRule="auto"/>
        <w:rPr>
          <w:rFonts w:asciiTheme="majorBidi" w:hAnsiTheme="majorBidi" w:cstheme="majorBidi"/>
          <w:sz w:val="24"/>
          <w:szCs w:val="24"/>
        </w:rPr>
      </w:pPr>
      <w:r w:rsidRPr="00C35CC6">
        <w:rPr>
          <w:rFonts w:asciiTheme="majorBidi" w:hAnsiTheme="majorBidi" w:cstheme="majorBidi"/>
          <w:sz w:val="24"/>
          <w:szCs w:val="24"/>
        </w:rPr>
        <w:t>Recalling</w:t>
      </w:r>
      <w:r w:rsidR="00821BC9" w:rsidRPr="00C35CC6">
        <w:rPr>
          <w:rFonts w:asciiTheme="majorBidi" w:hAnsiTheme="majorBidi" w:cstheme="majorBidi"/>
          <w:sz w:val="24"/>
          <w:szCs w:val="24"/>
        </w:rPr>
        <w:t xml:space="preserve"> the velocity components in terms of the stream function are</w:t>
      </w:r>
      <w:r w:rsidR="00C714BA" w:rsidRPr="00C35CC6">
        <w:rPr>
          <w:rFonts w:asciiTheme="majorBidi" w:hAnsiTheme="majorBidi" w:cstheme="majorBidi"/>
          <w:sz w:val="24"/>
          <w:szCs w:val="24"/>
        </w:rPr>
        <w:t>:</w:t>
      </w:r>
    </w:p>
    <w:p w14:paraId="5B0452D2" w14:textId="77777777" w:rsidR="005F2F2C" w:rsidRPr="00C35CC6" w:rsidRDefault="005F2F2C" w:rsidP="00C35CC6">
      <w:pPr>
        <w:spacing w:line="276" w:lineRule="auto"/>
        <w:rPr>
          <w:rFonts w:asciiTheme="majorBidi" w:hAnsiTheme="majorBidi" w:cstheme="majorBidi"/>
          <w:sz w:val="24"/>
          <w:szCs w:val="24"/>
        </w:rPr>
      </w:pPr>
    </w:p>
    <w:p w14:paraId="4DD3BA9D" w14:textId="1E3E5815" w:rsidR="00C714BA" w:rsidRPr="00C35CC6" w:rsidRDefault="00C714BA"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r>
          <w:rPr>
            <w:rFonts w:ascii="Cambria Math" w:hAnsi="Cambria Math" w:cstheme="majorBidi"/>
          </w:rPr>
          <m:t>u=</m:t>
        </m:r>
        <m:f>
          <m:fPr>
            <m:ctrlPr>
              <w:rPr>
                <w:rFonts w:ascii="Cambria Math" w:hAnsi="Cambria Math" w:cstheme="majorBidi"/>
                <w:i/>
              </w:rPr>
            </m:ctrlPr>
          </m:fPr>
          <m:num>
            <m:r>
              <w:rPr>
                <w:rFonts w:ascii="Cambria Math" w:hAnsi="Cambria Math" w:cstheme="majorBidi"/>
              </w:rPr>
              <m:t>∂Ψ</m:t>
            </m:r>
          </m:num>
          <m:den>
            <m:r>
              <w:rPr>
                <w:rFonts w:ascii="Cambria Math" w:hAnsi="Cambria Math" w:cstheme="majorBidi"/>
              </w:rPr>
              <m:t>∂y</m:t>
            </m:r>
          </m:den>
        </m:f>
        <m:r>
          <w:rPr>
            <w:rFonts w:ascii="Cambria Math" w:hAnsi="Cambria Math" w:cstheme="majorBidi"/>
          </w:rPr>
          <m:t>,</m:t>
        </m:r>
        <m:r>
          <m:rPr>
            <m:nor/>
          </m:rPr>
          <w:rPr>
            <w:rFonts w:asciiTheme="majorBidi" w:hAnsiTheme="majorBidi" w:cstheme="majorBidi"/>
          </w:rPr>
          <m:t xml:space="preserve">    </m:t>
        </m:r>
        <m:r>
          <w:rPr>
            <w:rFonts w:ascii="Cambria Math" w:hAnsi="Cambria Math" w:cstheme="majorBidi"/>
          </w:rPr>
          <m:t>v</m:t>
        </m:r>
        <m:r>
          <m:rPr>
            <m:sty m:val="p"/>
          </m:rPr>
          <w:rPr>
            <w:rFonts w:ascii="Cambria Math" w:hAnsi="Cambria Math" w:cstheme="majorBidi"/>
          </w:rPr>
          <m:t>=-</m:t>
        </m:r>
        <m:f>
          <m:fPr>
            <m:ctrlPr>
              <w:rPr>
                <w:rFonts w:ascii="Cambria Math" w:hAnsi="Cambria Math" w:cstheme="majorBidi"/>
                <w:i/>
              </w:rPr>
            </m:ctrlPr>
          </m:fPr>
          <m:num>
            <m:r>
              <w:rPr>
                <w:rFonts w:ascii="Cambria Math" w:hAnsi="Cambria Math" w:cstheme="majorBidi"/>
              </w:rPr>
              <m:t>∂Ψ</m:t>
            </m:r>
          </m:num>
          <m:den>
            <m:r>
              <w:rPr>
                <w:rFonts w:ascii="Cambria Math" w:hAnsi="Cambria Math" w:cstheme="majorBidi"/>
              </w:rPr>
              <m:t>∂x</m:t>
            </m:r>
          </m:den>
        </m:f>
      </m:oMath>
      <w:r w:rsidRPr="00C35CC6">
        <w:rPr>
          <w:rFonts w:asciiTheme="majorBidi" w:hAnsiTheme="majorBidi" w:cstheme="majorBidi"/>
        </w:rPr>
        <w:tab/>
        <w:t>(6)</w:t>
      </w:r>
    </w:p>
    <w:p w14:paraId="052A3DA3" w14:textId="77777777" w:rsidR="005F2F2C" w:rsidRDefault="005F2F2C" w:rsidP="00C35CC6">
      <w:pPr>
        <w:autoSpaceDE w:val="0"/>
        <w:autoSpaceDN w:val="0"/>
        <w:adjustRightInd w:val="0"/>
        <w:spacing w:line="276" w:lineRule="auto"/>
        <w:rPr>
          <w:rFonts w:asciiTheme="majorBidi" w:hAnsiTheme="majorBidi" w:cstheme="majorBidi"/>
          <w:sz w:val="24"/>
          <w:szCs w:val="24"/>
        </w:rPr>
      </w:pPr>
    </w:p>
    <w:p w14:paraId="4EAAE516" w14:textId="3FA056AF" w:rsidR="00C714BA" w:rsidRPr="00C35CC6" w:rsidRDefault="00C714BA" w:rsidP="00C35CC6">
      <w:pPr>
        <w:autoSpaceDE w:val="0"/>
        <w:autoSpaceDN w:val="0"/>
        <w:adjustRightInd w:val="0"/>
        <w:spacing w:line="276" w:lineRule="auto"/>
        <w:rPr>
          <w:rFonts w:asciiTheme="majorBidi" w:hAnsiTheme="majorBidi" w:cstheme="majorBidi"/>
          <w:sz w:val="24"/>
          <w:szCs w:val="24"/>
        </w:rPr>
      </w:pPr>
      <w:r w:rsidRPr="00C35CC6">
        <w:rPr>
          <w:rFonts w:asciiTheme="majorBidi" w:hAnsiTheme="majorBidi" w:cstheme="majorBidi"/>
          <w:sz w:val="24"/>
          <w:szCs w:val="24"/>
        </w:rPr>
        <w:t xml:space="preserve">Where </w:t>
      </w:r>
      <m:oMath>
        <m:r>
          <w:rPr>
            <w:rFonts w:ascii="Cambria Math" w:hAnsi="Cambria Math" w:cstheme="majorBidi"/>
            <w:sz w:val="24"/>
            <w:szCs w:val="24"/>
          </w:rPr>
          <m:t>Ψ</m:t>
        </m:r>
      </m:oMath>
      <w:r w:rsidRPr="00C35CC6">
        <w:rPr>
          <w:rFonts w:asciiTheme="majorBidi" w:hAnsiTheme="majorBidi" w:cstheme="majorBidi"/>
          <w:sz w:val="24"/>
          <w:szCs w:val="24"/>
        </w:rPr>
        <w:t xml:space="preserve"> is the stream function. Note that the continuity equation is automatically satisfied with this definition of the stream function. Using (6) into (5): </w:t>
      </w:r>
    </w:p>
    <w:p w14:paraId="0D2364D9" w14:textId="77777777" w:rsidR="00C714BA" w:rsidRPr="00C35CC6" w:rsidRDefault="00C714BA" w:rsidP="00C35CC6">
      <w:pPr>
        <w:autoSpaceDE w:val="0"/>
        <w:autoSpaceDN w:val="0"/>
        <w:adjustRightInd w:val="0"/>
        <w:spacing w:line="276" w:lineRule="auto"/>
        <w:rPr>
          <w:rFonts w:asciiTheme="majorBidi" w:hAnsiTheme="majorBidi" w:cstheme="majorBidi"/>
          <w:sz w:val="24"/>
          <w:szCs w:val="24"/>
        </w:rPr>
      </w:pPr>
    </w:p>
    <w:p w14:paraId="21E082DE" w14:textId="50C2F9EA" w:rsidR="00C714BA" w:rsidRDefault="00C714BA"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sSup>
          <m:sSupPr>
            <m:ctrlPr>
              <w:rPr>
                <w:rFonts w:ascii="Cambria Math" w:hAnsi="Cambria Math" w:cstheme="majorBidi"/>
                <w:i/>
              </w:rPr>
            </m:ctrlPr>
          </m:sSupPr>
          <m:e>
            <m:r>
              <m:rPr>
                <m:sty m:val="p"/>
              </m:rPr>
              <w:rPr>
                <w:rFonts w:ascii="Cambria Math" w:hAnsi="Cambria Math" w:cstheme="majorBidi"/>
              </w:rPr>
              <m:t>∇</m:t>
            </m:r>
          </m:e>
          <m:sup>
            <m:r>
              <w:rPr>
                <w:rFonts w:ascii="Cambria Math" w:hAnsi="Cambria Math" w:cstheme="majorBidi"/>
              </w:rPr>
              <m:t>2</m:t>
            </m:r>
          </m:sup>
        </m:sSup>
        <m:r>
          <w:rPr>
            <w:rFonts w:ascii="Cambria Math" w:hAnsi="Cambria Math" w:cstheme="majorBidi"/>
          </w:rPr>
          <m:t>Ψ=-ω</m:t>
        </m:r>
      </m:oMath>
      <w:r w:rsidRPr="00C35CC6">
        <w:rPr>
          <w:rFonts w:asciiTheme="majorBidi" w:hAnsiTheme="majorBidi" w:cstheme="majorBidi"/>
        </w:rPr>
        <w:tab/>
        <w:t>(7)</w:t>
      </w:r>
    </w:p>
    <w:p w14:paraId="028227EE" w14:textId="77777777" w:rsidR="005F2F2C" w:rsidRPr="005F2F2C" w:rsidRDefault="005F2F2C" w:rsidP="005F2F2C"/>
    <w:p w14:paraId="26BB3799" w14:textId="7816D58F" w:rsidR="00C714BA" w:rsidRPr="00C35CC6" w:rsidRDefault="00C714BA" w:rsidP="00C35CC6">
      <w:pPr>
        <w:spacing w:line="276" w:lineRule="auto"/>
        <w:jc w:val="both"/>
        <w:rPr>
          <w:rFonts w:asciiTheme="majorBidi" w:hAnsiTheme="majorBidi" w:cstheme="majorBidi"/>
          <w:sz w:val="24"/>
          <w:szCs w:val="24"/>
        </w:rPr>
      </w:pPr>
      <w:r w:rsidRPr="00C35CC6">
        <w:rPr>
          <w:rFonts w:asciiTheme="majorBidi" w:hAnsiTheme="majorBidi" w:cstheme="majorBidi"/>
          <w:b/>
          <w:bCs/>
          <w:sz w:val="24"/>
          <w:szCs w:val="24"/>
        </w:rPr>
        <w:t>To get an equation for the vorticity</w:t>
      </w:r>
      <w:r w:rsidRPr="00C35CC6">
        <w:rPr>
          <w:rFonts w:asciiTheme="majorBidi" w:hAnsiTheme="majorBidi" w:cstheme="majorBidi"/>
          <w:sz w:val="24"/>
          <w:szCs w:val="24"/>
        </w:rPr>
        <w:t xml:space="preserve"> </w:t>
      </w:r>
      <m:oMath>
        <m:r>
          <w:rPr>
            <w:rFonts w:ascii="Cambria Math" w:hAnsi="Cambria Math" w:cstheme="majorBidi"/>
            <w:sz w:val="24"/>
            <w:szCs w:val="24"/>
          </w:rPr>
          <m:t>ω</m:t>
        </m:r>
      </m:oMath>
      <w:r w:rsidRPr="00C35CC6">
        <w:rPr>
          <w:rFonts w:asciiTheme="majorBidi" w:hAnsiTheme="majorBidi" w:cstheme="majorBidi"/>
          <w:sz w:val="24"/>
          <w:szCs w:val="24"/>
        </w:rPr>
        <w:t xml:space="preserve">. </w:t>
      </w:r>
    </w:p>
    <w:p w14:paraId="0B0A6425" w14:textId="5CA80071" w:rsidR="00C714BA" w:rsidRPr="00C35CC6" w:rsidRDefault="00C714BA"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 xml:space="preserve">Differentiating (2) w.r.t </w:t>
      </w:r>
      <w:r w:rsidR="0034317E" w:rsidRPr="00C35CC6">
        <w:rPr>
          <w:rFonts w:asciiTheme="majorBidi" w:hAnsiTheme="majorBidi" w:cstheme="majorBidi"/>
          <w:i/>
          <w:iCs/>
          <w:sz w:val="24"/>
          <w:szCs w:val="24"/>
        </w:rPr>
        <w:t>y</w:t>
      </w:r>
      <w:r w:rsidR="0034317E" w:rsidRPr="00C35CC6">
        <w:rPr>
          <w:rFonts w:asciiTheme="majorBidi" w:hAnsiTheme="majorBidi" w:cstheme="majorBidi"/>
          <w:sz w:val="24"/>
          <w:szCs w:val="24"/>
        </w:rPr>
        <w:t xml:space="preserve"> </w:t>
      </w:r>
      <w:r w:rsidRPr="00C35CC6">
        <w:rPr>
          <w:rFonts w:asciiTheme="majorBidi" w:hAnsiTheme="majorBidi" w:cstheme="majorBidi"/>
          <w:sz w:val="24"/>
          <w:szCs w:val="24"/>
        </w:rPr>
        <w:t>to get</w:t>
      </w:r>
      <w:r w:rsidR="0034317E" w:rsidRPr="00C35CC6">
        <w:rPr>
          <w:rFonts w:asciiTheme="majorBidi" w:hAnsiTheme="majorBidi" w:cstheme="majorBidi"/>
          <w:sz w:val="24"/>
          <w:szCs w:val="24"/>
        </w:rPr>
        <w:t>:</w:t>
      </w:r>
    </w:p>
    <w:p w14:paraId="3D0954AB" w14:textId="49C3FC22" w:rsidR="00C714BA" w:rsidRPr="00C35CC6" w:rsidRDefault="00000000" w:rsidP="00C35CC6">
      <w:pPr>
        <w:spacing w:line="276" w:lineRule="auto"/>
        <w:ind w:left="720" w:firstLine="720"/>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y</m:t>
            </m:r>
          </m:sub>
        </m:sSub>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x</m:t>
            </m:r>
          </m:sub>
        </m:sSub>
        <m:r>
          <w:rPr>
            <w:rFonts w:ascii="Cambria Math" w:hAnsi="Cambria Math" w:cstheme="majorBidi"/>
            <w:sz w:val="24"/>
            <w:szCs w:val="24"/>
          </w:rPr>
          <m:t>+u</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xy</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y</m:t>
            </m:r>
          </m:sub>
        </m:sSub>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y</m:t>
            </m:r>
          </m:sub>
        </m:sSub>
        <m:r>
          <w:rPr>
            <w:rFonts w:ascii="Cambria Math" w:hAnsi="Cambria Math" w:cstheme="majorBidi"/>
            <w:sz w:val="24"/>
            <w:szCs w:val="24"/>
          </w:rPr>
          <m:t>+v</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yy</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ρ</m:t>
            </m:r>
          </m:den>
        </m:f>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xy</m:t>
            </m:r>
          </m:sub>
        </m:sSub>
      </m:oMath>
      <w:r w:rsidR="00C714BA" w:rsidRPr="00C35CC6">
        <w:rPr>
          <w:rFonts w:asciiTheme="majorBidi" w:eastAsiaTheme="minorEastAsia" w:hAnsiTheme="majorBidi" w:cstheme="majorBidi"/>
          <w:sz w:val="24"/>
          <w:szCs w:val="24"/>
        </w:rPr>
        <w:t xml:space="preserve"> </w:t>
      </w:r>
      <w:r w:rsidR="00C714BA" w:rsidRPr="00C35CC6">
        <w:rPr>
          <w:rFonts w:asciiTheme="majorBidi" w:eastAsiaTheme="minorEastAsia" w:hAnsiTheme="majorBidi" w:cstheme="majorBidi"/>
          <w:sz w:val="24"/>
          <w:szCs w:val="24"/>
        </w:rPr>
        <w:tab/>
      </w:r>
      <w:r w:rsidR="00C714BA" w:rsidRPr="00C35CC6">
        <w:rPr>
          <w:rFonts w:asciiTheme="majorBidi" w:eastAsiaTheme="minorEastAsia" w:hAnsiTheme="majorBidi" w:cstheme="majorBidi"/>
          <w:sz w:val="24"/>
          <w:szCs w:val="24"/>
        </w:rPr>
        <w:tab/>
      </w:r>
      <w:r w:rsidR="00C714BA" w:rsidRPr="00C35CC6">
        <w:rPr>
          <w:rFonts w:asciiTheme="majorBidi" w:eastAsiaTheme="minorEastAsia" w:hAnsiTheme="majorBidi" w:cstheme="majorBidi"/>
          <w:sz w:val="24"/>
          <w:szCs w:val="24"/>
        </w:rPr>
        <w:tab/>
      </w:r>
      <w:r w:rsidR="00C714BA" w:rsidRPr="00C35CC6">
        <w:rPr>
          <w:rFonts w:asciiTheme="majorBidi" w:eastAsiaTheme="minorEastAsia" w:hAnsiTheme="majorBidi" w:cstheme="majorBidi"/>
          <w:sz w:val="24"/>
          <w:szCs w:val="24"/>
        </w:rPr>
        <w:tab/>
        <w:t>(8)</w:t>
      </w:r>
    </w:p>
    <w:p w14:paraId="7ACE2DBE" w14:textId="2EA0F7CC" w:rsidR="0034317E" w:rsidRPr="00C35CC6" w:rsidRDefault="0034317E"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 xml:space="preserve">Note that in equation (8) the first and third terms cancel out due to the continuity equation (1). </w:t>
      </w:r>
    </w:p>
    <w:p w14:paraId="21A8D671" w14:textId="52616C1D" w:rsidR="00C714BA" w:rsidRPr="00C35CC6" w:rsidRDefault="0034317E"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 xml:space="preserve">Similarly differentiating (3) w.r.t. </w:t>
      </w:r>
      <m:oMath>
        <m:r>
          <w:rPr>
            <w:rFonts w:ascii="Cambria Math" w:hAnsi="Cambria Math" w:cstheme="majorBidi"/>
            <w:sz w:val="24"/>
            <w:szCs w:val="24"/>
          </w:rPr>
          <m:t>x</m:t>
        </m:r>
      </m:oMath>
      <w:r w:rsidR="00821BC9" w:rsidRPr="00C35CC6">
        <w:rPr>
          <w:rFonts w:asciiTheme="majorBidi" w:eastAsiaTheme="minorEastAsia" w:hAnsiTheme="majorBidi" w:cstheme="majorBidi"/>
          <w:sz w:val="24"/>
          <w:szCs w:val="24"/>
        </w:rPr>
        <w:t xml:space="preserve"> </w:t>
      </w:r>
      <w:r w:rsidRPr="00C35CC6">
        <w:rPr>
          <w:rFonts w:asciiTheme="majorBidi" w:hAnsiTheme="majorBidi" w:cstheme="majorBidi"/>
          <w:sz w:val="24"/>
          <w:szCs w:val="24"/>
        </w:rPr>
        <w:t>to get:</w:t>
      </w:r>
    </w:p>
    <w:p w14:paraId="22150D3D" w14:textId="4EB99712" w:rsidR="00C714BA" w:rsidRPr="00C35CC6" w:rsidRDefault="00000000" w:rsidP="00C35CC6">
      <w:pPr>
        <w:spacing w:line="276" w:lineRule="auto"/>
        <w:ind w:left="720" w:firstLine="720"/>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x</m:t>
            </m:r>
          </m:sub>
        </m:sSub>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x</m:t>
            </m:r>
          </m:sub>
        </m:sSub>
        <m:r>
          <w:rPr>
            <w:rFonts w:ascii="Cambria Math" w:hAnsi="Cambria Math" w:cstheme="majorBidi"/>
            <w:sz w:val="24"/>
            <w:szCs w:val="24"/>
          </w:rPr>
          <m:t>+u</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xx</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x</m:t>
            </m:r>
          </m:sub>
        </m:sSub>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y</m:t>
            </m:r>
          </m:sub>
        </m:sSub>
        <m:r>
          <w:rPr>
            <w:rFonts w:ascii="Cambria Math" w:hAnsi="Cambria Math" w:cstheme="majorBidi"/>
            <w:sz w:val="24"/>
            <w:szCs w:val="24"/>
          </w:rPr>
          <m:t>+v</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yx</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ρ</m:t>
            </m:r>
          </m:den>
        </m:f>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yx</m:t>
            </m:r>
          </m:sub>
        </m:sSub>
      </m:oMath>
      <w:r w:rsidR="00C714BA" w:rsidRPr="00C35CC6">
        <w:rPr>
          <w:rFonts w:asciiTheme="majorBidi" w:eastAsiaTheme="minorEastAsia" w:hAnsiTheme="majorBidi" w:cstheme="majorBidi"/>
          <w:sz w:val="24"/>
          <w:szCs w:val="24"/>
        </w:rPr>
        <w:t xml:space="preserve"> </w:t>
      </w:r>
      <w:r w:rsidR="00C714BA" w:rsidRPr="00C35CC6">
        <w:rPr>
          <w:rFonts w:asciiTheme="majorBidi" w:eastAsiaTheme="minorEastAsia" w:hAnsiTheme="majorBidi" w:cstheme="majorBidi"/>
          <w:sz w:val="24"/>
          <w:szCs w:val="24"/>
        </w:rPr>
        <w:tab/>
      </w:r>
      <w:r w:rsidR="00C714BA" w:rsidRPr="00C35CC6">
        <w:rPr>
          <w:rFonts w:asciiTheme="majorBidi" w:eastAsiaTheme="minorEastAsia" w:hAnsiTheme="majorBidi" w:cstheme="majorBidi"/>
          <w:sz w:val="24"/>
          <w:szCs w:val="24"/>
        </w:rPr>
        <w:tab/>
      </w:r>
      <w:r w:rsidR="00C714BA" w:rsidRPr="00C35CC6">
        <w:rPr>
          <w:rFonts w:asciiTheme="majorBidi" w:eastAsiaTheme="minorEastAsia" w:hAnsiTheme="majorBidi" w:cstheme="majorBidi"/>
          <w:sz w:val="24"/>
          <w:szCs w:val="24"/>
        </w:rPr>
        <w:tab/>
      </w:r>
      <w:r w:rsidR="00EF4700" w:rsidRPr="00C35CC6">
        <w:rPr>
          <w:rFonts w:asciiTheme="majorBidi" w:eastAsiaTheme="minorEastAsia" w:hAnsiTheme="majorBidi" w:cstheme="majorBidi"/>
          <w:sz w:val="24"/>
          <w:szCs w:val="24"/>
        </w:rPr>
        <w:t xml:space="preserve"> </w:t>
      </w:r>
      <w:r w:rsidR="00EF4700" w:rsidRPr="00C35CC6">
        <w:rPr>
          <w:rFonts w:asciiTheme="majorBidi" w:eastAsiaTheme="minorEastAsia" w:hAnsiTheme="majorBidi" w:cstheme="majorBidi"/>
          <w:sz w:val="24"/>
          <w:szCs w:val="24"/>
        </w:rPr>
        <w:tab/>
      </w:r>
      <w:r w:rsidR="00EF4700" w:rsidRPr="00C35CC6">
        <w:rPr>
          <w:rFonts w:asciiTheme="majorBidi" w:eastAsiaTheme="minorEastAsia" w:hAnsiTheme="majorBidi" w:cstheme="majorBidi"/>
          <w:sz w:val="24"/>
          <w:szCs w:val="24"/>
        </w:rPr>
        <w:tab/>
      </w:r>
      <w:r w:rsidR="00C714BA" w:rsidRPr="00C35CC6">
        <w:rPr>
          <w:rFonts w:asciiTheme="majorBidi" w:eastAsiaTheme="minorEastAsia" w:hAnsiTheme="majorBidi" w:cstheme="majorBidi"/>
          <w:sz w:val="24"/>
          <w:szCs w:val="24"/>
        </w:rPr>
        <w:t>(9)</w:t>
      </w:r>
    </w:p>
    <w:p w14:paraId="48E92211" w14:textId="7E7D793C" w:rsidR="0034317E" w:rsidRPr="00C35CC6" w:rsidRDefault="0034317E"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lastRenderedPageBreak/>
        <w:t xml:space="preserve">Again, note that in equation (9) the first and third terms cancel out due to the continuity equation (1). </w:t>
      </w:r>
    </w:p>
    <w:p w14:paraId="43F30295" w14:textId="3117216A" w:rsidR="00C714BA" w:rsidRPr="00C35CC6" w:rsidRDefault="0034317E" w:rsidP="005F2F2C">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N</w:t>
      </w:r>
      <w:r w:rsidR="00C714BA" w:rsidRPr="00C35CC6">
        <w:rPr>
          <w:rFonts w:asciiTheme="majorBidi" w:hAnsiTheme="majorBidi" w:cstheme="majorBidi"/>
          <w:sz w:val="24"/>
          <w:szCs w:val="24"/>
        </w:rPr>
        <w:t xml:space="preserve">ote that the order of differentiation is </w:t>
      </w:r>
      <w:r w:rsidRPr="00C35CC6">
        <w:rPr>
          <w:rFonts w:asciiTheme="majorBidi" w:hAnsiTheme="majorBidi" w:cstheme="majorBidi"/>
          <w:sz w:val="24"/>
          <w:szCs w:val="24"/>
        </w:rPr>
        <w:t>NOT</w:t>
      </w:r>
      <w:r w:rsidR="00C714BA" w:rsidRPr="00C35CC6">
        <w:rPr>
          <w:rFonts w:asciiTheme="majorBidi" w:hAnsiTheme="majorBidi" w:cstheme="majorBidi"/>
          <w:sz w:val="24"/>
          <w:szCs w:val="24"/>
        </w:rPr>
        <w:t xml:space="preserve"> important (</w:t>
      </w:r>
      <m:oMath>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xy</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yx</m:t>
            </m:r>
          </m:sub>
        </m:sSub>
      </m:oMath>
      <w:r w:rsidR="00C714BA" w:rsidRPr="00C35CC6">
        <w:rPr>
          <w:rFonts w:asciiTheme="majorBidi" w:hAnsiTheme="majorBidi" w:cstheme="majorBidi"/>
          <w:sz w:val="24"/>
          <w:szCs w:val="24"/>
        </w:rPr>
        <w:t xml:space="preserve">) since we have </w:t>
      </w:r>
      <w:r w:rsidR="00C35CC6" w:rsidRPr="00C35CC6">
        <w:rPr>
          <w:rFonts w:asciiTheme="majorBidi" w:hAnsiTheme="majorBidi" w:cstheme="majorBidi"/>
          <w:sz w:val="24"/>
          <w:szCs w:val="24"/>
        </w:rPr>
        <w:t>no discontinuities</w:t>
      </w:r>
      <w:r w:rsidR="00C714BA" w:rsidRPr="00C35CC6">
        <w:rPr>
          <w:rFonts w:asciiTheme="majorBidi" w:hAnsiTheme="majorBidi" w:cstheme="majorBidi"/>
          <w:sz w:val="24"/>
          <w:szCs w:val="24"/>
        </w:rPr>
        <w:t xml:space="preserve"> </w:t>
      </w:r>
      <w:r w:rsidR="00C35CC6" w:rsidRPr="00C35CC6">
        <w:rPr>
          <w:rFonts w:asciiTheme="majorBidi" w:hAnsiTheme="majorBidi" w:cstheme="majorBidi"/>
          <w:sz w:val="24"/>
          <w:szCs w:val="24"/>
        </w:rPr>
        <w:t>because</w:t>
      </w:r>
      <w:r w:rsidR="00C714BA" w:rsidRPr="00C35CC6">
        <w:rPr>
          <w:rFonts w:asciiTheme="majorBidi" w:hAnsiTheme="majorBidi" w:cstheme="majorBidi"/>
          <w:sz w:val="24"/>
          <w:szCs w:val="24"/>
        </w:rPr>
        <w:t xml:space="preserve"> we are dealing with incompressible flow</w:t>
      </w:r>
      <w:r w:rsidRPr="00C35CC6">
        <w:rPr>
          <w:rFonts w:asciiTheme="majorBidi" w:hAnsiTheme="majorBidi" w:cstheme="majorBidi"/>
          <w:sz w:val="24"/>
          <w:szCs w:val="24"/>
        </w:rPr>
        <w:t>s</w:t>
      </w:r>
      <w:r w:rsidR="00C714BA" w:rsidRPr="00C35CC6">
        <w:rPr>
          <w:rFonts w:asciiTheme="majorBidi" w:hAnsiTheme="majorBidi" w:cstheme="majorBidi"/>
          <w:sz w:val="24"/>
          <w:szCs w:val="24"/>
        </w:rPr>
        <w:t xml:space="preserve">. If discontinuities </w:t>
      </w:r>
      <w:r w:rsidR="00EF4700" w:rsidRPr="00C35CC6">
        <w:rPr>
          <w:rFonts w:asciiTheme="majorBidi" w:hAnsiTheme="majorBidi" w:cstheme="majorBidi"/>
          <w:sz w:val="24"/>
          <w:szCs w:val="24"/>
        </w:rPr>
        <w:t>exist,</w:t>
      </w:r>
      <w:r w:rsidR="00C714BA" w:rsidRPr="00C35CC6">
        <w:rPr>
          <w:rFonts w:asciiTheme="majorBidi" w:hAnsiTheme="majorBidi" w:cstheme="majorBidi"/>
          <w:sz w:val="24"/>
          <w:szCs w:val="24"/>
        </w:rPr>
        <w:t xml:space="preserve"> then </w:t>
      </w:r>
      <m:oMath>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xy</m:t>
            </m:r>
          </m:sub>
        </m:sSub>
      </m:oMath>
      <w:r w:rsidR="00C714BA" w:rsidRPr="00C35CC6">
        <w:rPr>
          <w:rFonts w:asciiTheme="majorBidi" w:eastAsiaTheme="minorEastAsia" w:hAnsiTheme="majorBidi" w:cstheme="majorBidi"/>
          <w:sz w:val="24"/>
          <w:szCs w:val="24"/>
        </w:rPr>
        <w:t xml:space="preserve"> is not guaranteed to equal</w:t>
      </w:r>
      <m:oMath>
        <m:r>
          <w:rPr>
            <w:rFonts w:ascii="Cambria Math" w:eastAsiaTheme="minorEastAsia"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yx</m:t>
            </m:r>
          </m:sub>
        </m:sSub>
      </m:oMath>
      <w:r w:rsidR="00C714BA" w:rsidRPr="00C35CC6">
        <w:rPr>
          <w:rFonts w:asciiTheme="majorBidi" w:eastAsiaTheme="minorEastAsia" w:hAnsiTheme="majorBidi" w:cstheme="majorBidi"/>
          <w:sz w:val="24"/>
          <w:szCs w:val="24"/>
        </w:rPr>
        <w:t xml:space="preserve">. </w:t>
      </w:r>
      <w:r w:rsidR="00C714BA" w:rsidRPr="00C35CC6">
        <w:rPr>
          <w:rFonts w:asciiTheme="majorBidi" w:hAnsiTheme="majorBidi" w:cstheme="majorBidi"/>
          <w:sz w:val="24"/>
          <w:szCs w:val="24"/>
        </w:rPr>
        <w:t>Subtracting (9) from (8) yields:</w:t>
      </w:r>
    </w:p>
    <w:p w14:paraId="76BB8ABD" w14:textId="5E9D8D92" w:rsidR="00EF4700" w:rsidRPr="00C35CC6" w:rsidRDefault="00C714BA" w:rsidP="00C35CC6">
      <w:pPr>
        <w:spacing w:line="276" w:lineRule="auto"/>
        <w:ind w:left="1440" w:firstLine="720"/>
        <w:jc w:val="center"/>
        <w:rPr>
          <w:rFonts w:asciiTheme="majorBidi" w:eastAsiaTheme="minorEastAsia" w:hAnsiTheme="majorBidi" w:cstheme="majorBidi"/>
          <w:sz w:val="24"/>
          <w:szCs w:val="24"/>
        </w:rPr>
      </w:pPr>
      <w:r w:rsidRPr="00C35CC6">
        <w:rPr>
          <w:rFonts w:asciiTheme="majorBidi" w:hAnsiTheme="majorBidi" w:cstheme="majorBidi"/>
          <w:sz w:val="24"/>
          <w:szCs w:val="24"/>
        </w:rPr>
        <w:t xml:space="preserve"> </w:t>
      </w:r>
      <m:oMath>
        <m:r>
          <w:rPr>
            <w:rFonts w:ascii="Cambria Math" w:hAnsi="Cambria Math" w:cstheme="majorBidi"/>
            <w:sz w:val="24"/>
            <w:szCs w:val="24"/>
          </w:rPr>
          <m:t>u</m:t>
        </m:r>
        <m:f>
          <m:fPr>
            <m:ctrlPr>
              <w:rPr>
                <w:rFonts w:ascii="Cambria Math" w:hAnsi="Cambria Math" w:cstheme="majorBidi"/>
                <w:i/>
                <w:sz w:val="24"/>
                <w:szCs w:val="24"/>
              </w:rPr>
            </m:ctrlPr>
          </m:fPr>
          <m:num>
            <m:r>
              <w:rPr>
                <w:rFonts w:ascii="Cambria Math" w:hAnsi="Cambria Math" w:cstheme="majorBidi"/>
                <w:sz w:val="24"/>
                <w:szCs w:val="24"/>
              </w:rPr>
              <m:t>∂</m:t>
            </m:r>
          </m:num>
          <m:den>
            <m:r>
              <w:rPr>
                <w:rFonts w:ascii="Cambria Math" w:hAnsi="Cambria Math" w:cstheme="majorBidi"/>
                <w:sz w:val="24"/>
                <w:szCs w:val="24"/>
              </w:rPr>
              <m:t>∂x</m:t>
            </m:r>
          </m:den>
        </m:f>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x</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y</m:t>
            </m:r>
          </m:sub>
        </m:sSub>
        <m:r>
          <w:rPr>
            <w:rFonts w:ascii="Cambria Math" w:hAnsi="Cambria Math" w:cstheme="majorBidi"/>
            <w:sz w:val="24"/>
            <w:szCs w:val="24"/>
          </w:rPr>
          <m:t>)+v</m:t>
        </m:r>
        <m:f>
          <m:fPr>
            <m:ctrlPr>
              <w:rPr>
                <w:rFonts w:ascii="Cambria Math" w:hAnsi="Cambria Math" w:cstheme="majorBidi"/>
                <w:i/>
                <w:sz w:val="24"/>
                <w:szCs w:val="24"/>
              </w:rPr>
            </m:ctrlPr>
          </m:fPr>
          <m:num>
            <m:r>
              <w:rPr>
                <w:rFonts w:ascii="Cambria Math" w:hAnsi="Cambria Math" w:cstheme="majorBidi"/>
                <w:sz w:val="24"/>
                <w:szCs w:val="24"/>
              </w:rPr>
              <m:t>∂</m:t>
            </m:r>
          </m:num>
          <m:den>
            <m:r>
              <w:rPr>
                <w:rFonts w:ascii="Cambria Math" w:hAnsi="Cambria Math" w:cstheme="majorBidi"/>
                <w:sz w:val="24"/>
                <w:szCs w:val="24"/>
              </w:rPr>
              <m:t>∂y</m:t>
            </m:r>
          </m:den>
        </m:f>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x</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y</m:t>
            </m:r>
          </m:sub>
        </m:sSub>
        <m:r>
          <w:rPr>
            <w:rFonts w:ascii="Cambria Math" w:hAnsi="Cambria Math" w:cstheme="majorBidi"/>
            <w:sz w:val="24"/>
            <w:szCs w:val="24"/>
          </w:rPr>
          <m:t>)=0</m:t>
        </m:r>
      </m:oMath>
      <w:r w:rsidR="00EF4700" w:rsidRPr="00C35CC6">
        <w:rPr>
          <w:rFonts w:asciiTheme="majorBidi" w:eastAsiaTheme="minorEastAsia" w:hAnsiTheme="majorBidi" w:cstheme="majorBidi"/>
          <w:sz w:val="24"/>
          <w:szCs w:val="24"/>
        </w:rPr>
        <w:t xml:space="preserve"> </w:t>
      </w:r>
      <w:r w:rsidR="00EF4700" w:rsidRPr="00C35CC6">
        <w:rPr>
          <w:rFonts w:asciiTheme="majorBidi" w:eastAsiaTheme="minorEastAsia" w:hAnsiTheme="majorBidi" w:cstheme="majorBidi"/>
          <w:sz w:val="24"/>
          <w:szCs w:val="24"/>
        </w:rPr>
        <w:tab/>
      </w:r>
      <w:r w:rsidR="00EF4700" w:rsidRPr="00C35CC6">
        <w:rPr>
          <w:rFonts w:asciiTheme="majorBidi" w:eastAsiaTheme="minorEastAsia" w:hAnsiTheme="majorBidi" w:cstheme="majorBidi"/>
          <w:sz w:val="24"/>
          <w:szCs w:val="24"/>
        </w:rPr>
        <w:tab/>
      </w:r>
      <w:r w:rsidR="00EF4700" w:rsidRPr="00C35CC6">
        <w:rPr>
          <w:rFonts w:asciiTheme="majorBidi" w:eastAsiaTheme="minorEastAsia" w:hAnsiTheme="majorBidi" w:cstheme="majorBidi"/>
          <w:sz w:val="24"/>
          <w:szCs w:val="24"/>
        </w:rPr>
        <w:tab/>
      </w:r>
      <w:r w:rsidR="00EF4700" w:rsidRPr="00C35CC6">
        <w:rPr>
          <w:rFonts w:asciiTheme="majorBidi" w:eastAsiaTheme="minorEastAsia" w:hAnsiTheme="majorBidi" w:cstheme="majorBidi"/>
          <w:sz w:val="24"/>
          <w:szCs w:val="24"/>
        </w:rPr>
        <w:tab/>
        <w:t>(</w:t>
      </w:r>
      <w:r w:rsidR="0034317E" w:rsidRPr="00C35CC6">
        <w:rPr>
          <w:rFonts w:asciiTheme="majorBidi" w:eastAsiaTheme="minorEastAsia" w:hAnsiTheme="majorBidi" w:cstheme="majorBidi"/>
          <w:sz w:val="24"/>
          <w:szCs w:val="24"/>
        </w:rPr>
        <w:t>10</w:t>
      </w:r>
      <w:r w:rsidR="00EF4700" w:rsidRPr="00C35CC6">
        <w:rPr>
          <w:rFonts w:asciiTheme="majorBidi" w:eastAsiaTheme="minorEastAsia" w:hAnsiTheme="majorBidi" w:cstheme="majorBidi"/>
          <w:sz w:val="24"/>
          <w:szCs w:val="24"/>
        </w:rPr>
        <w:t>)</w:t>
      </w:r>
    </w:p>
    <w:p w14:paraId="2259A247" w14:textId="4FD2319E" w:rsidR="00C714BA" w:rsidRPr="00C35CC6" w:rsidRDefault="000B2B12" w:rsidP="00C35CC6">
      <w:pPr>
        <w:spacing w:line="276" w:lineRule="auto"/>
        <w:rPr>
          <w:rFonts w:asciiTheme="majorBidi" w:hAnsiTheme="majorBidi" w:cstheme="majorBidi"/>
          <w:sz w:val="24"/>
          <w:szCs w:val="24"/>
        </w:rPr>
      </w:pPr>
      <w:r w:rsidRPr="00C35CC6">
        <w:rPr>
          <w:rFonts w:asciiTheme="majorBidi" w:hAnsiTheme="majorBidi" w:cstheme="majorBidi"/>
          <w:sz w:val="24"/>
          <w:szCs w:val="24"/>
        </w:rPr>
        <w:t>Using the definition of the vorticity in 2D namely, equation (5), equation (10) reads:</w:t>
      </w:r>
    </w:p>
    <w:p w14:paraId="6AD7CDAD" w14:textId="2C43DA37" w:rsidR="000B2B12" w:rsidRPr="00C35CC6" w:rsidRDefault="000B2B12" w:rsidP="00C35CC6">
      <w:pPr>
        <w:spacing w:line="276" w:lineRule="auto"/>
        <w:ind w:left="2880" w:firstLine="720"/>
        <w:jc w:val="center"/>
        <w:rPr>
          <w:rFonts w:asciiTheme="majorBidi" w:eastAsiaTheme="minorEastAsia" w:hAnsiTheme="majorBidi" w:cstheme="majorBidi"/>
          <w:sz w:val="24"/>
          <w:szCs w:val="24"/>
        </w:rPr>
      </w:pPr>
      <m:oMath>
        <m:r>
          <w:rPr>
            <w:rFonts w:ascii="Cambria Math" w:hAnsi="Cambria Math" w:cstheme="majorBidi"/>
            <w:sz w:val="24"/>
            <w:szCs w:val="24"/>
          </w:rPr>
          <m:t>u</m:t>
        </m:r>
        <m:f>
          <m:fPr>
            <m:ctrlPr>
              <w:rPr>
                <w:rFonts w:ascii="Cambria Math" w:hAnsi="Cambria Math" w:cstheme="majorBidi"/>
                <w:i/>
                <w:sz w:val="24"/>
                <w:szCs w:val="24"/>
              </w:rPr>
            </m:ctrlPr>
          </m:fPr>
          <m:num>
            <m:r>
              <w:rPr>
                <w:rFonts w:ascii="Cambria Math" w:hAnsi="Cambria Math" w:cstheme="majorBidi"/>
                <w:sz w:val="24"/>
                <w:szCs w:val="24"/>
              </w:rPr>
              <m:t>∂ω</m:t>
            </m:r>
          </m:num>
          <m:den>
            <m:r>
              <w:rPr>
                <w:rFonts w:ascii="Cambria Math" w:hAnsi="Cambria Math" w:cstheme="majorBidi"/>
                <w:sz w:val="24"/>
                <w:szCs w:val="24"/>
              </w:rPr>
              <m:t>∂x</m:t>
            </m:r>
          </m:den>
        </m:f>
        <m:r>
          <w:rPr>
            <w:rFonts w:ascii="Cambria Math" w:hAnsi="Cambria Math" w:cstheme="majorBidi"/>
            <w:sz w:val="24"/>
            <w:szCs w:val="24"/>
          </w:rPr>
          <m:t>+v</m:t>
        </m:r>
        <m:f>
          <m:fPr>
            <m:ctrlPr>
              <w:rPr>
                <w:rFonts w:ascii="Cambria Math" w:hAnsi="Cambria Math" w:cstheme="majorBidi"/>
                <w:i/>
                <w:sz w:val="24"/>
                <w:szCs w:val="24"/>
              </w:rPr>
            </m:ctrlPr>
          </m:fPr>
          <m:num>
            <m:r>
              <w:rPr>
                <w:rFonts w:ascii="Cambria Math" w:hAnsi="Cambria Math" w:cstheme="majorBidi"/>
                <w:sz w:val="24"/>
                <w:szCs w:val="24"/>
              </w:rPr>
              <m:t>∂ω</m:t>
            </m:r>
          </m:num>
          <m:den>
            <m:r>
              <w:rPr>
                <w:rFonts w:ascii="Cambria Math" w:hAnsi="Cambria Math" w:cstheme="majorBidi"/>
                <w:sz w:val="24"/>
                <w:szCs w:val="24"/>
              </w:rPr>
              <m:t>∂y</m:t>
            </m:r>
          </m:den>
        </m:f>
        <m:r>
          <w:rPr>
            <w:rFonts w:ascii="Cambria Math" w:hAnsi="Cambria Math" w:cstheme="majorBidi"/>
            <w:sz w:val="24"/>
            <w:szCs w:val="24"/>
          </w:rPr>
          <m:t>=0</m:t>
        </m:r>
      </m:oMath>
      <w:r w:rsidRPr="00C35CC6">
        <w:rPr>
          <w:rFonts w:asciiTheme="majorBidi" w:eastAsiaTheme="minorEastAsia" w:hAnsiTheme="majorBidi" w:cstheme="majorBidi"/>
          <w:sz w:val="24"/>
          <w:szCs w:val="24"/>
        </w:rPr>
        <w:t xml:space="preserve"> </w:t>
      </w:r>
      <w:r w:rsidRPr="00C35CC6">
        <w:rPr>
          <w:rFonts w:asciiTheme="majorBidi" w:eastAsiaTheme="minorEastAsia" w:hAnsiTheme="majorBidi" w:cstheme="majorBidi"/>
          <w:sz w:val="24"/>
          <w:szCs w:val="24"/>
        </w:rPr>
        <w:tab/>
      </w:r>
      <w:r w:rsidRPr="00C35CC6">
        <w:rPr>
          <w:rFonts w:asciiTheme="majorBidi" w:eastAsiaTheme="minorEastAsia" w:hAnsiTheme="majorBidi" w:cstheme="majorBidi"/>
          <w:sz w:val="24"/>
          <w:szCs w:val="24"/>
        </w:rPr>
        <w:tab/>
      </w:r>
      <w:r w:rsidRPr="00C35CC6">
        <w:rPr>
          <w:rFonts w:asciiTheme="majorBidi" w:eastAsiaTheme="minorEastAsia" w:hAnsiTheme="majorBidi" w:cstheme="majorBidi"/>
          <w:sz w:val="24"/>
          <w:szCs w:val="24"/>
        </w:rPr>
        <w:tab/>
      </w:r>
      <w:r w:rsidRPr="00C35CC6">
        <w:rPr>
          <w:rFonts w:asciiTheme="majorBidi" w:eastAsiaTheme="minorEastAsia" w:hAnsiTheme="majorBidi" w:cstheme="majorBidi"/>
          <w:sz w:val="24"/>
          <w:szCs w:val="24"/>
        </w:rPr>
        <w:tab/>
        <w:t>(11)</w:t>
      </w:r>
    </w:p>
    <w:p w14:paraId="4DC65BF4" w14:textId="704F1078" w:rsidR="000B2B12" w:rsidRPr="00C35CC6" w:rsidRDefault="000B2B12" w:rsidP="00C35CC6">
      <w:pPr>
        <w:spacing w:line="276" w:lineRule="auto"/>
        <w:rPr>
          <w:rFonts w:asciiTheme="majorBidi" w:hAnsiTheme="majorBidi" w:cstheme="majorBidi"/>
          <w:sz w:val="24"/>
          <w:szCs w:val="24"/>
        </w:rPr>
      </w:pPr>
      <w:r w:rsidRPr="00C35CC6">
        <w:rPr>
          <w:rFonts w:asciiTheme="majorBidi" w:hAnsiTheme="majorBidi" w:cstheme="majorBidi"/>
          <w:sz w:val="24"/>
          <w:szCs w:val="24"/>
        </w:rPr>
        <w:t xml:space="preserve">Since we are dealing with steady flows, adding an unsteady term to equation (11) </w:t>
      </w:r>
      <w:r w:rsidR="007F4F15" w:rsidRPr="00C35CC6">
        <w:rPr>
          <w:rFonts w:asciiTheme="majorBidi" w:hAnsiTheme="majorBidi" w:cstheme="majorBidi"/>
          <w:sz w:val="24"/>
          <w:szCs w:val="24"/>
        </w:rPr>
        <w:t xml:space="preserve">effectively works like adding a zero, </w:t>
      </w:r>
    </w:p>
    <w:p w14:paraId="3FFB6FD7" w14:textId="613B9690" w:rsidR="007F4F15" w:rsidRPr="00C35CC6" w:rsidRDefault="00000000" w:rsidP="00C35CC6">
      <w:pPr>
        <w:spacing w:line="276" w:lineRule="auto"/>
        <w:ind w:left="2160" w:firstLine="720"/>
        <w:jc w:val="center"/>
        <w:rPr>
          <w:rFonts w:asciiTheme="majorBidi" w:eastAsiaTheme="minorEastAsia" w:hAnsiTheme="majorBidi" w:cstheme="majorBidi"/>
          <w:sz w:val="24"/>
          <w:szCs w:val="24"/>
        </w:rPr>
      </w:pPr>
      <m:oMath>
        <m:f>
          <m:fPr>
            <m:ctrlPr>
              <w:rPr>
                <w:rFonts w:ascii="Cambria Math" w:hAnsi="Cambria Math" w:cstheme="majorBidi"/>
                <w:i/>
                <w:sz w:val="24"/>
                <w:szCs w:val="24"/>
              </w:rPr>
            </m:ctrlPr>
          </m:fPr>
          <m:num>
            <m:r>
              <w:rPr>
                <w:rFonts w:ascii="Cambria Math" w:hAnsi="Cambria Math" w:cstheme="majorBidi"/>
                <w:sz w:val="24"/>
                <w:szCs w:val="24"/>
              </w:rPr>
              <m:t>∂ω</m:t>
            </m:r>
          </m:num>
          <m:den>
            <m:r>
              <w:rPr>
                <w:rFonts w:ascii="Cambria Math" w:hAnsi="Cambria Math" w:cstheme="majorBidi"/>
                <w:sz w:val="24"/>
                <w:szCs w:val="24"/>
              </w:rPr>
              <m:t>∂t</m:t>
            </m:r>
          </m:den>
        </m:f>
        <m:r>
          <w:rPr>
            <w:rFonts w:ascii="Cambria Math" w:hAnsi="Cambria Math" w:cstheme="majorBidi"/>
            <w:sz w:val="24"/>
            <w:szCs w:val="24"/>
          </w:rPr>
          <m:t>+u</m:t>
        </m:r>
        <m:f>
          <m:fPr>
            <m:ctrlPr>
              <w:rPr>
                <w:rFonts w:ascii="Cambria Math" w:hAnsi="Cambria Math" w:cstheme="majorBidi"/>
                <w:i/>
                <w:sz w:val="24"/>
                <w:szCs w:val="24"/>
              </w:rPr>
            </m:ctrlPr>
          </m:fPr>
          <m:num>
            <m:r>
              <w:rPr>
                <w:rFonts w:ascii="Cambria Math" w:hAnsi="Cambria Math" w:cstheme="majorBidi"/>
                <w:sz w:val="24"/>
                <w:szCs w:val="24"/>
              </w:rPr>
              <m:t>∂ω</m:t>
            </m:r>
          </m:num>
          <m:den>
            <m:r>
              <w:rPr>
                <w:rFonts w:ascii="Cambria Math" w:hAnsi="Cambria Math" w:cstheme="majorBidi"/>
                <w:sz w:val="24"/>
                <w:szCs w:val="24"/>
              </w:rPr>
              <m:t>∂x</m:t>
            </m:r>
          </m:den>
        </m:f>
        <m:r>
          <w:rPr>
            <w:rFonts w:ascii="Cambria Math" w:hAnsi="Cambria Math" w:cstheme="majorBidi"/>
            <w:sz w:val="24"/>
            <w:szCs w:val="24"/>
          </w:rPr>
          <m:t>+v</m:t>
        </m:r>
        <m:f>
          <m:fPr>
            <m:ctrlPr>
              <w:rPr>
                <w:rFonts w:ascii="Cambria Math" w:hAnsi="Cambria Math" w:cstheme="majorBidi"/>
                <w:i/>
                <w:sz w:val="24"/>
                <w:szCs w:val="24"/>
              </w:rPr>
            </m:ctrlPr>
          </m:fPr>
          <m:num>
            <m:r>
              <w:rPr>
                <w:rFonts w:ascii="Cambria Math" w:hAnsi="Cambria Math" w:cstheme="majorBidi"/>
                <w:sz w:val="24"/>
                <w:szCs w:val="24"/>
              </w:rPr>
              <m:t>∂ω</m:t>
            </m:r>
          </m:num>
          <m:den>
            <m:r>
              <w:rPr>
                <w:rFonts w:ascii="Cambria Math" w:hAnsi="Cambria Math" w:cstheme="majorBidi"/>
                <w:sz w:val="24"/>
                <w:szCs w:val="24"/>
              </w:rPr>
              <m:t>∂y</m:t>
            </m:r>
          </m:den>
        </m:f>
        <m:r>
          <w:rPr>
            <w:rFonts w:ascii="Cambria Math" w:hAnsi="Cambria Math" w:cstheme="majorBidi"/>
            <w:sz w:val="24"/>
            <w:szCs w:val="24"/>
          </w:rPr>
          <m:t>=0=</m:t>
        </m:r>
        <m:f>
          <m:fPr>
            <m:ctrlPr>
              <w:rPr>
                <w:rFonts w:ascii="Cambria Math" w:hAnsi="Cambria Math" w:cstheme="majorBidi"/>
                <w:i/>
                <w:sz w:val="24"/>
                <w:szCs w:val="24"/>
              </w:rPr>
            </m:ctrlPr>
          </m:fPr>
          <m:num>
            <m:r>
              <w:rPr>
                <w:rFonts w:ascii="Cambria Math" w:hAnsi="Cambria Math" w:cstheme="majorBidi"/>
                <w:sz w:val="24"/>
                <w:szCs w:val="24"/>
              </w:rPr>
              <m:t>Dω</m:t>
            </m:r>
          </m:num>
          <m:den>
            <m:r>
              <w:rPr>
                <w:rFonts w:ascii="Cambria Math" w:hAnsi="Cambria Math" w:cstheme="majorBidi"/>
                <w:sz w:val="24"/>
                <w:szCs w:val="24"/>
              </w:rPr>
              <m:t>Dt</m:t>
            </m:r>
          </m:den>
        </m:f>
      </m:oMath>
      <w:r w:rsidR="007F4F15" w:rsidRPr="00C35CC6">
        <w:rPr>
          <w:rFonts w:asciiTheme="majorBidi" w:eastAsiaTheme="minorEastAsia" w:hAnsiTheme="majorBidi" w:cstheme="majorBidi"/>
          <w:sz w:val="24"/>
          <w:szCs w:val="24"/>
        </w:rPr>
        <w:t xml:space="preserve"> </w:t>
      </w:r>
      <w:r w:rsidR="007F4F15" w:rsidRPr="00C35CC6">
        <w:rPr>
          <w:rFonts w:asciiTheme="majorBidi" w:eastAsiaTheme="minorEastAsia" w:hAnsiTheme="majorBidi" w:cstheme="majorBidi"/>
          <w:sz w:val="24"/>
          <w:szCs w:val="24"/>
        </w:rPr>
        <w:tab/>
      </w:r>
      <w:r w:rsidR="007F4F15" w:rsidRPr="00C35CC6">
        <w:rPr>
          <w:rFonts w:asciiTheme="majorBidi" w:eastAsiaTheme="minorEastAsia" w:hAnsiTheme="majorBidi" w:cstheme="majorBidi"/>
          <w:sz w:val="24"/>
          <w:szCs w:val="24"/>
        </w:rPr>
        <w:tab/>
      </w:r>
      <w:r w:rsidR="007F4F15" w:rsidRPr="00C35CC6">
        <w:rPr>
          <w:rFonts w:asciiTheme="majorBidi" w:eastAsiaTheme="minorEastAsia" w:hAnsiTheme="majorBidi" w:cstheme="majorBidi"/>
          <w:sz w:val="24"/>
          <w:szCs w:val="24"/>
        </w:rPr>
        <w:tab/>
      </w:r>
      <w:r w:rsidR="007F4F15" w:rsidRPr="00C35CC6">
        <w:rPr>
          <w:rFonts w:asciiTheme="majorBidi" w:eastAsiaTheme="minorEastAsia" w:hAnsiTheme="majorBidi" w:cstheme="majorBidi"/>
          <w:sz w:val="24"/>
          <w:szCs w:val="24"/>
        </w:rPr>
        <w:tab/>
        <w:t>(12)</w:t>
      </w:r>
    </w:p>
    <w:p w14:paraId="61832F8D" w14:textId="0D28BE2F" w:rsidR="007F4F15" w:rsidRPr="00C35CC6" w:rsidRDefault="00821BC9"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Equation (12) is the 2</w:t>
      </w:r>
      <w:r w:rsidRPr="00C35CC6">
        <w:rPr>
          <w:rFonts w:asciiTheme="majorBidi" w:hAnsiTheme="majorBidi" w:cstheme="majorBidi"/>
          <w:sz w:val="24"/>
          <w:szCs w:val="24"/>
          <w:vertAlign w:val="superscript"/>
        </w:rPr>
        <w:t>nd</w:t>
      </w:r>
      <w:r w:rsidRPr="00C35CC6">
        <w:rPr>
          <w:rFonts w:asciiTheme="majorBidi" w:hAnsiTheme="majorBidi" w:cstheme="majorBidi"/>
          <w:sz w:val="24"/>
          <w:szCs w:val="24"/>
        </w:rPr>
        <w:t xml:space="preserve"> equation to be solved along with </w:t>
      </w:r>
      <w:r w:rsidR="002E5015" w:rsidRPr="00C35CC6">
        <w:rPr>
          <w:rFonts w:asciiTheme="majorBidi" w:hAnsiTheme="majorBidi" w:cstheme="majorBidi"/>
          <w:sz w:val="24"/>
          <w:szCs w:val="24"/>
        </w:rPr>
        <w:t xml:space="preserve">(7) instead of (1), (2) and (3) but we still can make it simpler by carefully reading equation (12). </w:t>
      </w:r>
      <w:r w:rsidR="007F4F15" w:rsidRPr="00C35CC6">
        <w:rPr>
          <w:rFonts w:asciiTheme="majorBidi" w:hAnsiTheme="majorBidi" w:cstheme="majorBidi"/>
          <w:sz w:val="24"/>
          <w:szCs w:val="24"/>
        </w:rPr>
        <w:t xml:space="preserve">Equation (12) reads as follows: </w:t>
      </w:r>
      <w:r w:rsidR="001121A3">
        <w:rPr>
          <w:rFonts w:asciiTheme="majorBidi" w:hAnsiTheme="majorBidi" w:cstheme="majorBidi"/>
          <w:sz w:val="24"/>
          <w:szCs w:val="24"/>
        </w:rPr>
        <w:t xml:space="preserve">the total time derivative of the vorticity is zero i.e. </w:t>
      </w:r>
      <w:r w:rsidR="007F4F15" w:rsidRPr="00C35CC6">
        <w:rPr>
          <w:rFonts w:asciiTheme="majorBidi" w:hAnsiTheme="majorBidi" w:cstheme="majorBidi"/>
          <w:sz w:val="24"/>
          <w:szCs w:val="24"/>
        </w:rPr>
        <w:t>the vorticity is conserved “constant along a streamline”.</w:t>
      </w:r>
    </w:p>
    <w:p w14:paraId="00C42944" w14:textId="4BE5EBF6" w:rsidR="007F4F15" w:rsidRPr="00C35CC6" w:rsidRDefault="007F4F15"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So, from (12)</w:t>
      </w:r>
      <w:r w:rsidR="002E5015" w:rsidRPr="00C35CC6">
        <w:rPr>
          <w:rFonts w:asciiTheme="majorBidi" w:hAnsiTheme="majorBidi" w:cstheme="majorBidi"/>
          <w:sz w:val="24"/>
          <w:szCs w:val="24"/>
        </w:rPr>
        <w:t>:</w:t>
      </w:r>
    </w:p>
    <w:p w14:paraId="006FBE8B" w14:textId="71DEB0EF" w:rsidR="007F4F15" w:rsidRDefault="007F4F15"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r>
          <w:rPr>
            <w:rFonts w:ascii="Cambria Math" w:hAnsi="Cambria Math" w:cstheme="majorBidi"/>
          </w:rPr>
          <m:t>ω=</m:t>
        </m:r>
        <m:r>
          <m:rPr>
            <m:nor/>
          </m:rPr>
          <w:rPr>
            <w:rFonts w:asciiTheme="majorBidi" w:hAnsiTheme="majorBidi" w:cstheme="majorBidi"/>
          </w:rPr>
          <m:t>constant</m:t>
        </m:r>
      </m:oMath>
      <w:r w:rsidRPr="00C35CC6">
        <w:rPr>
          <w:rFonts w:asciiTheme="majorBidi" w:hAnsiTheme="majorBidi" w:cstheme="majorBidi"/>
        </w:rPr>
        <w:tab/>
      </w:r>
      <w:r w:rsidR="00874230" w:rsidRPr="00C35CC6">
        <w:rPr>
          <w:rFonts w:asciiTheme="majorBidi" w:hAnsiTheme="majorBidi" w:cstheme="majorBidi"/>
        </w:rPr>
        <w:tab/>
      </w:r>
      <w:r w:rsidRPr="00C35CC6">
        <w:rPr>
          <w:rFonts w:asciiTheme="majorBidi" w:hAnsiTheme="majorBidi" w:cstheme="majorBidi"/>
        </w:rPr>
        <w:t>(13)</w:t>
      </w:r>
    </w:p>
    <w:p w14:paraId="0C23D71F" w14:textId="77777777" w:rsidR="001121A3" w:rsidRPr="001121A3" w:rsidRDefault="001121A3" w:rsidP="001121A3"/>
    <w:p w14:paraId="59ED8DBF" w14:textId="3476FC05" w:rsidR="007F4F15" w:rsidRPr="00C35CC6" w:rsidRDefault="002E5015" w:rsidP="00C35CC6">
      <w:pPr>
        <w:spacing w:line="276" w:lineRule="auto"/>
        <w:jc w:val="both"/>
        <w:rPr>
          <w:rFonts w:asciiTheme="majorBidi" w:hAnsiTheme="majorBidi" w:cstheme="majorBidi"/>
          <w:sz w:val="24"/>
          <w:szCs w:val="24"/>
        </w:rPr>
      </w:pPr>
      <w:r w:rsidRPr="00C35CC6">
        <w:rPr>
          <w:rFonts w:asciiTheme="majorBidi" w:hAnsiTheme="majorBidi" w:cstheme="majorBidi"/>
          <w:sz w:val="24"/>
          <w:szCs w:val="24"/>
        </w:rPr>
        <w:t>Important</w:t>
      </w:r>
      <w:r w:rsidR="007F4F15" w:rsidRPr="00C35CC6">
        <w:rPr>
          <w:rFonts w:asciiTheme="majorBidi" w:hAnsiTheme="majorBidi" w:cstheme="majorBidi"/>
          <w:sz w:val="24"/>
          <w:szCs w:val="24"/>
        </w:rPr>
        <w:t xml:space="preserve"> note: equation (13) does</w:t>
      </w:r>
      <w:r w:rsidR="001121A3">
        <w:rPr>
          <w:rFonts w:asciiTheme="majorBidi" w:hAnsiTheme="majorBidi" w:cstheme="majorBidi"/>
          <w:sz w:val="24"/>
          <w:szCs w:val="24"/>
        </w:rPr>
        <w:t xml:space="preserve"> </w:t>
      </w:r>
      <w:r w:rsidR="007F4F15" w:rsidRPr="00C35CC6">
        <w:rPr>
          <w:rFonts w:asciiTheme="majorBidi" w:hAnsiTheme="majorBidi" w:cstheme="majorBidi"/>
          <w:sz w:val="24"/>
          <w:szCs w:val="24"/>
        </w:rPr>
        <w:t>n</w:t>
      </w:r>
      <w:r w:rsidR="001121A3">
        <w:rPr>
          <w:rFonts w:asciiTheme="majorBidi" w:hAnsiTheme="majorBidi" w:cstheme="majorBidi"/>
          <w:sz w:val="24"/>
          <w:szCs w:val="24"/>
        </w:rPr>
        <w:t>o</w:t>
      </w:r>
      <w:r w:rsidR="007F4F15" w:rsidRPr="00C35CC6">
        <w:rPr>
          <w:rFonts w:asciiTheme="majorBidi" w:hAnsiTheme="majorBidi" w:cstheme="majorBidi"/>
          <w:sz w:val="24"/>
          <w:szCs w:val="24"/>
        </w:rPr>
        <w:t xml:space="preserve">t mean that the vorticity is a fixed number everywhere in the domain but rather a fixed number along a streamline and differs from </w:t>
      </w:r>
      <w:r w:rsidR="001121A3" w:rsidRPr="00C35CC6">
        <w:rPr>
          <w:rFonts w:asciiTheme="majorBidi" w:hAnsiTheme="majorBidi" w:cstheme="majorBidi"/>
          <w:sz w:val="24"/>
          <w:szCs w:val="24"/>
        </w:rPr>
        <w:t>one streamline</w:t>
      </w:r>
      <w:r w:rsidR="007F4F15" w:rsidRPr="00C35CC6">
        <w:rPr>
          <w:rFonts w:asciiTheme="majorBidi" w:hAnsiTheme="majorBidi" w:cstheme="majorBidi"/>
          <w:sz w:val="24"/>
          <w:szCs w:val="24"/>
        </w:rPr>
        <w:t xml:space="preserve"> to another i.e.</w:t>
      </w:r>
      <w:r w:rsidR="001121A3">
        <w:rPr>
          <w:rFonts w:asciiTheme="majorBidi" w:hAnsiTheme="majorBidi" w:cstheme="majorBidi"/>
          <w:sz w:val="24"/>
          <w:szCs w:val="24"/>
        </w:rPr>
        <w:t xml:space="preserve"> it is a function of both </w:t>
      </w:r>
      <w:r w:rsidR="001121A3" w:rsidRPr="001121A3">
        <w:rPr>
          <w:rFonts w:asciiTheme="majorBidi" w:hAnsiTheme="majorBidi" w:cstheme="majorBidi"/>
          <w:i/>
          <w:iCs/>
          <w:sz w:val="24"/>
          <w:szCs w:val="24"/>
        </w:rPr>
        <w:t>x</w:t>
      </w:r>
      <w:r w:rsidR="001121A3">
        <w:rPr>
          <w:rFonts w:asciiTheme="majorBidi" w:hAnsiTheme="majorBidi" w:cstheme="majorBidi"/>
          <w:sz w:val="24"/>
          <w:szCs w:val="24"/>
        </w:rPr>
        <w:t xml:space="preserve"> and </w:t>
      </w:r>
      <w:r w:rsidR="001121A3" w:rsidRPr="001121A3">
        <w:rPr>
          <w:rFonts w:asciiTheme="majorBidi" w:hAnsiTheme="majorBidi" w:cstheme="majorBidi"/>
          <w:i/>
          <w:iCs/>
          <w:sz w:val="24"/>
          <w:szCs w:val="24"/>
        </w:rPr>
        <w:t>y</w:t>
      </w:r>
      <w:r w:rsidR="001121A3">
        <w:rPr>
          <w:rFonts w:asciiTheme="majorBidi" w:hAnsiTheme="majorBidi" w:cstheme="majorBidi"/>
          <w:sz w:val="24"/>
          <w:szCs w:val="24"/>
        </w:rPr>
        <w:t>:</w:t>
      </w:r>
      <w:r w:rsidR="007F4F15" w:rsidRPr="00C35CC6">
        <w:rPr>
          <w:rFonts w:asciiTheme="majorBidi" w:hAnsiTheme="majorBidi" w:cstheme="majorBidi"/>
          <w:sz w:val="24"/>
          <w:szCs w:val="24"/>
        </w:rPr>
        <w:t xml:space="preserve"> </w:t>
      </w:r>
      <m:oMath>
        <m:r>
          <w:rPr>
            <w:rFonts w:ascii="Cambria Math" w:hAnsi="Cambria Math" w:cstheme="majorBidi"/>
            <w:sz w:val="24"/>
            <w:szCs w:val="24"/>
          </w:rPr>
          <m:t>ω(x,y)</m:t>
        </m:r>
      </m:oMath>
      <w:r w:rsidR="007F4F15" w:rsidRPr="00C35CC6">
        <w:rPr>
          <w:rFonts w:asciiTheme="majorBidi" w:hAnsiTheme="majorBidi" w:cstheme="majorBidi"/>
          <w:sz w:val="24"/>
          <w:szCs w:val="24"/>
        </w:rPr>
        <w:t xml:space="preserve">. One way to determine this </w:t>
      </w:r>
      <w:r w:rsidR="003B34E4" w:rsidRPr="00C35CC6">
        <w:rPr>
          <w:rFonts w:asciiTheme="majorBidi" w:hAnsiTheme="majorBidi" w:cstheme="majorBidi"/>
          <w:sz w:val="24"/>
          <w:szCs w:val="24"/>
        </w:rPr>
        <w:t>constant (along a streamline)</w:t>
      </w:r>
      <w:r w:rsidR="007F4F15" w:rsidRPr="00C35CC6">
        <w:rPr>
          <w:rFonts w:asciiTheme="majorBidi" w:hAnsiTheme="majorBidi" w:cstheme="majorBidi"/>
          <w:sz w:val="24"/>
          <w:szCs w:val="24"/>
        </w:rPr>
        <w:t xml:space="preserve"> is by considering the </w:t>
      </w:r>
      <w:r w:rsidR="003B34E4" w:rsidRPr="00C35CC6">
        <w:rPr>
          <w:rFonts w:asciiTheme="majorBidi" w:hAnsiTheme="majorBidi" w:cstheme="majorBidi"/>
          <w:sz w:val="24"/>
          <w:szCs w:val="24"/>
        </w:rPr>
        <w:t>distribution</w:t>
      </w:r>
      <w:r w:rsidR="007F4F15" w:rsidRPr="00C35CC6">
        <w:rPr>
          <w:rFonts w:asciiTheme="majorBidi" w:hAnsiTheme="majorBidi" w:cstheme="majorBidi"/>
          <w:sz w:val="24"/>
          <w:szCs w:val="24"/>
        </w:rPr>
        <w:t xml:space="preserve"> of the vorticity function at the inlet</w:t>
      </w:r>
      <w:r w:rsidR="00874230" w:rsidRPr="00C35CC6">
        <w:rPr>
          <w:rFonts w:asciiTheme="majorBidi" w:hAnsiTheme="majorBidi" w:cstheme="majorBidi"/>
          <w:sz w:val="24"/>
          <w:szCs w:val="24"/>
        </w:rPr>
        <w:t xml:space="preserve"> using the boundary conditions.</w:t>
      </w:r>
    </w:p>
    <w:p w14:paraId="3798DA1F" w14:textId="2FCA4174" w:rsidR="00874230" w:rsidRPr="00C35CC6" w:rsidRDefault="00874230" w:rsidP="00C35CC6">
      <w:pPr>
        <w:numPr>
          <w:ilvl w:val="0"/>
          <w:numId w:val="1"/>
        </w:numPr>
        <w:autoSpaceDE w:val="0"/>
        <w:autoSpaceDN w:val="0"/>
        <w:adjustRightInd w:val="0"/>
        <w:spacing w:after="0" w:line="276" w:lineRule="auto"/>
        <w:rPr>
          <w:rFonts w:asciiTheme="majorBidi" w:hAnsiTheme="majorBidi" w:cstheme="majorBidi"/>
          <w:sz w:val="24"/>
          <w:szCs w:val="24"/>
        </w:rPr>
      </w:pPr>
      <w:r w:rsidRPr="00C35CC6">
        <w:rPr>
          <w:rFonts w:asciiTheme="majorBidi" w:hAnsiTheme="majorBidi" w:cstheme="majorBidi"/>
          <w:sz w:val="24"/>
          <w:szCs w:val="24"/>
        </w:rPr>
        <w:t>Boundary conditions:</w:t>
      </w:r>
    </w:p>
    <w:p w14:paraId="2D411AE1" w14:textId="5EAF5DE2" w:rsidR="00874230" w:rsidRPr="00C35CC6" w:rsidRDefault="00874230" w:rsidP="00C35CC6">
      <w:pPr>
        <w:autoSpaceDE w:val="0"/>
        <w:autoSpaceDN w:val="0"/>
        <w:adjustRightInd w:val="0"/>
        <w:spacing w:line="276" w:lineRule="auto"/>
        <w:ind w:left="630"/>
        <w:rPr>
          <w:rFonts w:asciiTheme="majorBidi" w:hAnsiTheme="majorBidi" w:cstheme="majorBidi"/>
          <w:sz w:val="24"/>
          <w:szCs w:val="24"/>
        </w:rPr>
      </w:pPr>
      <w:r w:rsidRPr="00C35CC6">
        <w:rPr>
          <w:rFonts w:asciiTheme="majorBidi" w:hAnsiTheme="majorBidi" w:cstheme="majorBidi"/>
          <w:sz w:val="24"/>
          <w:szCs w:val="24"/>
        </w:rPr>
        <w:t>The velocity at the inlet is given as:</w:t>
      </w:r>
    </w:p>
    <w:p w14:paraId="35B0FFAF" w14:textId="63369D2A" w:rsidR="00874230" w:rsidRDefault="00874230" w:rsidP="00C35CC6">
      <w:pPr>
        <w:numPr>
          <w:ilvl w:val="0"/>
          <w:numId w:val="2"/>
        </w:numPr>
        <w:autoSpaceDE w:val="0"/>
        <w:autoSpaceDN w:val="0"/>
        <w:adjustRightInd w:val="0"/>
        <w:spacing w:after="0" w:line="276" w:lineRule="auto"/>
        <w:rPr>
          <w:rFonts w:asciiTheme="majorBidi" w:hAnsiTheme="majorBidi" w:cstheme="majorBidi"/>
          <w:sz w:val="24"/>
          <w:szCs w:val="24"/>
        </w:rPr>
      </w:pPr>
      <w:r w:rsidRPr="00C35CC6">
        <w:rPr>
          <w:rFonts w:asciiTheme="majorBidi" w:hAnsiTheme="majorBidi" w:cstheme="majorBidi"/>
          <w:sz w:val="24"/>
          <w:szCs w:val="24"/>
        </w:rPr>
        <w:t>A very short inlet duct is equivalent to a uniform flow approach</w:t>
      </w:r>
      <w:r w:rsidR="007175BD">
        <w:rPr>
          <w:rFonts w:asciiTheme="majorBidi" w:hAnsiTheme="majorBidi" w:cstheme="majorBidi"/>
          <w:sz w:val="24"/>
          <w:szCs w:val="24"/>
        </w:rPr>
        <w:t>ing</w:t>
      </w:r>
      <w:r w:rsidRPr="00C35CC6">
        <w:rPr>
          <w:rFonts w:asciiTheme="majorBidi" w:hAnsiTheme="majorBidi" w:cstheme="majorBidi"/>
          <w:sz w:val="24"/>
          <w:szCs w:val="24"/>
        </w:rPr>
        <w:t xml:space="preserve"> the contraction</w:t>
      </w:r>
      <w:r w:rsidR="002E5015" w:rsidRPr="00C35CC6">
        <w:rPr>
          <w:rFonts w:asciiTheme="majorBidi" w:hAnsiTheme="majorBidi" w:cstheme="majorBidi"/>
          <w:sz w:val="24"/>
          <w:szCs w:val="24"/>
        </w:rPr>
        <w:t>:</w:t>
      </w:r>
    </w:p>
    <w:p w14:paraId="26C57ECB" w14:textId="77777777" w:rsidR="007175BD" w:rsidRPr="00C35CC6" w:rsidRDefault="007175BD" w:rsidP="007175BD">
      <w:pPr>
        <w:autoSpaceDE w:val="0"/>
        <w:autoSpaceDN w:val="0"/>
        <w:adjustRightInd w:val="0"/>
        <w:spacing w:after="0" w:line="276" w:lineRule="auto"/>
        <w:ind w:left="1350"/>
        <w:rPr>
          <w:rFonts w:asciiTheme="majorBidi" w:hAnsiTheme="majorBidi" w:cstheme="majorBidi"/>
          <w:sz w:val="24"/>
          <w:szCs w:val="24"/>
        </w:rPr>
      </w:pPr>
    </w:p>
    <w:p w14:paraId="624D9D29" w14:textId="3CEEBC90" w:rsidR="00874230" w:rsidRDefault="00874230"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r>
          <w:rPr>
            <w:rFonts w:ascii="Cambria Math" w:hAnsi="Cambria Math" w:cstheme="majorBidi"/>
          </w:rPr>
          <m:t>u=</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m</m:t>
            </m:r>
          </m:sub>
        </m:sSub>
        <m:r>
          <w:rPr>
            <w:rFonts w:ascii="Cambria Math" w:hAnsi="Cambria Math" w:cstheme="majorBidi"/>
          </w:rPr>
          <m:t>;</m:t>
        </m:r>
        <m:r>
          <m:rPr>
            <m:nor/>
          </m:rPr>
          <w:rPr>
            <w:rFonts w:asciiTheme="majorBidi" w:hAnsiTheme="majorBidi" w:cstheme="majorBidi"/>
          </w:rPr>
          <m:t xml:space="preserve">    </m:t>
        </m:r>
        <m:r>
          <w:rPr>
            <w:rFonts w:ascii="Cambria Math" w:hAnsi="Cambria Math" w:cstheme="majorBidi"/>
          </w:rPr>
          <m:t>v</m:t>
        </m:r>
        <m:r>
          <m:rPr>
            <m:sty m:val="p"/>
          </m:rPr>
          <w:rPr>
            <w:rFonts w:ascii="Cambria Math" w:hAnsi="Cambria Math" w:cstheme="majorBidi"/>
          </w:rPr>
          <m:t>=0</m:t>
        </m:r>
      </m:oMath>
      <w:r w:rsidRPr="00C35CC6">
        <w:rPr>
          <w:rFonts w:asciiTheme="majorBidi" w:hAnsiTheme="majorBidi" w:cstheme="majorBidi"/>
        </w:rPr>
        <w:tab/>
        <w:t>(14)</w:t>
      </w:r>
    </w:p>
    <w:p w14:paraId="260178BF" w14:textId="77777777" w:rsidR="007175BD" w:rsidRPr="007175BD" w:rsidRDefault="007175BD" w:rsidP="007175BD"/>
    <w:p w14:paraId="56931DC3" w14:textId="77777777" w:rsidR="00874230" w:rsidRDefault="00874230" w:rsidP="00C35CC6">
      <w:pPr>
        <w:numPr>
          <w:ilvl w:val="0"/>
          <w:numId w:val="2"/>
        </w:numPr>
        <w:autoSpaceDE w:val="0"/>
        <w:autoSpaceDN w:val="0"/>
        <w:adjustRightInd w:val="0"/>
        <w:spacing w:after="0" w:line="276" w:lineRule="auto"/>
        <w:rPr>
          <w:rFonts w:asciiTheme="majorBidi" w:hAnsiTheme="majorBidi" w:cstheme="majorBidi"/>
          <w:sz w:val="24"/>
          <w:szCs w:val="24"/>
        </w:rPr>
      </w:pPr>
      <w:r w:rsidRPr="00C35CC6">
        <w:rPr>
          <w:rFonts w:asciiTheme="majorBidi" w:hAnsiTheme="majorBidi" w:cstheme="majorBidi"/>
          <w:sz w:val="24"/>
          <w:szCs w:val="24"/>
        </w:rPr>
        <w:t>A very long inlet duct is equivalent to fully developed flow e.g. a cosine distribution exists at the inlet</w:t>
      </w:r>
    </w:p>
    <w:p w14:paraId="11A5CBBE" w14:textId="77777777" w:rsidR="007175BD" w:rsidRPr="00C35CC6" w:rsidRDefault="007175BD" w:rsidP="007175BD">
      <w:pPr>
        <w:autoSpaceDE w:val="0"/>
        <w:autoSpaceDN w:val="0"/>
        <w:adjustRightInd w:val="0"/>
        <w:spacing w:after="0" w:line="276" w:lineRule="auto"/>
        <w:ind w:left="1350"/>
        <w:rPr>
          <w:rFonts w:asciiTheme="majorBidi" w:hAnsiTheme="majorBidi" w:cstheme="majorBidi"/>
          <w:sz w:val="24"/>
          <w:szCs w:val="24"/>
        </w:rPr>
      </w:pPr>
    </w:p>
    <w:p w14:paraId="64E9A2F2" w14:textId="6672AD78" w:rsidR="00874230" w:rsidRPr="00C35CC6" w:rsidRDefault="00874230"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r>
          <w:rPr>
            <w:rFonts w:ascii="Cambria Math" w:hAnsi="Cambria Math" w:cstheme="majorBidi"/>
          </w:rPr>
          <m:t>u=</m:t>
        </m:r>
        <m:f>
          <m:fPr>
            <m:ctrlPr>
              <w:rPr>
                <w:rFonts w:ascii="Cambria Math" w:hAnsi="Cambria Math" w:cstheme="majorBidi"/>
                <w:i/>
              </w:rPr>
            </m:ctrlPr>
          </m:fPr>
          <m:num>
            <m:r>
              <w:rPr>
                <w:rFonts w:ascii="Cambria Math" w:hAnsi="Cambria Math" w:cstheme="majorBidi"/>
              </w:rPr>
              <m:t>π</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m</m:t>
                </m:r>
              </m:sub>
            </m:sSub>
          </m:num>
          <m:den>
            <m:r>
              <w:rPr>
                <w:rFonts w:ascii="Cambria Math" w:hAnsi="Cambria Math" w:cstheme="majorBidi"/>
              </w:rPr>
              <m:t>2</m:t>
            </m:r>
          </m:den>
        </m:f>
        <m:func>
          <m:funcPr>
            <m:ctrlPr>
              <w:rPr>
                <w:rFonts w:ascii="Cambria Math" w:hAnsi="Cambria Math" w:cstheme="majorBidi"/>
                <w:i/>
              </w:rPr>
            </m:ctrlPr>
          </m:funcPr>
          <m:fName>
            <m:r>
              <w:rPr>
                <w:rFonts w:ascii="Cambria Math" w:hAnsi="Cambria Math" w:cstheme="majorBidi"/>
              </w:rPr>
              <m:t>cos</m:t>
            </m:r>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πy</m:t>
                    </m:r>
                  </m:num>
                  <m:den>
                    <m:r>
                      <w:rPr>
                        <w:rFonts w:ascii="Cambria Math" w:hAnsi="Cambria Math" w:cstheme="majorBidi"/>
                      </w:rPr>
                      <m:t>2d</m:t>
                    </m:r>
                  </m:den>
                </m:f>
              </m:e>
            </m:d>
          </m:e>
        </m:func>
        <m:r>
          <w:rPr>
            <w:rFonts w:ascii="Cambria Math" w:hAnsi="Cambria Math" w:cstheme="majorBidi"/>
          </w:rPr>
          <m:t>;</m:t>
        </m:r>
        <m:r>
          <m:rPr>
            <m:nor/>
          </m:rPr>
          <w:rPr>
            <w:rFonts w:asciiTheme="majorBidi" w:hAnsiTheme="majorBidi" w:cstheme="majorBidi"/>
          </w:rPr>
          <m:t xml:space="preserve">    </m:t>
        </m:r>
        <m:r>
          <w:rPr>
            <w:rFonts w:ascii="Cambria Math" w:hAnsi="Cambria Math" w:cstheme="majorBidi"/>
          </w:rPr>
          <m:t>v</m:t>
        </m:r>
        <m:r>
          <m:rPr>
            <m:sty m:val="p"/>
          </m:rPr>
          <w:rPr>
            <w:rFonts w:ascii="Cambria Math" w:hAnsi="Cambria Math" w:cstheme="majorBidi"/>
          </w:rPr>
          <m:t>=0</m:t>
        </m:r>
      </m:oMath>
      <w:r w:rsidRPr="00C35CC6">
        <w:rPr>
          <w:rFonts w:asciiTheme="majorBidi" w:hAnsiTheme="majorBidi" w:cstheme="majorBidi"/>
        </w:rPr>
        <w:tab/>
        <w:t>(15)</w:t>
      </w:r>
    </w:p>
    <w:p w14:paraId="721D0756" w14:textId="155D9281" w:rsidR="00874230" w:rsidRPr="00C35CC6" w:rsidRDefault="00874230" w:rsidP="00C35CC6">
      <w:pPr>
        <w:pStyle w:val="MTDisplayEquation"/>
        <w:spacing w:line="276" w:lineRule="auto"/>
        <w:rPr>
          <w:rFonts w:asciiTheme="majorBidi" w:hAnsiTheme="majorBidi" w:cstheme="majorBidi"/>
        </w:rPr>
      </w:pPr>
      <w:r w:rsidRPr="00C35CC6">
        <w:rPr>
          <w:rFonts w:asciiTheme="majorBidi" w:hAnsiTheme="majorBidi" w:cstheme="majorBidi"/>
        </w:rPr>
        <w:lastRenderedPageBreak/>
        <w:t xml:space="preserve">                      where </w:t>
      </w: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m</m:t>
            </m:r>
          </m:sub>
        </m:sSub>
      </m:oMath>
      <w:r w:rsidRPr="00C35CC6">
        <w:rPr>
          <w:rFonts w:asciiTheme="majorBidi" w:hAnsiTheme="majorBidi" w:cstheme="majorBidi"/>
        </w:rPr>
        <w:t xml:space="preserve">is the mean axial velocity. </w:t>
      </w:r>
    </w:p>
    <w:p w14:paraId="6E327202" w14:textId="0646A542" w:rsidR="00094123" w:rsidRPr="00C35CC6" w:rsidRDefault="00094123" w:rsidP="00C35CC6">
      <w:pPr>
        <w:pStyle w:val="ListParagraph"/>
        <w:numPr>
          <w:ilvl w:val="1"/>
          <w:numId w:val="1"/>
        </w:numPr>
        <w:autoSpaceDE w:val="0"/>
        <w:autoSpaceDN w:val="0"/>
        <w:adjustRightInd w:val="0"/>
        <w:spacing w:after="0" w:line="276" w:lineRule="auto"/>
        <w:rPr>
          <w:rFonts w:asciiTheme="majorBidi" w:hAnsiTheme="majorBidi" w:cstheme="majorBidi"/>
          <w:sz w:val="24"/>
          <w:szCs w:val="24"/>
        </w:rPr>
      </w:pPr>
      <w:r w:rsidRPr="00C35CC6">
        <w:rPr>
          <w:rFonts w:asciiTheme="majorBidi" w:hAnsiTheme="majorBidi" w:cstheme="majorBidi"/>
          <w:sz w:val="24"/>
          <w:szCs w:val="24"/>
        </w:rPr>
        <w:t xml:space="preserve">Boundary conditions in terms of the stream-function </w:t>
      </w:r>
    </w:p>
    <w:p w14:paraId="2C58389F" w14:textId="1518C4B6" w:rsidR="00A15FB2" w:rsidRPr="00C35CC6" w:rsidRDefault="00A15FB2" w:rsidP="00C35CC6">
      <w:pPr>
        <w:autoSpaceDE w:val="0"/>
        <w:autoSpaceDN w:val="0"/>
        <w:adjustRightInd w:val="0"/>
        <w:spacing w:after="0" w:line="276" w:lineRule="auto"/>
        <w:rPr>
          <w:rFonts w:asciiTheme="majorBidi" w:hAnsiTheme="majorBidi" w:cstheme="majorBidi"/>
          <w:b/>
          <w:bCs/>
          <w:sz w:val="24"/>
          <w:szCs w:val="24"/>
          <w:u w:val="single"/>
        </w:rPr>
      </w:pPr>
      <w:r w:rsidRPr="00C35CC6">
        <w:rPr>
          <w:rFonts w:asciiTheme="majorBidi" w:hAnsiTheme="majorBidi" w:cstheme="majorBidi"/>
          <w:b/>
          <w:bCs/>
          <w:sz w:val="24"/>
          <w:szCs w:val="24"/>
          <w:u w:val="single"/>
        </w:rPr>
        <w:t>For case (a)</w:t>
      </w:r>
    </w:p>
    <w:p w14:paraId="05027772" w14:textId="34A92B1E" w:rsidR="00E4668C" w:rsidRPr="00C35CC6" w:rsidRDefault="00A15FB2" w:rsidP="00C35CC6">
      <w:pPr>
        <w:pStyle w:val="MTDisplayEquation"/>
        <w:spacing w:line="276" w:lineRule="auto"/>
        <w:rPr>
          <w:rFonts w:asciiTheme="majorBidi" w:hAnsiTheme="majorBidi" w:cstheme="majorBidi"/>
        </w:rPr>
      </w:pPr>
      <w:r w:rsidRPr="00C35CC6">
        <w:rPr>
          <w:rFonts w:asciiTheme="majorBidi" w:hAnsiTheme="majorBidi" w:cstheme="majorBidi"/>
        </w:rPr>
        <w:tab/>
      </w:r>
      <m:oMath>
        <m:r>
          <w:rPr>
            <w:rFonts w:ascii="Cambria Math" w:hAnsi="Cambria Math" w:cstheme="majorBidi"/>
          </w:rPr>
          <m:t>u=</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m</m:t>
            </m:r>
          </m:sub>
        </m:sSub>
        <m:r>
          <w:rPr>
            <w:rFonts w:ascii="Cambria Math" w:hAnsi="Cambria Math" w:cstheme="majorBidi"/>
          </w:rPr>
          <m:t>;</m:t>
        </m:r>
        <m:r>
          <m:rPr>
            <m:nor/>
          </m:rPr>
          <w:rPr>
            <w:rFonts w:asciiTheme="majorBidi" w:hAnsiTheme="majorBidi" w:cstheme="majorBidi"/>
          </w:rPr>
          <m:t xml:space="preserve">    </m:t>
        </m:r>
        <m:r>
          <w:rPr>
            <w:rFonts w:ascii="Cambria Math" w:hAnsi="Cambria Math" w:cstheme="majorBidi"/>
          </w:rPr>
          <m:t>v</m:t>
        </m:r>
        <m:r>
          <m:rPr>
            <m:sty m:val="p"/>
          </m:rPr>
          <w:rPr>
            <w:rFonts w:ascii="Cambria Math" w:hAnsi="Cambria Math" w:cstheme="majorBidi"/>
          </w:rPr>
          <m:t xml:space="preserve">=0, using equation </m:t>
        </m:r>
        <m:d>
          <m:dPr>
            <m:ctrlPr>
              <w:rPr>
                <w:rFonts w:ascii="Cambria Math" w:hAnsi="Cambria Math" w:cstheme="majorBidi"/>
              </w:rPr>
            </m:ctrlPr>
          </m:dPr>
          <m:e>
            <m:r>
              <m:rPr>
                <m:sty m:val="p"/>
              </m:rPr>
              <w:rPr>
                <w:rFonts w:ascii="Cambria Math" w:hAnsi="Cambria Math" w:cstheme="majorBidi"/>
              </w:rPr>
              <m:t>5</m:t>
            </m:r>
          </m:e>
        </m:d>
        <m:r>
          <m:rPr>
            <m:sty m:val="p"/>
          </m:rPr>
          <w:rPr>
            <w:rFonts w:ascii="Cambria Math" w:hAnsi="Cambria Math" w:cstheme="majorBidi"/>
          </w:rPr>
          <m:t xml:space="preserve"> leads to </m:t>
        </m:r>
        <m:r>
          <w:rPr>
            <w:rFonts w:ascii="Cambria Math" w:hAnsi="Cambria Math" w:cstheme="majorBidi"/>
          </w:rPr>
          <m:t xml:space="preserve">ω=0 </m:t>
        </m:r>
        <m:r>
          <m:rPr>
            <m:sty m:val="p"/>
          </m:rPr>
          <w:rPr>
            <w:rFonts w:ascii="Cambria Math" w:hAnsi="Cambria Math" w:cstheme="majorBidi"/>
          </w:rPr>
          <m:t>at the inlet</m:t>
        </m:r>
      </m:oMath>
      <w:r w:rsidRPr="00C35CC6">
        <w:rPr>
          <w:rFonts w:asciiTheme="majorBidi" w:hAnsiTheme="majorBidi" w:cstheme="majorBidi"/>
        </w:rPr>
        <w:t xml:space="preserve">. Using (13) means that </w:t>
      </w:r>
      <w:r w:rsidRPr="00C35CC6">
        <w:rPr>
          <w:rFonts w:asciiTheme="majorBidi" w:hAnsiTheme="majorBidi" w:cstheme="majorBidi"/>
        </w:rPr>
        <w:tab/>
      </w:r>
      <m:oMath>
        <m:r>
          <w:rPr>
            <w:rFonts w:ascii="Cambria Math" w:hAnsi="Cambria Math" w:cstheme="majorBidi"/>
          </w:rPr>
          <m:t>ω=0</m:t>
        </m:r>
      </m:oMath>
      <w:r w:rsidRPr="00C35CC6">
        <w:rPr>
          <w:rFonts w:asciiTheme="majorBidi" w:hAnsiTheme="majorBidi" w:cstheme="majorBidi"/>
        </w:rPr>
        <w:t xml:space="preserve"> everywhere in the domain.</w:t>
      </w:r>
      <w:r w:rsidR="00E4668C" w:rsidRPr="00C35CC6">
        <w:rPr>
          <w:rFonts w:asciiTheme="majorBidi" w:hAnsiTheme="majorBidi" w:cstheme="majorBidi"/>
        </w:rPr>
        <w:t xml:space="preserve"> Similarly, for the stream function:</w:t>
      </w:r>
    </w:p>
    <w:p w14:paraId="4AACF5E1" w14:textId="0EE208DD" w:rsidR="00E4668C"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m:oMathPara>
        <m:oMath>
          <m:r>
            <w:rPr>
              <w:rFonts w:ascii="Cambria Math" w:hAnsi="Cambria Math" w:cstheme="majorBidi"/>
              <w:sz w:val="24"/>
              <w:szCs w:val="24"/>
            </w:rPr>
            <m:t>Ψ=-</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v dx</m:t>
              </m:r>
            </m:e>
          </m:nary>
          <m:r>
            <m:rPr>
              <m:sty m:val="p"/>
            </m:rPr>
            <w:rPr>
              <w:rFonts w:ascii="Cambria Math" w:hAnsi="Cambria Math" w:cstheme="majorBidi"/>
              <w:sz w:val="24"/>
              <w:szCs w:val="24"/>
            </w:rPr>
            <m:t>=f</m:t>
          </m:r>
          <m:d>
            <m:dPr>
              <m:ctrlPr>
                <w:rPr>
                  <w:rFonts w:ascii="Cambria Math" w:hAnsi="Cambria Math" w:cstheme="majorBidi"/>
                  <w:sz w:val="24"/>
                  <w:szCs w:val="24"/>
                </w:rPr>
              </m:ctrlPr>
            </m:dPr>
            <m:e>
              <m:r>
                <m:rPr>
                  <m:sty m:val="p"/>
                </m:rPr>
                <w:rPr>
                  <w:rFonts w:ascii="Cambria Math" w:hAnsi="Cambria Math" w:cstheme="majorBidi"/>
                  <w:sz w:val="24"/>
                  <w:szCs w:val="24"/>
                </w:rPr>
                <m:t>y</m:t>
              </m:r>
            </m:e>
          </m:d>
        </m:oMath>
      </m:oMathPara>
    </w:p>
    <w:p w14:paraId="68618BAF" w14:textId="5271F019" w:rsidR="00E4668C"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m:oMathPara>
        <m:oMath>
          <m:r>
            <w:rPr>
              <w:rFonts w:ascii="Cambria Math" w:hAnsi="Cambria Math" w:cstheme="majorBidi"/>
              <w:sz w:val="24"/>
              <w:szCs w:val="24"/>
            </w:rPr>
            <m:t>Ψ=</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u dy</m:t>
              </m:r>
            </m:e>
          </m:nary>
          <m:r>
            <m:rPr>
              <m:sty m:val="p"/>
            </m:rP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m</m:t>
              </m:r>
            </m:sub>
          </m:sSub>
          <m:r>
            <w:rPr>
              <w:rFonts w:ascii="Cambria Math" w:hAnsi="Cambria Math" w:cstheme="majorBidi"/>
              <w:sz w:val="24"/>
              <w:szCs w:val="24"/>
            </w:rPr>
            <m:t>y</m:t>
          </m:r>
          <m:r>
            <m:rPr>
              <m:sty m:val="p"/>
            </m:rPr>
            <w:rPr>
              <w:rFonts w:ascii="Cambria Math" w:hAnsi="Cambria Math" w:cstheme="majorBidi"/>
              <w:sz w:val="24"/>
              <w:szCs w:val="24"/>
            </w:rPr>
            <m:t>+f</m:t>
          </m:r>
          <m:d>
            <m:dPr>
              <m:ctrlPr>
                <w:rPr>
                  <w:rFonts w:ascii="Cambria Math" w:hAnsi="Cambria Math" w:cstheme="majorBidi"/>
                  <w:sz w:val="24"/>
                  <w:szCs w:val="24"/>
                </w:rPr>
              </m:ctrlPr>
            </m:dPr>
            <m:e>
              <m:r>
                <m:rPr>
                  <m:sty m:val="p"/>
                </m:rPr>
                <w:rPr>
                  <w:rFonts w:ascii="Cambria Math" w:hAnsi="Cambria Math" w:cstheme="majorBidi"/>
                  <w:sz w:val="24"/>
                  <w:szCs w:val="24"/>
                </w:rPr>
                <m:t>x</m:t>
              </m:r>
            </m:e>
          </m:d>
        </m:oMath>
      </m:oMathPara>
    </w:p>
    <w:p w14:paraId="78F2B5EE" w14:textId="48F6B14D" w:rsidR="00A15FB2" w:rsidRPr="00C35CC6" w:rsidRDefault="00E4668C" w:rsidP="00C35CC6">
      <w:pPr>
        <w:pStyle w:val="MTDisplayEquation"/>
        <w:spacing w:line="276" w:lineRule="auto"/>
        <w:rPr>
          <w:rFonts w:asciiTheme="majorBidi" w:hAnsiTheme="majorBidi" w:cstheme="majorBidi"/>
        </w:rPr>
      </w:pPr>
      <w:r w:rsidRPr="00C35CC6">
        <w:rPr>
          <w:rFonts w:asciiTheme="majorBidi" w:hAnsiTheme="majorBidi" w:cstheme="majorBidi"/>
        </w:rPr>
        <w:t xml:space="preserve"> </w:t>
      </w:r>
      <w:r w:rsidR="00A15FB2" w:rsidRPr="00C35CC6">
        <w:rPr>
          <w:rFonts w:asciiTheme="majorBidi" w:hAnsiTheme="majorBidi" w:cstheme="majorBidi"/>
        </w:rPr>
        <w:t xml:space="preserve"> </w:t>
      </w:r>
      <w:r w:rsidRPr="00C35CC6">
        <w:rPr>
          <w:rFonts w:asciiTheme="majorBidi" w:hAnsiTheme="majorBidi" w:cstheme="majorBidi"/>
        </w:rPr>
        <w:t xml:space="preserve">Then, </w:t>
      </w:r>
    </w:p>
    <w:p w14:paraId="06CB693C" w14:textId="62EC869D" w:rsidR="00E4668C" w:rsidRPr="00576899"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m:oMathPara>
        <m:oMath>
          <m:r>
            <w:rPr>
              <w:rFonts w:ascii="Cambria Math" w:hAnsi="Cambria Math" w:cstheme="majorBidi"/>
              <w:sz w:val="24"/>
              <w:szCs w:val="24"/>
            </w:rPr>
            <m:t>Ψ=</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m</m:t>
              </m:r>
            </m:sub>
          </m:sSub>
          <m:r>
            <m:rPr>
              <m:sty m:val="p"/>
            </m:rPr>
            <w:rPr>
              <w:rFonts w:ascii="Cambria Math" w:hAnsi="Cambria Math" w:cstheme="majorBidi"/>
              <w:sz w:val="24"/>
              <w:szCs w:val="24"/>
            </w:rPr>
            <m:t>y</m:t>
          </m:r>
        </m:oMath>
      </m:oMathPara>
    </w:p>
    <w:p w14:paraId="7C9D5B9D" w14:textId="437EEC45" w:rsidR="00576899" w:rsidRDefault="00576899" w:rsidP="00576899">
      <w:pPr>
        <w:autoSpaceDE w:val="0"/>
        <w:autoSpaceDN w:val="0"/>
        <w:adjustRightInd w:val="0"/>
        <w:spacing w:after="0" w:line="276"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In this case equation (7) becomes:</w:t>
      </w:r>
    </w:p>
    <w:p w14:paraId="6271E750" w14:textId="29BCA9DD" w:rsidR="00576899" w:rsidRDefault="00576899" w:rsidP="00576899">
      <w:pPr>
        <w:pStyle w:val="MTDisplayEquation"/>
        <w:spacing w:line="276" w:lineRule="auto"/>
        <w:rPr>
          <w:rFonts w:asciiTheme="majorBidi" w:hAnsiTheme="majorBidi" w:cstheme="majorBidi"/>
        </w:rPr>
      </w:pPr>
      <w:r w:rsidRPr="00C35CC6">
        <w:rPr>
          <w:rFonts w:asciiTheme="majorBidi" w:hAnsiTheme="majorBidi" w:cstheme="majorBidi"/>
        </w:rPr>
        <w:tab/>
      </w:r>
      <m:oMath>
        <m:sSup>
          <m:sSupPr>
            <m:ctrlPr>
              <w:rPr>
                <w:rFonts w:ascii="Cambria Math" w:hAnsi="Cambria Math" w:cstheme="majorBidi"/>
                <w:i/>
              </w:rPr>
            </m:ctrlPr>
          </m:sSupPr>
          <m:e>
            <m:r>
              <m:rPr>
                <m:sty m:val="p"/>
              </m:rPr>
              <w:rPr>
                <w:rFonts w:ascii="Cambria Math" w:hAnsi="Cambria Math" w:cstheme="majorBidi"/>
              </w:rPr>
              <m:t>∇</m:t>
            </m:r>
          </m:e>
          <m:sup>
            <m:r>
              <w:rPr>
                <w:rFonts w:ascii="Cambria Math" w:hAnsi="Cambria Math" w:cstheme="majorBidi"/>
              </w:rPr>
              <m:t>2</m:t>
            </m:r>
          </m:sup>
        </m:sSup>
        <m:r>
          <w:rPr>
            <w:rFonts w:ascii="Cambria Math" w:hAnsi="Cambria Math" w:cstheme="majorBidi"/>
          </w:rPr>
          <m:t>Ψ=0</m:t>
        </m:r>
      </m:oMath>
      <w:r w:rsidRPr="00C35CC6">
        <w:rPr>
          <w:rFonts w:asciiTheme="majorBidi" w:hAnsiTheme="majorBidi" w:cstheme="majorBidi"/>
        </w:rPr>
        <w:tab/>
        <w:t>(7</w:t>
      </w:r>
      <w:r>
        <w:rPr>
          <w:rFonts w:asciiTheme="majorBidi" w:hAnsiTheme="majorBidi" w:cstheme="majorBidi"/>
        </w:rPr>
        <w:t>a</w:t>
      </w:r>
      <w:r w:rsidRPr="00C35CC6">
        <w:rPr>
          <w:rFonts w:asciiTheme="majorBidi" w:hAnsiTheme="majorBidi" w:cstheme="majorBidi"/>
        </w:rPr>
        <w:t>)</w:t>
      </w:r>
    </w:p>
    <w:p w14:paraId="3AFCC02C" w14:textId="77777777" w:rsidR="00E4668C" w:rsidRPr="00C35CC6" w:rsidRDefault="00E4668C" w:rsidP="00C35CC6">
      <w:pPr>
        <w:spacing w:line="276" w:lineRule="auto"/>
        <w:rPr>
          <w:rFonts w:asciiTheme="majorBidi" w:hAnsiTheme="majorBidi" w:cstheme="majorBidi"/>
          <w:sz w:val="24"/>
          <w:szCs w:val="24"/>
        </w:rPr>
      </w:pPr>
    </w:p>
    <w:p w14:paraId="723F371B" w14:textId="5EDEF30F" w:rsidR="00A15FB2" w:rsidRPr="00C35CC6" w:rsidRDefault="00A15FB2" w:rsidP="00C35CC6">
      <w:pPr>
        <w:autoSpaceDE w:val="0"/>
        <w:autoSpaceDN w:val="0"/>
        <w:adjustRightInd w:val="0"/>
        <w:spacing w:after="0" w:line="276" w:lineRule="auto"/>
        <w:rPr>
          <w:rFonts w:asciiTheme="majorBidi" w:hAnsiTheme="majorBidi" w:cstheme="majorBidi"/>
          <w:sz w:val="24"/>
          <w:szCs w:val="24"/>
        </w:rPr>
      </w:pPr>
      <w:r w:rsidRPr="00C35CC6">
        <w:rPr>
          <w:rFonts w:asciiTheme="majorBidi" w:hAnsiTheme="majorBidi" w:cstheme="majorBidi"/>
          <w:b/>
          <w:bCs/>
          <w:sz w:val="24"/>
          <w:szCs w:val="24"/>
          <w:u w:val="single"/>
        </w:rPr>
        <w:t>For case (b)</w:t>
      </w:r>
    </w:p>
    <w:p w14:paraId="2A1F5F51" w14:textId="10986A3D" w:rsidR="00A15FB2" w:rsidRPr="00C35CC6" w:rsidRDefault="00A15FB2" w:rsidP="00C35CC6">
      <w:pPr>
        <w:autoSpaceDE w:val="0"/>
        <w:autoSpaceDN w:val="0"/>
        <w:adjustRightInd w:val="0"/>
        <w:spacing w:after="0" w:line="276" w:lineRule="auto"/>
        <w:rPr>
          <w:rFonts w:asciiTheme="majorBidi" w:hAnsiTheme="majorBidi" w:cstheme="majorBidi"/>
          <w:sz w:val="24"/>
          <w:szCs w:val="24"/>
        </w:rPr>
      </w:pPr>
    </w:p>
    <w:p w14:paraId="42306866" w14:textId="54410B4E" w:rsidR="00A15FB2" w:rsidRPr="00C35CC6" w:rsidRDefault="00A15FB2" w:rsidP="00C35CC6">
      <w:pPr>
        <w:autoSpaceDE w:val="0"/>
        <w:autoSpaceDN w:val="0"/>
        <w:adjustRightInd w:val="0"/>
        <w:spacing w:after="0" w:line="276" w:lineRule="auto"/>
        <w:rPr>
          <w:rFonts w:asciiTheme="majorBidi" w:hAnsiTheme="majorBidi" w:cstheme="majorBidi"/>
          <w:sz w:val="24"/>
          <w:szCs w:val="24"/>
        </w:rPr>
      </w:pPr>
      <w:r w:rsidRPr="00C35CC6">
        <w:rPr>
          <w:rFonts w:asciiTheme="majorBidi" w:hAnsiTheme="majorBidi" w:cstheme="majorBidi"/>
          <w:sz w:val="24"/>
          <w:szCs w:val="24"/>
        </w:rPr>
        <w:t xml:space="preserve">Similar to case (a), using equation (5) </w:t>
      </w:r>
      <w:r w:rsidR="00774ECB" w:rsidRPr="00C35CC6">
        <w:rPr>
          <w:rFonts w:asciiTheme="majorBidi" w:hAnsiTheme="majorBidi" w:cstheme="majorBidi"/>
          <w:sz w:val="24"/>
          <w:szCs w:val="24"/>
        </w:rPr>
        <w:t xml:space="preserve">to </w:t>
      </w:r>
      <w:r w:rsidR="00576899" w:rsidRPr="00C35CC6">
        <w:rPr>
          <w:rFonts w:asciiTheme="majorBidi" w:hAnsiTheme="majorBidi" w:cstheme="majorBidi"/>
          <w:sz w:val="24"/>
          <w:szCs w:val="24"/>
        </w:rPr>
        <w:t>get</w:t>
      </w:r>
      <w:r w:rsidR="00774ECB" w:rsidRPr="00C35CC6">
        <w:rPr>
          <w:rFonts w:asciiTheme="majorBidi" w:hAnsiTheme="majorBidi" w:cstheme="majorBidi"/>
          <w:sz w:val="24"/>
          <w:szCs w:val="24"/>
        </w:rPr>
        <w:t xml:space="preserve"> the vorticity at the inlet </w:t>
      </w:r>
      <w:r w:rsidRPr="00C35CC6">
        <w:rPr>
          <w:rFonts w:asciiTheme="majorBidi" w:hAnsiTheme="majorBidi" w:cstheme="majorBidi"/>
          <w:sz w:val="24"/>
          <w:szCs w:val="24"/>
        </w:rPr>
        <w:t>leads to:</w:t>
      </w:r>
    </w:p>
    <w:p w14:paraId="2AD3A00F" w14:textId="77777777" w:rsidR="00A15FB2" w:rsidRPr="00C35CC6" w:rsidRDefault="00A15FB2" w:rsidP="00C35CC6">
      <w:pPr>
        <w:autoSpaceDE w:val="0"/>
        <w:autoSpaceDN w:val="0"/>
        <w:adjustRightInd w:val="0"/>
        <w:spacing w:after="0" w:line="276" w:lineRule="auto"/>
        <w:rPr>
          <w:rFonts w:asciiTheme="majorBidi" w:hAnsiTheme="majorBidi" w:cstheme="majorBidi"/>
          <w:sz w:val="24"/>
          <w:szCs w:val="24"/>
        </w:rPr>
      </w:pPr>
    </w:p>
    <w:p w14:paraId="46DEE288" w14:textId="46173FFD" w:rsidR="00094123" w:rsidRPr="00C35CC6" w:rsidRDefault="00A15FB2" w:rsidP="00C35CC6">
      <w:pPr>
        <w:autoSpaceDE w:val="0"/>
        <w:autoSpaceDN w:val="0"/>
        <w:adjustRightInd w:val="0"/>
        <w:spacing w:after="0" w:line="276" w:lineRule="auto"/>
        <w:ind w:left="630"/>
        <w:rPr>
          <w:rFonts w:asciiTheme="majorBidi" w:eastAsiaTheme="minorEastAsia" w:hAnsiTheme="majorBidi" w:cstheme="majorBidi"/>
          <w:sz w:val="24"/>
          <w:szCs w:val="24"/>
        </w:rPr>
      </w:pPr>
      <m:oMathPara>
        <m:oMath>
          <m:r>
            <w:rPr>
              <w:rFonts w:ascii="Cambria Math" w:hAnsi="Cambria Math" w:cstheme="majorBidi"/>
              <w:sz w:val="24"/>
              <w:szCs w:val="24"/>
            </w:rPr>
            <m:t>ω=</m:t>
          </m:r>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∂x</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∂u</m:t>
              </m:r>
            </m:num>
            <m:den>
              <m:r>
                <w:rPr>
                  <w:rFonts w:ascii="Cambria Math" w:hAnsi="Cambria Math" w:cstheme="majorBidi"/>
                  <w:sz w:val="24"/>
                  <w:szCs w:val="24"/>
                </w:rPr>
                <m:t>∂y</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m:t>
              </m:r>
              <m:d>
                <m:dPr>
                  <m:ctrlPr>
                    <w:rPr>
                      <w:rFonts w:ascii="Cambria Math" w:hAnsi="Cambria Math" w:cstheme="majorBidi"/>
                      <w:i/>
                      <w:sz w:val="24"/>
                      <w:szCs w:val="24"/>
                    </w:rPr>
                  </m:ctrlPr>
                </m:dPr>
                <m:e>
                  <m:r>
                    <w:rPr>
                      <w:rFonts w:ascii="Cambria Math" w:hAnsi="Cambria Math" w:cstheme="majorBidi"/>
                      <w:sz w:val="24"/>
                      <w:szCs w:val="24"/>
                    </w:rPr>
                    <m:t>0</m:t>
                  </m:r>
                </m:e>
              </m:d>
            </m:num>
            <m:den>
              <m:r>
                <w:rPr>
                  <w:rFonts w:ascii="Cambria Math" w:hAnsi="Cambria Math" w:cstheme="majorBidi"/>
                  <w:sz w:val="24"/>
                  <w:szCs w:val="24"/>
                </w:rPr>
                <m:t>∂x</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m:t>
              </m:r>
              <m:d>
                <m:dPr>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π</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m</m:t>
                          </m:r>
                        </m:sub>
                      </m:sSub>
                    </m:num>
                    <m:den>
                      <m:r>
                        <w:rPr>
                          <w:rFonts w:ascii="Cambria Math" w:hAnsi="Cambria Math" w:cstheme="majorBidi"/>
                          <w:sz w:val="24"/>
                          <w:szCs w:val="24"/>
                        </w:rPr>
                        <m:t>2</m:t>
                      </m:r>
                    </m:den>
                  </m:f>
                  <m:func>
                    <m:funcPr>
                      <m:ctrlPr>
                        <w:rPr>
                          <w:rFonts w:ascii="Cambria Math" w:hAnsi="Cambria Math" w:cstheme="majorBidi"/>
                          <w:i/>
                          <w:sz w:val="24"/>
                          <w:szCs w:val="24"/>
                        </w:rPr>
                      </m:ctrlPr>
                    </m:funcPr>
                    <m:fName>
                      <m:r>
                        <w:rPr>
                          <w:rFonts w:ascii="Cambria Math" w:hAnsi="Cambria Math" w:cstheme="majorBidi"/>
                          <w:sz w:val="24"/>
                          <w:szCs w:val="24"/>
                        </w:rPr>
                        <m:t>cos</m:t>
                      </m:r>
                    </m:fName>
                    <m:e>
                      <m:d>
                        <m:dPr>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πy</m:t>
                              </m:r>
                            </m:num>
                            <m:den>
                              <m:r>
                                <w:rPr>
                                  <w:rFonts w:ascii="Cambria Math" w:hAnsi="Cambria Math" w:cstheme="majorBidi"/>
                                  <w:sz w:val="24"/>
                                  <w:szCs w:val="24"/>
                                </w:rPr>
                                <m:t>2d</m:t>
                              </m:r>
                            </m:den>
                          </m:f>
                        </m:e>
                      </m:d>
                    </m:e>
                  </m:func>
                </m:e>
              </m:d>
            </m:num>
            <m:den>
              <m:r>
                <w:rPr>
                  <w:rFonts w:ascii="Cambria Math" w:hAnsi="Cambria Math" w:cstheme="majorBidi"/>
                  <w:sz w:val="24"/>
                  <w:szCs w:val="24"/>
                </w:rPr>
                <m:t>∂y</m:t>
              </m:r>
            </m:den>
          </m:f>
          <m:r>
            <w:rPr>
              <w:rFonts w:ascii="Cambria Math" w:hAnsi="Cambria Math" w:cstheme="majorBidi"/>
              <w:sz w:val="24"/>
              <w:szCs w:val="24"/>
            </w:rPr>
            <m:t>=</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π</m:t>
                  </m:r>
                </m:e>
                <m:sup>
                  <m:r>
                    <w:rPr>
                      <w:rFonts w:ascii="Cambria Math" w:hAnsi="Cambria Math" w:cstheme="majorBidi"/>
                      <w:sz w:val="24"/>
                      <w:szCs w:val="24"/>
                    </w:rPr>
                    <m:t>2</m:t>
                  </m:r>
                </m:sup>
              </m:sSup>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m</m:t>
                  </m:r>
                </m:sub>
              </m:sSub>
            </m:num>
            <m:den>
              <m:r>
                <w:rPr>
                  <w:rFonts w:ascii="Cambria Math" w:hAnsi="Cambria Math" w:cstheme="majorBidi"/>
                  <w:sz w:val="24"/>
                  <w:szCs w:val="24"/>
                </w:rPr>
                <m:t>4d</m:t>
              </m:r>
            </m:den>
          </m:f>
          <m:func>
            <m:funcPr>
              <m:ctrlPr>
                <w:rPr>
                  <w:rFonts w:ascii="Cambria Math" w:hAnsi="Cambria Math" w:cstheme="majorBidi"/>
                  <w:i/>
                  <w:sz w:val="24"/>
                  <w:szCs w:val="24"/>
                </w:rPr>
              </m:ctrlPr>
            </m:funcPr>
            <m:fName>
              <m:r>
                <w:rPr>
                  <w:rFonts w:ascii="Cambria Math" w:hAnsi="Cambria Math" w:cstheme="majorBidi"/>
                  <w:sz w:val="24"/>
                  <w:szCs w:val="24"/>
                </w:rPr>
                <m:t>sin</m:t>
              </m:r>
            </m:fName>
            <m:e>
              <m:d>
                <m:dPr>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πy</m:t>
                      </m:r>
                    </m:num>
                    <m:den>
                      <m:r>
                        <w:rPr>
                          <w:rFonts w:ascii="Cambria Math" w:hAnsi="Cambria Math" w:cstheme="majorBidi"/>
                          <w:sz w:val="24"/>
                          <w:szCs w:val="24"/>
                        </w:rPr>
                        <m:t>2d</m:t>
                      </m:r>
                    </m:den>
                  </m:f>
                </m:e>
              </m:d>
            </m:e>
          </m:func>
        </m:oMath>
      </m:oMathPara>
    </w:p>
    <w:p w14:paraId="04FEB8BC" w14:textId="73D2FDC7" w:rsidR="00774ECB" w:rsidRPr="00C35CC6" w:rsidRDefault="00774ECB" w:rsidP="00C35CC6">
      <w:pPr>
        <w:autoSpaceDE w:val="0"/>
        <w:autoSpaceDN w:val="0"/>
        <w:adjustRightInd w:val="0"/>
        <w:spacing w:after="0" w:line="276" w:lineRule="auto"/>
        <w:ind w:left="630"/>
        <w:rPr>
          <w:rFonts w:asciiTheme="majorBidi" w:hAnsiTheme="majorBidi" w:cstheme="majorBidi"/>
          <w:sz w:val="24"/>
          <w:szCs w:val="24"/>
        </w:rPr>
      </w:pPr>
      <w:r w:rsidRPr="00C35CC6">
        <w:rPr>
          <w:rFonts w:asciiTheme="majorBidi" w:hAnsiTheme="majorBidi" w:cstheme="majorBidi"/>
          <w:sz w:val="24"/>
          <w:szCs w:val="24"/>
        </w:rPr>
        <w:t>using equation (6) to the get the stream function at the inlet leads to:</w:t>
      </w:r>
    </w:p>
    <w:p w14:paraId="005EA373" w14:textId="76CB46CC" w:rsidR="00774ECB"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m:oMathPara>
        <m:oMath>
          <m:r>
            <w:rPr>
              <w:rFonts w:ascii="Cambria Math" w:hAnsi="Cambria Math" w:cstheme="majorBidi"/>
              <w:sz w:val="24"/>
              <w:szCs w:val="24"/>
            </w:rPr>
            <m:t>Ψ=-</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v dx</m:t>
              </m:r>
            </m:e>
          </m:nary>
          <m:r>
            <m:rPr>
              <m:sty m:val="p"/>
            </m:rPr>
            <w:rPr>
              <w:rFonts w:ascii="Cambria Math" w:hAnsi="Cambria Math" w:cstheme="majorBidi"/>
              <w:sz w:val="24"/>
              <w:szCs w:val="24"/>
            </w:rPr>
            <m:t>=f</m:t>
          </m:r>
          <m:d>
            <m:dPr>
              <m:ctrlPr>
                <w:rPr>
                  <w:rFonts w:ascii="Cambria Math" w:hAnsi="Cambria Math" w:cstheme="majorBidi"/>
                  <w:sz w:val="24"/>
                  <w:szCs w:val="24"/>
                </w:rPr>
              </m:ctrlPr>
            </m:dPr>
            <m:e>
              <m:r>
                <m:rPr>
                  <m:sty m:val="p"/>
                </m:rPr>
                <w:rPr>
                  <w:rFonts w:ascii="Cambria Math" w:hAnsi="Cambria Math" w:cstheme="majorBidi"/>
                  <w:sz w:val="24"/>
                  <w:szCs w:val="24"/>
                </w:rPr>
                <m:t>y</m:t>
              </m:r>
            </m:e>
          </m:d>
        </m:oMath>
      </m:oMathPara>
    </w:p>
    <w:p w14:paraId="470D5FAE" w14:textId="7CB4BA1A" w:rsidR="00E4668C"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m:oMathPara>
        <m:oMath>
          <m:r>
            <w:rPr>
              <w:rFonts w:ascii="Cambria Math" w:hAnsi="Cambria Math" w:cstheme="majorBidi"/>
              <w:sz w:val="24"/>
              <w:szCs w:val="24"/>
            </w:rPr>
            <m:t>Ψ=</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u dy</m:t>
              </m:r>
            </m:e>
          </m:nary>
          <m:r>
            <m:rPr>
              <m:sty m:val="p"/>
            </m:rPr>
            <w:rPr>
              <w:rFonts w:ascii="Cambria Math" w:hAnsi="Cambria Math" w:cstheme="majorBidi"/>
              <w:sz w:val="24"/>
              <w:szCs w:val="24"/>
            </w:rPr>
            <m:t>=</m:t>
          </m:r>
          <m:nary>
            <m:naryPr>
              <m:limLoc m:val="undOvr"/>
              <m:subHide m:val="1"/>
              <m:supHide m:val="1"/>
              <m:ctrlPr>
                <w:rPr>
                  <w:rFonts w:ascii="Cambria Math" w:hAnsi="Cambria Math" w:cstheme="majorBidi"/>
                  <w:i/>
                  <w:sz w:val="24"/>
                  <w:szCs w:val="24"/>
                </w:rPr>
              </m:ctrlPr>
            </m:naryPr>
            <m:sub/>
            <m:sup/>
            <m:e>
              <m:f>
                <m:fPr>
                  <m:ctrlPr>
                    <w:rPr>
                      <w:rFonts w:ascii="Cambria Math" w:hAnsi="Cambria Math" w:cstheme="majorBidi"/>
                      <w:i/>
                      <w:sz w:val="24"/>
                      <w:szCs w:val="24"/>
                    </w:rPr>
                  </m:ctrlPr>
                </m:fPr>
                <m:num>
                  <m:r>
                    <w:rPr>
                      <w:rFonts w:ascii="Cambria Math" w:hAnsi="Cambria Math" w:cstheme="majorBidi"/>
                      <w:sz w:val="24"/>
                      <w:szCs w:val="24"/>
                    </w:rPr>
                    <m:t>π</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m</m:t>
                      </m:r>
                    </m:sub>
                  </m:sSub>
                </m:num>
                <m:den>
                  <m:r>
                    <w:rPr>
                      <w:rFonts w:ascii="Cambria Math" w:hAnsi="Cambria Math" w:cstheme="majorBidi"/>
                      <w:sz w:val="24"/>
                      <w:szCs w:val="24"/>
                    </w:rPr>
                    <m:t>2</m:t>
                  </m:r>
                </m:den>
              </m:f>
              <m:func>
                <m:funcPr>
                  <m:ctrlPr>
                    <w:rPr>
                      <w:rFonts w:ascii="Cambria Math" w:hAnsi="Cambria Math" w:cstheme="majorBidi"/>
                      <w:i/>
                      <w:sz w:val="24"/>
                      <w:szCs w:val="24"/>
                    </w:rPr>
                  </m:ctrlPr>
                </m:funcPr>
                <m:fName>
                  <m:r>
                    <w:rPr>
                      <w:rFonts w:ascii="Cambria Math" w:hAnsi="Cambria Math" w:cstheme="majorBidi"/>
                      <w:sz w:val="24"/>
                      <w:szCs w:val="24"/>
                    </w:rPr>
                    <m:t>cos</m:t>
                  </m:r>
                </m:fName>
                <m:e>
                  <m:d>
                    <m:dPr>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πy</m:t>
                          </m:r>
                        </m:num>
                        <m:den>
                          <m:r>
                            <w:rPr>
                              <w:rFonts w:ascii="Cambria Math" w:hAnsi="Cambria Math" w:cstheme="majorBidi"/>
                              <w:sz w:val="24"/>
                              <w:szCs w:val="24"/>
                            </w:rPr>
                            <m:t>2d</m:t>
                          </m:r>
                        </m:den>
                      </m:f>
                    </m:e>
                  </m:d>
                </m:e>
              </m:func>
              <m:r>
                <w:rPr>
                  <w:rFonts w:ascii="Cambria Math" w:hAnsi="Cambria Math" w:cstheme="majorBidi"/>
                  <w:sz w:val="24"/>
                  <w:szCs w:val="24"/>
                </w:rPr>
                <m:t xml:space="preserve"> dy</m:t>
              </m:r>
            </m:e>
          </m:nary>
          <m:r>
            <m:rPr>
              <m:sty m:val="p"/>
            </m:rP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m</m:t>
              </m:r>
            </m:sub>
          </m:sSub>
          <m:r>
            <w:rPr>
              <w:rFonts w:ascii="Cambria Math" w:hAnsi="Cambria Math" w:cstheme="majorBidi"/>
              <w:sz w:val="24"/>
              <w:szCs w:val="24"/>
            </w:rPr>
            <m:t>d</m:t>
          </m:r>
          <m:r>
            <m:rPr>
              <m:sty m:val="p"/>
            </m:rPr>
            <w:rPr>
              <w:rFonts w:ascii="Cambria Math" w:hAnsi="Cambria Math" w:cstheme="majorBidi"/>
              <w:sz w:val="24"/>
              <w:szCs w:val="24"/>
            </w:rPr>
            <m:t xml:space="preserve"> sin⁡(</m:t>
          </m:r>
          <m:f>
            <m:fPr>
              <m:ctrlPr>
                <w:rPr>
                  <w:rFonts w:ascii="Cambria Math" w:hAnsi="Cambria Math" w:cstheme="majorBidi"/>
                  <w:i/>
                  <w:sz w:val="24"/>
                  <w:szCs w:val="24"/>
                </w:rPr>
              </m:ctrlPr>
            </m:fPr>
            <m:num>
              <m:r>
                <w:rPr>
                  <w:rFonts w:ascii="Cambria Math" w:hAnsi="Cambria Math" w:cstheme="majorBidi"/>
                  <w:sz w:val="24"/>
                  <w:szCs w:val="24"/>
                </w:rPr>
                <m:t>πy</m:t>
              </m:r>
            </m:num>
            <m:den>
              <m:r>
                <w:rPr>
                  <w:rFonts w:ascii="Cambria Math" w:hAnsi="Cambria Math" w:cstheme="majorBidi"/>
                  <w:sz w:val="24"/>
                  <w:szCs w:val="24"/>
                </w:rPr>
                <m:t>2d</m:t>
              </m:r>
            </m:den>
          </m:f>
          <m:r>
            <m:rPr>
              <m:sty m:val="p"/>
            </m:rP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oMath>
      </m:oMathPara>
    </w:p>
    <w:p w14:paraId="3C54801D" w14:textId="72851CDD" w:rsidR="00E4668C"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w:r w:rsidRPr="00C35CC6">
        <w:rPr>
          <w:rFonts w:asciiTheme="majorBidi" w:eastAsiaTheme="minorEastAsia" w:hAnsiTheme="majorBidi" w:cstheme="majorBidi"/>
          <w:sz w:val="24"/>
          <w:szCs w:val="24"/>
        </w:rPr>
        <w:t>Then, the vorticity and the stream function are related by:</w:t>
      </w:r>
    </w:p>
    <w:p w14:paraId="72D3771A" w14:textId="77777777" w:rsidR="00E4668C"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w:p>
    <w:p w14:paraId="2CF8276E" w14:textId="3B2E2FD8" w:rsidR="00E4668C"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m:oMathPara>
        <m:oMath>
          <m:r>
            <w:rPr>
              <w:rFonts w:ascii="Cambria Math" w:hAnsi="Cambria Math" w:cstheme="majorBidi"/>
              <w:sz w:val="24"/>
              <w:szCs w:val="24"/>
            </w:rPr>
            <m:t>Ψ=</m:t>
          </m:r>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m</m:t>
              </m:r>
            </m:sub>
          </m:sSub>
          <m:r>
            <w:rPr>
              <w:rFonts w:ascii="Cambria Math" w:hAnsi="Cambria Math" w:cstheme="majorBidi"/>
              <w:sz w:val="24"/>
              <w:szCs w:val="24"/>
            </w:rPr>
            <m:t>d</m:t>
          </m:r>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d>
                <m:dPr>
                  <m:ctrlPr>
                    <w:rPr>
                      <w:rFonts w:ascii="Cambria Math" w:hAnsi="Cambria Math" w:cstheme="majorBid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πy</m:t>
                      </m:r>
                    </m:num>
                    <m:den>
                      <m:r>
                        <w:rPr>
                          <w:rFonts w:ascii="Cambria Math" w:hAnsi="Cambria Math" w:cstheme="majorBidi"/>
                          <w:sz w:val="24"/>
                          <w:szCs w:val="24"/>
                        </w:rPr>
                        <m:t>2d</m:t>
                      </m:r>
                    </m:den>
                  </m:f>
                </m:e>
              </m:d>
            </m:e>
          </m:func>
          <m:r>
            <m:rPr>
              <m:sty m:val="p"/>
            </m:rP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4</m:t>
              </m:r>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num>
            <m:den>
              <m:sSup>
                <m:sSupPr>
                  <m:ctrlPr>
                    <w:rPr>
                      <w:rFonts w:ascii="Cambria Math" w:hAnsi="Cambria Math" w:cstheme="majorBidi"/>
                      <w:i/>
                      <w:sz w:val="24"/>
                      <w:szCs w:val="24"/>
                    </w:rPr>
                  </m:ctrlPr>
                </m:sSupPr>
                <m:e>
                  <m:r>
                    <w:rPr>
                      <w:rFonts w:ascii="Cambria Math" w:hAnsi="Cambria Math" w:cstheme="majorBidi"/>
                      <w:sz w:val="24"/>
                      <w:szCs w:val="24"/>
                    </w:rPr>
                    <m:t>π</m:t>
                  </m:r>
                </m:e>
                <m:sup>
                  <m:r>
                    <w:rPr>
                      <w:rFonts w:ascii="Cambria Math" w:hAnsi="Cambria Math" w:cstheme="majorBidi"/>
                      <w:sz w:val="24"/>
                      <w:szCs w:val="24"/>
                    </w:rPr>
                    <m:t>2</m:t>
                  </m:r>
                </m:sup>
              </m:sSup>
            </m:den>
          </m:f>
          <m:r>
            <w:rPr>
              <w:rFonts w:ascii="Cambria Math" w:hAnsi="Cambria Math" w:cstheme="majorBidi"/>
              <w:sz w:val="24"/>
              <w:szCs w:val="24"/>
            </w:rPr>
            <m:t xml:space="preserve"> ω</m:t>
          </m:r>
        </m:oMath>
      </m:oMathPara>
    </w:p>
    <w:p w14:paraId="7B9C8821" w14:textId="77777777" w:rsidR="00E4668C" w:rsidRPr="00C35CC6" w:rsidRDefault="00E4668C" w:rsidP="00C35CC6">
      <w:pPr>
        <w:autoSpaceDE w:val="0"/>
        <w:autoSpaceDN w:val="0"/>
        <w:adjustRightInd w:val="0"/>
        <w:spacing w:after="0" w:line="276" w:lineRule="auto"/>
        <w:ind w:left="630"/>
        <w:rPr>
          <w:rFonts w:asciiTheme="majorBidi" w:eastAsiaTheme="minorEastAsia" w:hAnsiTheme="majorBidi" w:cstheme="majorBidi"/>
          <w:sz w:val="24"/>
          <w:szCs w:val="24"/>
        </w:rPr>
      </w:pPr>
    </w:p>
    <w:p w14:paraId="1F7C33D9" w14:textId="77777777" w:rsidR="00576899" w:rsidRDefault="00576899" w:rsidP="00576899">
      <w:pPr>
        <w:autoSpaceDE w:val="0"/>
        <w:autoSpaceDN w:val="0"/>
        <w:adjustRightInd w:val="0"/>
        <w:spacing w:after="0" w:line="276"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In this case equation (7) becomes:</w:t>
      </w:r>
    </w:p>
    <w:p w14:paraId="291E7F6E" w14:textId="5F63EB18" w:rsidR="00774ECB" w:rsidRDefault="00576899" w:rsidP="00576899">
      <w:pPr>
        <w:pStyle w:val="MTDisplayEquation"/>
        <w:spacing w:line="276" w:lineRule="auto"/>
        <w:rPr>
          <w:rFonts w:asciiTheme="majorBidi" w:hAnsiTheme="majorBidi" w:cstheme="majorBidi"/>
        </w:rPr>
      </w:pPr>
      <w:r w:rsidRPr="00C35CC6">
        <w:rPr>
          <w:rFonts w:asciiTheme="majorBidi" w:hAnsiTheme="majorBidi" w:cstheme="majorBidi"/>
        </w:rPr>
        <w:tab/>
      </w:r>
      <m:oMath>
        <m:sSup>
          <m:sSupPr>
            <m:ctrlPr>
              <w:rPr>
                <w:rFonts w:ascii="Cambria Math" w:hAnsi="Cambria Math" w:cstheme="majorBidi"/>
                <w:i/>
              </w:rPr>
            </m:ctrlPr>
          </m:sSupPr>
          <m:e>
            <m:r>
              <m:rPr>
                <m:sty m:val="p"/>
              </m:rPr>
              <w:rPr>
                <w:rFonts w:ascii="Cambria Math" w:hAnsi="Cambria Math" w:cstheme="majorBidi"/>
              </w:rPr>
              <m:t>∇</m:t>
            </m:r>
          </m:e>
          <m:sup>
            <m:r>
              <w:rPr>
                <w:rFonts w:ascii="Cambria Math" w:hAnsi="Cambria Math" w:cstheme="majorBidi"/>
              </w:rPr>
              <m:t>2</m:t>
            </m:r>
          </m:sup>
        </m:sSup>
        <m:r>
          <w:rPr>
            <w:rFonts w:ascii="Cambria Math" w:hAnsi="Cambria Math" w:cstheme="majorBidi"/>
          </w:rPr>
          <m:t>Ψ=-</m:t>
        </m:r>
        <m:f>
          <m:fPr>
            <m:ctrlPr>
              <w:rPr>
                <w:rFonts w:ascii="Cambria Math" w:hAnsi="Cambria Math" w:cstheme="majorBidi"/>
                <w:i/>
              </w:rPr>
            </m:ctrlPr>
          </m:fPr>
          <m:num>
            <m:sSup>
              <m:sSupPr>
                <m:ctrlPr>
                  <w:rPr>
                    <w:rFonts w:ascii="Cambria Math" w:hAnsi="Cambria Math" w:cstheme="majorBidi"/>
                    <w:i/>
                  </w:rPr>
                </m:ctrlPr>
              </m:sSupPr>
              <m:e>
                <m:r>
                  <w:rPr>
                    <w:rFonts w:ascii="Cambria Math" w:hAnsi="Cambria Math" w:cstheme="majorBidi"/>
                  </w:rPr>
                  <m:t>π</m:t>
                </m:r>
              </m:e>
              <m:sup>
                <m:r>
                  <w:rPr>
                    <w:rFonts w:ascii="Cambria Math" w:hAnsi="Cambria Math" w:cstheme="majorBidi"/>
                  </w:rPr>
                  <m:t>2</m:t>
                </m:r>
              </m:sup>
            </m:sSup>
          </m:num>
          <m:den>
            <m:r>
              <w:rPr>
                <w:rFonts w:ascii="Cambria Math" w:hAnsi="Cambria Math" w:cstheme="majorBidi"/>
              </w:rPr>
              <m:t>4</m:t>
            </m:r>
            <m:sSup>
              <m:sSupPr>
                <m:ctrlPr>
                  <w:rPr>
                    <w:rFonts w:ascii="Cambria Math" w:hAnsi="Cambria Math" w:cstheme="majorBidi"/>
                    <w:i/>
                  </w:rPr>
                </m:ctrlPr>
              </m:sSupPr>
              <m:e>
                <m:r>
                  <w:rPr>
                    <w:rFonts w:ascii="Cambria Math" w:hAnsi="Cambria Math" w:cstheme="majorBidi"/>
                  </w:rPr>
                  <m:t>d</m:t>
                </m:r>
              </m:e>
              <m:sup>
                <m:r>
                  <w:rPr>
                    <w:rFonts w:ascii="Cambria Math" w:hAnsi="Cambria Math" w:cstheme="majorBidi"/>
                  </w:rPr>
                  <m:t>2</m:t>
                </m:r>
              </m:sup>
            </m:sSup>
          </m:den>
        </m:f>
        <m:r>
          <w:rPr>
            <w:rFonts w:ascii="Cambria Math" w:hAnsi="Cambria Math" w:cstheme="majorBidi"/>
          </w:rPr>
          <m:t>Ψ</m:t>
        </m:r>
      </m:oMath>
      <w:r w:rsidRPr="00C35CC6">
        <w:rPr>
          <w:rFonts w:asciiTheme="majorBidi" w:hAnsiTheme="majorBidi" w:cstheme="majorBidi"/>
        </w:rPr>
        <w:tab/>
        <w:t>(7</w:t>
      </w:r>
      <w:r>
        <w:rPr>
          <w:rFonts w:asciiTheme="majorBidi" w:hAnsiTheme="majorBidi" w:cstheme="majorBidi"/>
        </w:rPr>
        <w:t>b</w:t>
      </w:r>
      <w:r w:rsidRPr="00C35CC6">
        <w:rPr>
          <w:rFonts w:asciiTheme="majorBidi" w:hAnsiTheme="majorBidi" w:cstheme="majorBidi"/>
        </w:rPr>
        <w:t>)</w:t>
      </w:r>
    </w:p>
    <w:p w14:paraId="15D54C3B" w14:textId="0BF10C9C" w:rsidR="00315F71" w:rsidRDefault="00315F71" w:rsidP="00315F71">
      <w:r>
        <w:t>So, combining both case, equation (7) in terms of the stream function is:</w:t>
      </w:r>
    </w:p>
    <w:p w14:paraId="7B06257C" w14:textId="77777777" w:rsidR="00315F71" w:rsidRPr="00C35CC6" w:rsidRDefault="00315F71" w:rsidP="00315F71">
      <w:pPr>
        <w:autoSpaceDE w:val="0"/>
        <w:autoSpaceDN w:val="0"/>
        <w:adjustRightInd w:val="0"/>
        <w:spacing w:after="0" w:line="276" w:lineRule="auto"/>
        <w:ind w:left="630"/>
        <w:rPr>
          <w:rFonts w:asciiTheme="majorBidi" w:eastAsia="Times New Roman" w:hAnsiTheme="majorBidi" w:cstheme="majorBidi"/>
          <w:sz w:val="24"/>
          <w:szCs w:val="24"/>
        </w:rPr>
      </w:pPr>
    </w:p>
    <w:p w14:paraId="35D8F6F7" w14:textId="4DC34330" w:rsidR="00315F71" w:rsidRPr="00C35CC6" w:rsidRDefault="00315F71" w:rsidP="00315F71">
      <w:pPr>
        <w:tabs>
          <w:tab w:val="center" w:pos="4160"/>
          <w:tab w:val="right" w:pos="8300"/>
        </w:tabs>
        <w:autoSpaceDE w:val="0"/>
        <w:autoSpaceDN w:val="0"/>
        <w:adjustRightInd w:val="0"/>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ab/>
      </w:r>
      <m:oMath>
        <m:sSup>
          <m:sSupPr>
            <m:ctrlPr>
              <w:rPr>
                <w:rFonts w:ascii="Cambria Math" w:hAnsi="Cambria Math" w:cstheme="majorBidi"/>
                <w:i/>
              </w:rPr>
            </m:ctrlPr>
          </m:sSupPr>
          <m:e>
            <m:r>
              <m:rPr>
                <m:sty m:val="p"/>
              </m:rPr>
              <w:rPr>
                <w:rFonts w:ascii="Cambria Math" w:hAnsi="Cambria Math" w:cstheme="majorBidi"/>
              </w:rPr>
              <m:t>∇</m:t>
            </m:r>
          </m:e>
          <m:sup>
            <m:r>
              <w:rPr>
                <w:rFonts w:ascii="Cambria Math" w:hAnsi="Cambria Math" w:cstheme="majorBidi"/>
              </w:rPr>
              <m:t>2</m:t>
            </m:r>
          </m:sup>
        </m:sSup>
        <m:r>
          <w:rPr>
            <w:rFonts w:ascii="Cambria Math" w:hAnsi="Cambria Math" w:cstheme="majorBidi"/>
          </w:rPr>
          <m:t>Ψ=</m:t>
        </m:r>
        <m:r>
          <w:rPr>
            <w:rFonts w:ascii="Cambria Math" w:hAnsi="Cambria Math" w:cstheme="majorBidi"/>
            <w:sz w:val="24"/>
            <w:szCs w:val="24"/>
          </w:rPr>
          <m:t>kΨ</m:t>
        </m:r>
      </m:oMath>
      <w:r w:rsidRPr="00C35CC6">
        <w:rPr>
          <w:rFonts w:asciiTheme="majorBidi" w:eastAsia="Times New Roman" w:hAnsiTheme="majorBidi" w:cstheme="majorBidi"/>
          <w:sz w:val="24"/>
          <w:szCs w:val="24"/>
        </w:rPr>
        <w:tab/>
        <w:t>(</w:t>
      </w:r>
      <w:r w:rsidR="00E827EE">
        <w:rPr>
          <w:rFonts w:asciiTheme="majorBidi" w:eastAsia="Times New Roman" w:hAnsiTheme="majorBidi" w:cstheme="majorBidi"/>
          <w:sz w:val="24"/>
          <w:szCs w:val="24"/>
        </w:rPr>
        <w:t>7c</w:t>
      </w:r>
      <w:r w:rsidRPr="00C35CC6">
        <w:rPr>
          <w:rFonts w:asciiTheme="majorBidi" w:eastAsia="Times New Roman" w:hAnsiTheme="majorBidi" w:cstheme="majorBidi"/>
          <w:sz w:val="24"/>
          <w:szCs w:val="24"/>
        </w:rPr>
        <w:t>)</w:t>
      </w:r>
    </w:p>
    <w:p w14:paraId="5F873161" w14:textId="77777777" w:rsidR="00315F71" w:rsidRPr="00C35CC6" w:rsidRDefault="00315F71" w:rsidP="00315F71">
      <w:pPr>
        <w:spacing w:after="0" w:line="276" w:lineRule="auto"/>
        <w:rPr>
          <w:rFonts w:asciiTheme="majorBidi" w:eastAsia="Times New Roman" w:hAnsiTheme="majorBidi" w:cstheme="majorBidi"/>
          <w:sz w:val="24"/>
          <w:szCs w:val="24"/>
          <w:lang w:bidi="ar-EG"/>
        </w:rPr>
      </w:pPr>
      <w:r w:rsidRPr="00C35CC6">
        <w:rPr>
          <w:rFonts w:asciiTheme="majorBidi" w:eastAsia="Times New Roman" w:hAnsiTheme="majorBidi" w:cstheme="majorBidi"/>
          <w:sz w:val="24"/>
          <w:szCs w:val="24"/>
          <w:lang w:bidi="ar-EG"/>
        </w:rPr>
        <w:t xml:space="preserve">           and</w:t>
      </w:r>
    </w:p>
    <w:p w14:paraId="607E334C" w14:textId="173EEA23" w:rsidR="00315F71" w:rsidRPr="00C35CC6" w:rsidRDefault="00315F71" w:rsidP="00315F71">
      <w:pPr>
        <w:tabs>
          <w:tab w:val="center" w:pos="4160"/>
          <w:tab w:val="right" w:pos="8300"/>
        </w:tabs>
        <w:autoSpaceDE w:val="0"/>
        <w:autoSpaceDN w:val="0"/>
        <w:adjustRightInd w:val="0"/>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ab/>
      </w:r>
      <m:oMath>
        <m:r>
          <w:rPr>
            <w:rFonts w:ascii="Cambria Math" w:eastAsia="Times New Roman" w:hAnsi="Cambria Math" w:cstheme="majorBidi"/>
            <w:sz w:val="24"/>
            <w:szCs w:val="24"/>
          </w:rPr>
          <m:t>k=</m:t>
        </m:r>
        <m:d>
          <m:dPr>
            <m:begChr m:val="{"/>
            <m:endChr m:val=""/>
            <m:ctrlPr>
              <w:rPr>
                <w:rFonts w:ascii="Cambria Math" w:eastAsia="Times New Roman" w:hAnsi="Cambria Math" w:cstheme="majorBidi"/>
                <w:i/>
                <w:sz w:val="24"/>
                <w:szCs w:val="24"/>
              </w:rPr>
            </m:ctrlPr>
          </m:dPr>
          <m:e>
            <m:m>
              <m:mPr>
                <m:mcs>
                  <m:mc>
                    <m:mcPr>
                      <m:count m:val="1"/>
                      <m:mcJc m:val="center"/>
                    </m:mcPr>
                  </m:mc>
                </m:mcs>
                <m:ctrlPr>
                  <w:rPr>
                    <w:rFonts w:ascii="Cambria Math" w:eastAsia="Times New Roman" w:hAnsi="Cambria Math" w:cstheme="majorBidi"/>
                    <w:i/>
                    <w:sz w:val="24"/>
                    <w:szCs w:val="24"/>
                  </w:rPr>
                </m:ctrlPr>
              </m:mPr>
              <m:mr>
                <m:e>
                  <m:r>
                    <w:rPr>
                      <w:rFonts w:ascii="Cambria Math" w:eastAsia="Times New Roman" w:hAnsi="Cambria Math" w:cstheme="majorBidi"/>
                      <w:sz w:val="24"/>
                      <w:szCs w:val="24"/>
                    </w:rPr>
                    <m:t>0</m:t>
                  </m:r>
                  <m:r>
                    <m:rPr>
                      <m:nor/>
                    </m:rPr>
                    <w:rPr>
                      <w:rFonts w:asciiTheme="majorBidi" w:eastAsia="Times New Roman" w:hAnsiTheme="majorBidi" w:cstheme="majorBidi"/>
                      <w:sz w:val="24"/>
                      <w:szCs w:val="24"/>
                    </w:rPr>
                    <m:t xml:space="preserve">      case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a)</m:t>
                  </m:r>
                </m:e>
              </m:mr>
              <m:mr>
                <m:e>
                  <m:r>
                    <w:rPr>
                      <w:rFonts w:ascii="Cambria Math" w:eastAsia="Times New Roman" w:hAnsi="Cambria Math" w:cstheme="majorBidi"/>
                      <w:sz w:val="24"/>
                      <w:szCs w:val="24"/>
                    </w:rPr>
                    <m:t>-</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π</m:t>
                          </m:r>
                        </m:e>
                        <m:sup>
                          <m:r>
                            <w:rPr>
                              <w:rFonts w:ascii="Cambria Math" w:hAnsi="Cambria Math" w:cstheme="majorBidi"/>
                              <w:sz w:val="24"/>
                              <w:szCs w:val="24"/>
                            </w:rPr>
                            <m:t>2</m:t>
                          </m:r>
                        </m:sup>
                      </m:sSup>
                    </m:num>
                    <m:den>
                      <m:r>
                        <w:rPr>
                          <w:rFonts w:ascii="Cambria Math" w:hAnsi="Cambria Math" w:cstheme="majorBidi"/>
                          <w:sz w:val="24"/>
                          <w:szCs w:val="24"/>
                        </w:rPr>
                        <m:t>4</m:t>
                      </m:r>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den>
                  </m:f>
                  <m:r>
                    <m:rPr>
                      <m:nor/>
                    </m:rPr>
                    <w:rPr>
                      <w:rFonts w:asciiTheme="majorBidi" w:eastAsia="Times New Roman" w:hAnsiTheme="majorBidi" w:cstheme="majorBidi"/>
                      <w:sz w:val="24"/>
                      <w:szCs w:val="24"/>
                    </w:rPr>
                    <m:t xml:space="preserve">    case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b)</m:t>
                  </m:r>
                </m:e>
              </m:mr>
            </m:m>
          </m:e>
        </m:d>
      </m:oMath>
      <w:r w:rsidRPr="00C35CC6">
        <w:rPr>
          <w:rFonts w:asciiTheme="majorBidi" w:eastAsia="Times New Roman" w:hAnsiTheme="majorBidi" w:cstheme="majorBidi"/>
          <w:sz w:val="24"/>
          <w:szCs w:val="24"/>
        </w:rPr>
        <w:tab/>
      </w:r>
    </w:p>
    <w:p w14:paraId="1A476A5F" w14:textId="77777777" w:rsidR="00315F71" w:rsidRPr="00315F71" w:rsidRDefault="00315F71" w:rsidP="00315F71"/>
    <w:p w14:paraId="1734E04A" w14:textId="77777777" w:rsidR="001C0214" w:rsidRPr="00C35CC6" w:rsidRDefault="001C0214" w:rsidP="00C35CC6">
      <w:pPr>
        <w:numPr>
          <w:ilvl w:val="0"/>
          <w:numId w:val="1"/>
        </w:numPr>
        <w:autoSpaceDE w:val="0"/>
        <w:autoSpaceDN w:val="0"/>
        <w:adjustRightInd w:val="0"/>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lastRenderedPageBreak/>
        <w:t>Non-dimensionalization:</w:t>
      </w:r>
    </w:p>
    <w:p w14:paraId="628D23D7" w14:textId="77777777" w:rsidR="001C0214" w:rsidRPr="00C35CC6" w:rsidRDefault="001C0214" w:rsidP="00C35CC6">
      <w:pPr>
        <w:autoSpaceDE w:val="0"/>
        <w:autoSpaceDN w:val="0"/>
        <w:adjustRightInd w:val="0"/>
        <w:spacing w:after="0" w:line="276" w:lineRule="auto"/>
        <w:ind w:left="630"/>
        <w:rPr>
          <w:rFonts w:asciiTheme="majorBidi" w:eastAsia="Times New Roman" w:hAnsiTheme="majorBidi" w:cstheme="majorBidi"/>
          <w:b/>
          <w:bCs/>
          <w:sz w:val="24"/>
          <w:szCs w:val="24"/>
        </w:rPr>
      </w:pPr>
    </w:p>
    <w:p w14:paraId="5BA4C858" w14:textId="73541F30" w:rsidR="001C0214" w:rsidRPr="00C35CC6" w:rsidRDefault="001C0214" w:rsidP="00C35CC6">
      <w:pPr>
        <w:autoSpaceDE w:val="0"/>
        <w:autoSpaceDN w:val="0"/>
        <w:adjustRightInd w:val="0"/>
        <w:spacing w:after="0" w:line="276" w:lineRule="auto"/>
        <w:ind w:left="630"/>
        <w:jc w:val="center"/>
        <w:rPr>
          <w:rFonts w:asciiTheme="majorBidi" w:eastAsia="Times New Roman" w:hAnsiTheme="majorBidi" w:cstheme="majorBidi"/>
          <w:sz w:val="24"/>
          <w:szCs w:val="24"/>
        </w:rPr>
      </w:pPr>
      <w:bookmarkStart w:id="0" w:name="_Hlk36575205"/>
      <w:r w:rsidRPr="00C35CC6">
        <w:rPr>
          <w:rFonts w:asciiTheme="majorBidi" w:eastAsia="Times New Roman" w:hAnsiTheme="majorBidi" w:cstheme="majorBidi"/>
          <w:sz w:val="24"/>
          <w:szCs w:val="24"/>
        </w:rPr>
        <w:t xml:space="preserve">Let </w:t>
      </w:r>
      <w:bookmarkEnd w:id="0"/>
      <m:oMath>
        <m:sSup>
          <m:sSupPr>
            <m:ctrlPr>
              <w:rPr>
                <w:rFonts w:ascii="Cambria Math" w:eastAsia="Times New Roman" w:hAnsi="Cambria Math" w:cstheme="majorBidi"/>
                <w:i/>
                <w:sz w:val="24"/>
                <w:szCs w:val="24"/>
              </w:rPr>
            </m:ctrlPr>
          </m:sSupPr>
          <m:e>
            <m:r>
              <w:rPr>
                <w:rFonts w:ascii="Cambria Math" w:hAnsi="Cambria Math" w:cstheme="majorBidi"/>
              </w:rPr>
              <m:t>Ψ</m:t>
            </m:r>
          </m:e>
          <m:sup>
            <m:r>
              <w:rPr>
                <w:rFonts w:ascii="Cambria Math" w:eastAsia="Times New Roman" w:hAnsi="Cambria Math" w:cstheme="majorBidi"/>
                <w:sz w:val="24"/>
                <w:szCs w:val="24"/>
              </w:rPr>
              <m:t>*</m:t>
            </m:r>
          </m:sup>
        </m:sSup>
        <m:r>
          <w:rPr>
            <w:rFonts w:ascii="Cambria Math" w:eastAsia="Times New Roman" w:hAnsi="Cambria Math" w:cstheme="majorBidi"/>
            <w:sz w:val="24"/>
            <w:szCs w:val="24"/>
          </w:rPr>
          <m:t>=</m:t>
        </m:r>
        <m:f>
          <m:fPr>
            <m:ctrlPr>
              <w:rPr>
                <w:rFonts w:ascii="Cambria Math" w:eastAsia="Times New Roman" w:hAnsi="Cambria Math" w:cstheme="majorBidi"/>
                <w:i/>
                <w:sz w:val="24"/>
                <w:szCs w:val="24"/>
              </w:rPr>
            </m:ctrlPr>
          </m:fPr>
          <m:num>
            <m:r>
              <w:rPr>
                <w:rFonts w:ascii="Cambria Math" w:hAnsi="Cambria Math" w:cstheme="majorBidi"/>
              </w:rPr>
              <m:t>Ψ</m:t>
            </m:r>
          </m:num>
          <m:den>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u</m:t>
                </m:r>
              </m:e>
              <m:sub>
                <m:r>
                  <w:rPr>
                    <w:rFonts w:ascii="Cambria Math" w:eastAsia="Times New Roman" w:hAnsi="Cambria Math" w:cstheme="majorBidi"/>
                    <w:sz w:val="24"/>
                    <w:szCs w:val="24"/>
                  </w:rPr>
                  <m:t>m</m:t>
                </m:r>
              </m:sub>
            </m:sSub>
            <m:r>
              <w:rPr>
                <w:rFonts w:ascii="Cambria Math" w:eastAsia="Times New Roman" w:hAnsi="Cambria Math" w:cstheme="majorBidi"/>
                <w:sz w:val="24"/>
                <w:szCs w:val="24"/>
              </w:rPr>
              <m:t>d</m:t>
            </m:r>
          </m:den>
        </m:f>
        <m:r>
          <w:rPr>
            <w:rFonts w:ascii="Cambria Math" w:eastAsia="Times New Roman" w:hAnsi="Cambria Math" w:cstheme="majorBidi"/>
            <w:sz w:val="24"/>
            <w:szCs w:val="24"/>
          </w:rPr>
          <m:t>;</m:t>
        </m:r>
        <m:r>
          <m:rPr>
            <m:nor/>
          </m:rPr>
          <w:rPr>
            <w:rFonts w:asciiTheme="majorBidi" w:eastAsia="Times New Roman" w:hAnsiTheme="majorBidi" w:cstheme="majorBidi"/>
            <w:sz w:val="24"/>
            <w:szCs w:val="24"/>
          </w:rPr>
          <m:t xml:space="preserve">    </m:t>
        </m:r>
        <m:sSup>
          <m:sSupPr>
            <m:ctrlPr>
              <w:rPr>
                <w:rFonts w:ascii="Cambria Math" w:eastAsia="Times New Roman" w:hAnsi="Cambria Math" w:cstheme="majorBidi"/>
                <w:sz w:val="24"/>
                <w:szCs w:val="24"/>
              </w:rPr>
            </m:ctrlPr>
          </m:sSupPr>
          <m:e>
            <m:r>
              <w:rPr>
                <w:rFonts w:ascii="Cambria Math" w:eastAsia="Times New Roman" w:hAnsi="Cambria Math" w:cstheme="majorBidi"/>
                <w:sz w:val="24"/>
                <w:szCs w:val="24"/>
              </w:rPr>
              <m:t>x</m:t>
            </m:r>
          </m:e>
          <m:sup>
            <m:r>
              <w:rPr>
                <w:rFonts w:ascii="Cambria Math" w:eastAsia="Times New Roman" w:hAnsi="Cambria Math" w:cstheme="majorBidi"/>
                <w:sz w:val="24"/>
                <w:szCs w:val="24"/>
              </w:rPr>
              <m:t>*</m:t>
            </m:r>
            <m:ctrlPr>
              <w:rPr>
                <w:rFonts w:ascii="Cambria Math" w:eastAsia="Times New Roman" w:hAnsi="Cambria Math" w:cstheme="majorBidi"/>
                <w:i/>
                <w:sz w:val="24"/>
                <w:szCs w:val="24"/>
              </w:rPr>
            </m:ctrlPr>
          </m:sup>
        </m:sSup>
        <m:r>
          <w:rPr>
            <w:rFonts w:ascii="Cambria Math" w:eastAsia="Times New Roman" w:hAnsi="Cambria Math" w:cstheme="majorBidi"/>
            <w:sz w:val="24"/>
            <w:szCs w:val="24"/>
          </w:rPr>
          <m:t>=</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x</m:t>
            </m:r>
          </m:num>
          <m:den>
            <m:r>
              <w:rPr>
                <w:rFonts w:ascii="Cambria Math" w:eastAsia="Times New Roman" w:hAnsi="Cambria Math" w:cstheme="majorBidi"/>
                <w:sz w:val="24"/>
                <w:szCs w:val="24"/>
              </w:rPr>
              <m:t>d</m:t>
            </m:r>
          </m:den>
        </m:f>
        <m:r>
          <w:rPr>
            <w:rFonts w:ascii="Cambria Math" w:eastAsia="Times New Roman" w:hAnsi="Cambria Math" w:cstheme="majorBidi"/>
            <w:sz w:val="24"/>
            <w:szCs w:val="24"/>
          </w:rPr>
          <m:t>;</m:t>
        </m:r>
        <m:r>
          <m:rPr>
            <m:nor/>
          </m:rPr>
          <w:rPr>
            <w:rFonts w:asciiTheme="majorBidi" w:eastAsia="Times New Roman" w:hAnsiTheme="majorBidi" w:cstheme="majorBidi"/>
            <w:sz w:val="24"/>
            <w:szCs w:val="24"/>
          </w:rPr>
          <m:t xml:space="preserve">   </m:t>
        </m:r>
        <m:sSup>
          <m:sSupPr>
            <m:ctrlPr>
              <w:rPr>
                <w:rFonts w:ascii="Cambria Math" w:eastAsia="Times New Roman" w:hAnsi="Cambria Math" w:cstheme="majorBidi"/>
                <w:sz w:val="24"/>
                <w:szCs w:val="24"/>
              </w:rPr>
            </m:ctrlPr>
          </m:sSupPr>
          <m:e>
            <m:r>
              <w:rPr>
                <w:rFonts w:ascii="Cambria Math" w:eastAsia="Times New Roman" w:hAnsi="Cambria Math" w:cstheme="majorBidi"/>
                <w:sz w:val="24"/>
                <w:szCs w:val="24"/>
              </w:rPr>
              <m:t>y</m:t>
            </m:r>
          </m:e>
          <m:sup>
            <m:r>
              <w:rPr>
                <w:rFonts w:ascii="Cambria Math" w:eastAsia="Times New Roman" w:hAnsi="Cambria Math" w:cstheme="majorBidi"/>
                <w:sz w:val="24"/>
                <w:szCs w:val="24"/>
              </w:rPr>
              <m:t>*</m:t>
            </m:r>
            <m:ctrlPr>
              <w:rPr>
                <w:rFonts w:ascii="Cambria Math" w:eastAsia="Times New Roman" w:hAnsi="Cambria Math" w:cstheme="majorBidi"/>
                <w:i/>
                <w:sz w:val="24"/>
                <w:szCs w:val="24"/>
              </w:rPr>
            </m:ctrlPr>
          </m:sup>
        </m:sSup>
        <m:r>
          <w:rPr>
            <w:rFonts w:ascii="Cambria Math" w:eastAsia="Times New Roman" w:hAnsi="Cambria Math" w:cstheme="majorBidi"/>
            <w:sz w:val="24"/>
            <w:szCs w:val="24"/>
          </w:rPr>
          <m:t>=</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y</m:t>
            </m:r>
          </m:num>
          <m:den>
            <m:r>
              <w:rPr>
                <w:rFonts w:ascii="Cambria Math" w:eastAsia="Times New Roman" w:hAnsi="Cambria Math" w:cstheme="majorBidi"/>
                <w:sz w:val="24"/>
                <w:szCs w:val="24"/>
              </w:rPr>
              <m:t>d</m:t>
            </m:r>
          </m:den>
        </m:f>
      </m:oMath>
      <w:r w:rsidRPr="00C35CC6">
        <w:rPr>
          <w:rFonts w:asciiTheme="majorBidi" w:eastAsia="Times New Roman" w:hAnsiTheme="majorBidi" w:cstheme="majorBidi"/>
          <w:sz w:val="24"/>
          <w:szCs w:val="24"/>
        </w:rPr>
        <w:tab/>
      </w:r>
      <w:r w:rsidRPr="00C35CC6">
        <w:rPr>
          <w:rFonts w:asciiTheme="majorBidi" w:eastAsia="Times New Roman" w:hAnsiTheme="majorBidi" w:cstheme="majorBidi"/>
          <w:sz w:val="24"/>
          <w:szCs w:val="24"/>
        </w:rPr>
        <w:tab/>
      </w:r>
      <w:r w:rsidRPr="00C35CC6">
        <w:rPr>
          <w:rFonts w:asciiTheme="majorBidi" w:eastAsia="Times New Roman" w:hAnsiTheme="majorBidi" w:cstheme="majorBidi"/>
          <w:sz w:val="24"/>
          <w:szCs w:val="24"/>
        </w:rPr>
        <w:tab/>
      </w:r>
      <w:r w:rsidRPr="00C35CC6">
        <w:rPr>
          <w:rFonts w:asciiTheme="majorBidi" w:eastAsia="Times New Roman" w:hAnsiTheme="majorBidi" w:cstheme="majorBidi"/>
          <w:sz w:val="24"/>
          <w:szCs w:val="24"/>
        </w:rPr>
        <w:tab/>
      </w:r>
      <w:r w:rsidRPr="00C35CC6">
        <w:rPr>
          <w:rFonts w:asciiTheme="majorBidi" w:eastAsia="Times New Roman" w:hAnsiTheme="majorBidi" w:cstheme="majorBidi"/>
          <w:sz w:val="24"/>
          <w:szCs w:val="24"/>
        </w:rPr>
        <w:tab/>
        <w:t xml:space="preserve">           (16)</w:t>
      </w:r>
    </w:p>
    <w:p w14:paraId="5BA6BE9F" w14:textId="6564F476" w:rsidR="001C0214" w:rsidRPr="00C35CC6" w:rsidRDefault="001C0214" w:rsidP="00C35CC6">
      <w:pPr>
        <w:autoSpaceDE w:val="0"/>
        <w:autoSpaceDN w:val="0"/>
        <w:adjustRightInd w:val="0"/>
        <w:spacing w:after="0" w:line="276" w:lineRule="auto"/>
        <w:ind w:left="630"/>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Using the relations developed using the boundary conditions, equation (7) becomes:</w:t>
      </w:r>
    </w:p>
    <w:p w14:paraId="6D033805" w14:textId="77777777" w:rsidR="001C0214" w:rsidRPr="00C35CC6" w:rsidRDefault="001C0214" w:rsidP="00C35CC6">
      <w:pPr>
        <w:autoSpaceDE w:val="0"/>
        <w:autoSpaceDN w:val="0"/>
        <w:adjustRightInd w:val="0"/>
        <w:spacing w:after="0" w:line="276" w:lineRule="auto"/>
        <w:ind w:left="630"/>
        <w:rPr>
          <w:rFonts w:asciiTheme="majorBidi" w:eastAsia="Times New Roman" w:hAnsiTheme="majorBidi" w:cstheme="majorBidi"/>
          <w:sz w:val="24"/>
          <w:szCs w:val="24"/>
        </w:rPr>
      </w:pPr>
    </w:p>
    <w:p w14:paraId="26EBADC2" w14:textId="4BF109AB" w:rsidR="001C0214" w:rsidRPr="00C35CC6" w:rsidRDefault="001C0214" w:rsidP="00C35CC6">
      <w:pPr>
        <w:tabs>
          <w:tab w:val="center" w:pos="4160"/>
          <w:tab w:val="right" w:pos="8300"/>
        </w:tabs>
        <w:autoSpaceDE w:val="0"/>
        <w:autoSpaceDN w:val="0"/>
        <w:adjustRightInd w:val="0"/>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ab/>
      </w:r>
      <m:oMath>
        <m:sSubSup>
          <m:sSubSupPr>
            <m:ctrlPr>
              <w:rPr>
                <w:rFonts w:ascii="Cambria Math" w:eastAsia="Times New Roman" w:hAnsi="Cambria Math" w:cstheme="majorBidi"/>
                <w:sz w:val="24"/>
                <w:szCs w:val="24"/>
              </w:rPr>
            </m:ctrlPr>
          </m:sSubSupPr>
          <m:e>
            <m:r>
              <m:rPr>
                <m:sty m:val="p"/>
              </m:rPr>
              <w:rPr>
                <w:rFonts w:ascii="Cambria Math" w:eastAsia="Times New Roman" w:hAnsi="Cambria Math" w:cstheme="majorBidi"/>
                <w:sz w:val="24"/>
                <w:szCs w:val="24"/>
              </w:rPr>
              <m:t>∇</m:t>
            </m:r>
          </m:e>
          <m:sub>
            <m:r>
              <w:rPr>
                <w:rFonts w:ascii="Cambria Math" w:eastAsia="Times New Roman" w:hAnsi="Cambria Math" w:cstheme="majorBidi"/>
                <w:sz w:val="24"/>
                <w:szCs w:val="24"/>
              </w:rPr>
              <m:t>*</m:t>
            </m:r>
          </m:sub>
          <m:sup>
            <m:r>
              <w:rPr>
                <w:rFonts w:ascii="Cambria Math" w:eastAsia="Times New Roman" w:hAnsi="Cambria Math" w:cstheme="majorBidi"/>
                <w:sz w:val="24"/>
                <w:szCs w:val="24"/>
              </w:rPr>
              <m:t>2</m:t>
            </m:r>
          </m:sup>
        </m:sSubSup>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Ψ</m:t>
            </m:r>
          </m:e>
          <m:sup>
            <m:r>
              <w:rPr>
                <w:rFonts w:ascii="Cambria Math" w:eastAsia="Times New Roman" w:hAnsi="Cambria Math" w:cstheme="majorBidi"/>
                <w:sz w:val="24"/>
                <w:szCs w:val="24"/>
              </w:rPr>
              <m:t>*</m:t>
            </m:r>
          </m:sup>
        </m:sSup>
        <m:r>
          <w:rPr>
            <w:rFonts w:ascii="Cambria Math" w:eastAsia="Times New Roman" w:hAnsi="Cambria Math" w:cstheme="majorBidi"/>
            <w:sz w:val="24"/>
            <w:szCs w:val="24"/>
          </w:rPr>
          <m:t>=C</m:t>
        </m:r>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Ψ</m:t>
            </m:r>
          </m:e>
          <m:sup>
            <m:r>
              <w:rPr>
                <w:rFonts w:ascii="Cambria Math" w:eastAsia="Times New Roman" w:hAnsi="Cambria Math" w:cstheme="majorBidi"/>
                <w:sz w:val="24"/>
                <w:szCs w:val="24"/>
              </w:rPr>
              <m:t>*</m:t>
            </m:r>
          </m:sup>
        </m:sSup>
      </m:oMath>
      <w:r w:rsidRPr="00C35CC6">
        <w:rPr>
          <w:rFonts w:asciiTheme="majorBidi" w:eastAsia="Times New Roman" w:hAnsiTheme="majorBidi" w:cstheme="majorBidi"/>
          <w:sz w:val="24"/>
          <w:szCs w:val="24"/>
        </w:rPr>
        <w:tab/>
        <w:t>(17)</w:t>
      </w:r>
    </w:p>
    <w:p w14:paraId="3A75B6B5" w14:textId="1C701312" w:rsidR="001C0214" w:rsidRPr="00C35CC6" w:rsidRDefault="001C0214" w:rsidP="00C35CC6">
      <w:pPr>
        <w:spacing w:after="0" w:line="276" w:lineRule="auto"/>
        <w:rPr>
          <w:rFonts w:asciiTheme="majorBidi" w:eastAsia="Times New Roman" w:hAnsiTheme="majorBidi" w:cstheme="majorBidi"/>
          <w:sz w:val="24"/>
          <w:szCs w:val="24"/>
          <w:lang w:bidi="ar-EG"/>
        </w:rPr>
      </w:pPr>
      <w:r w:rsidRPr="00C35CC6">
        <w:rPr>
          <w:rFonts w:asciiTheme="majorBidi" w:eastAsia="Times New Roman" w:hAnsiTheme="majorBidi" w:cstheme="majorBidi"/>
          <w:sz w:val="24"/>
          <w:szCs w:val="24"/>
          <w:lang w:bidi="ar-EG"/>
        </w:rPr>
        <w:t xml:space="preserve">           </w:t>
      </w:r>
      <w:r w:rsidR="002254F1">
        <w:rPr>
          <w:rFonts w:asciiTheme="majorBidi" w:eastAsia="Times New Roman" w:hAnsiTheme="majorBidi" w:cstheme="majorBidi"/>
          <w:sz w:val="24"/>
          <w:szCs w:val="24"/>
          <w:lang w:bidi="ar-EG"/>
        </w:rPr>
        <w:t xml:space="preserve">Where </w:t>
      </w:r>
      <m:oMath>
        <m:sSubSup>
          <m:sSubSupPr>
            <m:ctrlPr>
              <w:rPr>
                <w:rFonts w:ascii="Cambria Math" w:eastAsia="Times New Roman" w:hAnsi="Cambria Math" w:cstheme="majorBidi"/>
                <w:sz w:val="24"/>
                <w:szCs w:val="24"/>
              </w:rPr>
            </m:ctrlPr>
          </m:sSubSupPr>
          <m:e>
            <m:r>
              <m:rPr>
                <m:sty m:val="p"/>
              </m:rPr>
              <w:rPr>
                <w:rFonts w:ascii="Cambria Math" w:eastAsia="Times New Roman" w:hAnsi="Cambria Math" w:cstheme="majorBidi"/>
                <w:sz w:val="24"/>
                <w:szCs w:val="24"/>
              </w:rPr>
              <m:t>∇</m:t>
            </m:r>
          </m:e>
          <m:sub>
            <m:r>
              <w:rPr>
                <w:rFonts w:ascii="Cambria Math" w:eastAsia="Times New Roman" w:hAnsi="Cambria Math" w:cstheme="majorBidi"/>
                <w:sz w:val="24"/>
                <w:szCs w:val="24"/>
              </w:rPr>
              <m:t>*</m:t>
            </m:r>
          </m:sub>
          <m:sup>
            <m:r>
              <w:rPr>
                <w:rFonts w:ascii="Cambria Math" w:eastAsia="Times New Roman" w:hAnsi="Cambria Math" w:cstheme="majorBidi"/>
                <w:sz w:val="24"/>
                <w:szCs w:val="24"/>
              </w:rPr>
              <m:t>2</m:t>
            </m:r>
          </m:sup>
        </m:sSubSup>
      </m:oMath>
      <w:r w:rsidR="002254F1">
        <w:rPr>
          <w:rFonts w:asciiTheme="majorBidi" w:eastAsia="Times New Roman" w:hAnsiTheme="majorBidi" w:cstheme="majorBidi"/>
          <w:sz w:val="24"/>
          <w:szCs w:val="24"/>
        </w:rPr>
        <w:t xml:space="preserve"> is the non-dimensional Laplacian operator. </w:t>
      </w:r>
      <w:r w:rsidRPr="00C35CC6">
        <w:rPr>
          <w:rFonts w:asciiTheme="majorBidi" w:eastAsia="Times New Roman" w:hAnsiTheme="majorBidi" w:cstheme="majorBidi"/>
          <w:sz w:val="24"/>
          <w:szCs w:val="24"/>
          <w:lang w:bidi="ar-EG"/>
        </w:rPr>
        <w:t>and</w:t>
      </w:r>
    </w:p>
    <w:p w14:paraId="50EEFF51" w14:textId="5FF2729C" w:rsidR="001C0214" w:rsidRPr="00C35CC6" w:rsidRDefault="001C0214" w:rsidP="00C35CC6">
      <w:pPr>
        <w:tabs>
          <w:tab w:val="center" w:pos="4160"/>
          <w:tab w:val="right" w:pos="8300"/>
        </w:tabs>
        <w:autoSpaceDE w:val="0"/>
        <w:autoSpaceDN w:val="0"/>
        <w:adjustRightInd w:val="0"/>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ab/>
      </w:r>
      <w:r w:rsidR="005B0E7F">
        <w:rPr>
          <w:rFonts w:asciiTheme="majorBidi" w:eastAsia="Times New Roman" w:hAnsiTheme="majorBidi" w:cstheme="majorBidi"/>
          <w:sz w:val="24"/>
          <w:szCs w:val="24"/>
        </w:rPr>
        <w:t xml:space="preserve">                                                     </w:t>
      </w:r>
      <m:oMath>
        <m:r>
          <w:rPr>
            <w:rFonts w:ascii="Cambria Math" w:eastAsia="Times New Roman" w:hAnsi="Cambria Math" w:cstheme="majorBidi"/>
            <w:sz w:val="24"/>
            <w:szCs w:val="24"/>
          </w:rPr>
          <m:t>C=</m:t>
        </m:r>
        <m:d>
          <m:dPr>
            <m:begChr m:val="{"/>
            <m:endChr m:val=""/>
            <m:ctrlPr>
              <w:rPr>
                <w:rFonts w:ascii="Cambria Math" w:eastAsia="Times New Roman" w:hAnsi="Cambria Math" w:cstheme="majorBidi"/>
                <w:i/>
                <w:sz w:val="24"/>
                <w:szCs w:val="24"/>
              </w:rPr>
            </m:ctrlPr>
          </m:dPr>
          <m:e>
            <m:m>
              <m:mPr>
                <m:mcs>
                  <m:mc>
                    <m:mcPr>
                      <m:count m:val="1"/>
                      <m:mcJc m:val="center"/>
                    </m:mcPr>
                  </m:mc>
                </m:mcs>
                <m:ctrlPr>
                  <w:rPr>
                    <w:rFonts w:ascii="Cambria Math" w:eastAsia="Times New Roman" w:hAnsi="Cambria Math" w:cstheme="majorBidi"/>
                    <w:i/>
                    <w:sz w:val="24"/>
                    <w:szCs w:val="24"/>
                  </w:rPr>
                </m:ctrlPr>
              </m:mPr>
              <m:mr>
                <m:e>
                  <m:r>
                    <w:rPr>
                      <w:rFonts w:ascii="Cambria Math" w:eastAsia="Times New Roman" w:hAnsi="Cambria Math" w:cstheme="majorBidi"/>
                      <w:sz w:val="24"/>
                      <w:szCs w:val="24"/>
                    </w:rPr>
                    <m:t>0</m:t>
                  </m:r>
                  <m:r>
                    <m:rPr>
                      <m:nor/>
                    </m:rPr>
                    <w:rPr>
                      <w:rFonts w:asciiTheme="majorBidi" w:eastAsia="Times New Roman" w:hAnsiTheme="majorBidi" w:cstheme="majorBidi"/>
                      <w:sz w:val="24"/>
                      <w:szCs w:val="24"/>
                    </w:rPr>
                    <m:t xml:space="preserve">      case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a)</m:t>
                  </m:r>
                </m:e>
              </m:mr>
              <m:mr>
                <m:e>
                  <m:r>
                    <w:rPr>
                      <w:rFonts w:ascii="Cambria Math" w:eastAsia="Times New Roman" w:hAnsi="Cambria Math" w:cstheme="majorBidi"/>
                      <w:sz w:val="24"/>
                      <w:szCs w:val="24"/>
                    </w:rPr>
                    <m:t>-</m:t>
                  </m:r>
                  <m:f>
                    <m:fPr>
                      <m:ctrlPr>
                        <w:rPr>
                          <w:rFonts w:ascii="Cambria Math" w:eastAsia="Times New Roman" w:hAnsi="Cambria Math" w:cstheme="majorBidi"/>
                          <w:i/>
                          <w:sz w:val="24"/>
                          <w:szCs w:val="24"/>
                        </w:rPr>
                      </m:ctrlPr>
                    </m:fPr>
                    <m:num>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π</m:t>
                          </m:r>
                        </m:e>
                        <m:sup>
                          <m:r>
                            <w:rPr>
                              <w:rFonts w:ascii="Cambria Math" w:eastAsia="Times New Roman" w:hAnsi="Cambria Math" w:cstheme="majorBidi"/>
                              <w:sz w:val="24"/>
                              <w:szCs w:val="24"/>
                            </w:rPr>
                            <m:t>2</m:t>
                          </m:r>
                        </m:sup>
                      </m:sSup>
                    </m:num>
                    <m:den>
                      <m:r>
                        <w:rPr>
                          <w:rFonts w:ascii="Cambria Math" w:eastAsia="Times New Roman" w:hAnsi="Cambria Math" w:cstheme="majorBidi"/>
                          <w:sz w:val="24"/>
                          <w:szCs w:val="24"/>
                        </w:rPr>
                        <m:t>4</m:t>
                      </m:r>
                    </m:den>
                  </m:f>
                  <m:r>
                    <m:rPr>
                      <m:nor/>
                    </m:rPr>
                    <w:rPr>
                      <w:rFonts w:asciiTheme="majorBidi" w:eastAsia="Times New Roman" w:hAnsiTheme="majorBidi" w:cstheme="majorBidi"/>
                      <w:sz w:val="24"/>
                      <w:szCs w:val="24"/>
                    </w:rPr>
                    <m:t xml:space="preserve">    case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b)</m:t>
                  </m:r>
                </m:e>
              </m:mr>
            </m:m>
          </m:e>
        </m:d>
      </m:oMath>
      <w:r w:rsidR="005B0E7F">
        <w:rPr>
          <w:rFonts w:asciiTheme="majorBidi" w:eastAsia="Times New Roman" w:hAnsiTheme="majorBidi" w:cstheme="majorBidi"/>
          <w:sz w:val="24"/>
          <w:szCs w:val="24"/>
        </w:rPr>
        <w:t xml:space="preserve">                                            (18)</w:t>
      </w:r>
      <w:r w:rsidRPr="00C35CC6">
        <w:rPr>
          <w:rFonts w:asciiTheme="majorBidi" w:eastAsia="Times New Roman" w:hAnsiTheme="majorBidi" w:cstheme="majorBidi"/>
          <w:sz w:val="24"/>
          <w:szCs w:val="24"/>
        </w:rPr>
        <w:tab/>
      </w:r>
    </w:p>
    <w:p w14:paraId="7BC59DCA" w14:textId="23FBD98C" w:rsidR="001C0214" w:rsidRPr="00C35CC6" w:rsidRDefault="001C0214" w:rsidP="00C35CC6">
      <w:pPr>
        <w:numPr>
          <w:ilvl w:val="0"/>
          <w:numId w:val="1"/>
        </w:numPr>
        <w:autoSpaceDE w:val="0"/>
        <w:autoSpaceDN w:val="0"/>
        <w:adjustRightInd w:val="0"/>
        <w:spacing w:after="0" w:line="276" w:lineRule="auto"/>
        <w:rPr>
          <w:rFonts w:asciiTheme="majorBidi" w:eastAsia="Times New Roman" w:hAnsiTheme="majorBidi" w:cstheme="majorBidi"/>
          <w:sz w:val="24"/>
          <w:szCs w:val="24"/>
        </w:rPr>
      </w:pPr>
      <w:bookmarkStart w:id="1" w:name="_Hlk36574424"/>
      <w:r w:rsidRPr="00C35CC6">
        <w:rPr>
          <w:rFonts w:asciiTheme="majorBidi" w:eastAsia="Times New Roman" w:hAnsiTheme="majorBidi" w:cstheme="majorBidi"/>
          <w:sz w:val="24"/>
          <w:szCs w:val="24"/>
        </w:rPr>
        <w:t xml:space="preserve">Boundary conditions in terms of the non-dimensional stream-function </w:t>
      </w:r>
    </w:p>
    <w:p w14:paraId="674346A4" w14:textId="487BFFD1" w:rsidR="001C0214" w:rsidRPr="00C35CC6" w:rsidRDefault="001C0214" w:rsidP="00C35CC6">
      <w:pPr>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 xml:space="preserve">        </w:t>
      </w:r>
      <m:oMath>
        <m:sSub>
          <m:sSubPr>
            <m:ctrlPr>
              <w:rPr>
                <w:rFonts w:ascii="Cambria Math" w:eastAsia="Times New Roman" w:hAnsi="Cambria Math" w:cstheme="majorBidi"/>
                <w:i/>
                <w:sz w:val="24"/>
                <w:szCs w:val="24"/>
              </w:rPr>
            </m:ctrlPr>
          </m:sSubPr>
          <m:e>
            <m:d>
              <m:dPr>
                <m:begChr m:val=""/>
                <m:endChr m:val="|"/>
                <m:ctrlPr>
                  <w:rPr>
                    <w:rFonts w:ascii="Cambria Math" w:eastAsia="Times New Roman" w:hAnsi="Cambria Math" w:cstheme="majorBidi"/>
                    <w:i/>
                    <w:sz w:val="24"/>
                    <w:szCs w:val="24"/>
                  </w:rPr>
                </m:ctrlPr>
              </m:dPr>
              <m:e>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Ψ</m:t>
                    </m:r>
                  </m:e>
                  <m:sup>
                    <m:r>
                      <w:rPr>
                        <w:rFonts w:ascii="Cambria Math" w:eastAsia="Times New Roman" w:hAnsi="Cambria Math" w:cstheme="majorBidi"/>
                        <w:sz w:val="24"/>
                        <w:szCs w:val="24"/>
                      </w:rPr>
                      <m:t>*</m:t>
                    </m:r>
                  </m:sup>
                </m:sSup>
              </m:e>
            </m:d>
          </m:e>
          <m:sub>
            <m:r>
              <w:rPr>
                <w:rFonts w:ascii="Cambria Math" w:eastAsia="Times New Roman" w:hAnsi="Cambria Math" w:cstheme="majorBidi"/>
                <w:sz w:val="24"/>
                <w:szCs w:val="24"/>
              </w:rPr>
              <m:t>inlet</m:t>
            </m:r>
          </m:sub>
        </m:sSub>
        <m:r>
          <w:rPr>
            <w:rFonts w:ascii="Cambria Math" w:eastAsia="Times New Roman" w:hAnsi="Cambria Math" w:cstheme="majorBidi"/>
            <w:sz w:val="24"/>
            <w:szCs w:val="24"/>
          </w:rPr>
          <m:t>=</m:t>
        </m:r>
        <m:d>
          <m:dPr>
            <m:begChr m:val="{"/>
            <m:endChr m:val=""/>
            <m:ctrlPr>
              <w:rPr>
                <w:rFonts w:ascii="Cambria Math" w:eastAsia="Times New Roman" w:hAnsi="Cambria Math" w:cstheme="majorBidi"/>
                <w:i/>
                <w:sz w:val="24"/>
                <w:szCs w:val="24"/>
              </w:rPr>
            </m:ctrlPr>
          </m:dPr>
          <m:e>
            <m:m>
              <m:mPr>
                <m:mcs>
                  <m:mc>
                    <m:mcPr>
                      <m:count m:val="1"/>
                      <m:mcJc m:val="center"/>
                    </m:mcPr>
                  </m:mc>
                </m:mcs>
                <m:ctrlPr>
                  <w:rPr>
                    <w:rFonts w:ascii="Cambria Math" w:eastAsia="Times New Roman" w:hAnsi="Cambria Math" w:cstheme="majorBidi"/>
                    <w:i/>
                    <w:sz w:val="24"/>
                    <w:szCs w:val="24"/>
                  </w:rPr>
                </m:ctrlPr>
              </m:mPr>
              <m:mr>
                <m:e>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y</m:t>
                      </m:r>
                    </m:e>
                    <m:sup>
                      <m:r>
                        <w:rPr>
                          <w:rFonts w:ascii="Cambria Math" w:eastAsia="Times New Roman" w:hAnsi="Cambria Math" w:cstheme="majorBidi"/>
                          <w:sz w:val="24"/>
                          <w:szCs w:val="24"/>
                        </w:rPr>
                        <m:t>*</m:t>
                      </m:r>
                    </m:sup>
                  </m:sSup>
                  <m:r>
                    <m:rPr>
                      <m:nor/>
                    </m:rPr>
                    <w:rPr>
                      <w:rFonts w:asciiTheme="majorBidi" w:eastAsia="Times New Roman" w:hAnsiTheme="majorBidi" w:cstheme="majorBidi"/>
                      <w:sz w:val="24"/>
                      <w:szCs w:val="24"/>
                    </w:rPr>
                    <m:t xml:space="preserve">               case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a)</m:t>
                  </m:r>
                </m:e>
              </m:mr>
              <m:mr>
                <m:e>
                  <m:func>
                    <m:funcPr>
                      <m:ctrlPr>
                        <w:rPr>
                          <w:rFonts w:ascii="Cambria Math" w:eastAsia="Times New Roman" w:hAnsi="Cambria Math" w:cstheme="majorBidi"/>
                          <w:i/>
                          <w:sz w:val="24"/>
                          <w:szCs w:val="24"/>
                        </w:rPr>
                      </m:ctrlPr>
                    </m:funcPr>
                    <m:fName>
                      <m:r>
                        <w:rPr>
                          <w:rFonts w:ascii="Cambria Math" w:eastAsia="Times New Roman" w:hAnsi="Cambria Math" w:cstheme="majorBidi"/>
                          <w:sz w:val="24"/>
                          <w:szCs w:val="24"/>
                        </w:rPr>
                        <m:t>sin</m:t>
                      </m:r>
                    </m:fName>
                    <m:e>
                      <m:d>
                        <m:dPr>
                          <m:ctrlPr>
                            <w:rPr>
                              <w:rFonts w:ascii="Cambria Math" w:eastAsia="Times New Roman" w:hAnsi="Cambria Math" w:cstheme="majorBidi"/>
                              <w:i/>
                              <w:sz w:val="24"/>
                              <w:szCs w:val="24"/>
                            </w:rPr>
                          </m:ctrlPr>
                        </m:dPr>
                        <m:e>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π</m:t>
                              </m:r>
                            </m:num>
                            <m:den>
                              <m:r>
                                <w:rPr>
                                  <w:rFonts w:ascii="Cambria Math" w:eastAsia="Times New Roman" w:hAnsi="Cambria Math" w:cstheme="majorBidi"/>
                                  <w:sz w:val="24"/>
                                  <w:szCs w:val="24"/>
                                </w:rPr>
                                <m:t>2</m:t>
                              </m:r>
                            </m:den>
                          </m:f>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y</m:t>
                              </m:r>
                            </m:e>
                            <m:sup>
                              <m:r>
                                <w:rPr>
                                  <w:rFonts w:ascii="Cambria Math" w:eastAsia="Times New Roman" w:hAnsi="Cambria Math" w:cstheme="majorBidi"/>
                                  <w:sz w:val="24"/>
                                  <w:szCs w:val="24"/>
                                </w:rPr>
                                <m:t>*</m:t>
                              </m:r>
                            </m:sup>
                          </m:sSup>
                        </m:e>
                      </m:d>
                    </m:e>
                  </m:func>
                  <m:r>
                    <m:rPr>
                      <m:nor/>
                    </m:rPr>
                    <w:rPr>
                      <w:rFonts w:asciiTheme="majorBidi" w:eastAsia="Times New Roman" w:hAnsiTheme="majorBidi" w:cstheme="majorBidi"/>
                      <w:sz w:val="24"/>
                      <w:szCs w:val="24"/>
                    </w:rPr>
                    <m:t xml:space="preserve">                case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b)</m:t>
                  </m:r>
                  <m:r>
                    <m:rPr>
                      <m:nor/>
                    </m:rPr>
                    <w:rPr>
                      <w:rFonts w:asciiTheme="majorBidi" w:eastAsia="Times New Roman" w:hAnsiTheme="majorBidi" w:cstheme="majorBidi"/>
                      <w:sz w:val="24"/>
                      <w:szCs w:val="24"/>
                    </w:rPr>
                    <m:t xml:space="preserve">               </m:t>
                  </m:r>
                  <m:ctrlPr>
                    <w:rPr>
                      <w:rFonts w:ascii="Cambria Math" w:eastAsia="Times New Roman" w:hAnsi="Cambria Math" w:cstheme="majorBidi"/>
                      <w:sz w:val="24"/>
                      <w:szCs w:val="24"/>
                    </w:rPr>
                  </m:ctrlPr>
                </m:e>
              </m:mr>
            </m:m>
          </m:e>
        </m:d>
      </m:oMath>
    </w:p>
    <w:p w14:paraId="1AF9EFF3" w14:textId="4252858A" w:rsidR="001C0214" w:rsidRPr="00C35CC6" w:rsidRDefault="001C0214" w:rsidP="00C35CC6">
      <w:pPr>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 xml:space="preserve">       </w:t>
      </w:r>
      <m:oMath>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Ψ</m:t>
            </m:r>
          </m:e>
          <m:sup>
            <m:r>
              <w:rPr>
                <w:rFonts w:ascii="Cambria Math" w:eastAsia="Times New Roman" w:hAnsi="Cambria Math" w:cstheme="majorBidi"/>
                <w:sz w:val="24"/>
                <w:szCs w:val="24"/>
              </w:rPr>
              <m:t>*</m:t>
            </m:r>
          </m:sup>
        </m:sSup>
        <m:r>
          <w:rPr>
            <w:rFonts w:ascii="Cambria Math" w:eastAsia="Times New Roman" w:hAnsi="Cambria Math" w:cstheme="majorBidi"/>
            <w:sz w:val="24"/>
            <w:szCs w:val="24"/>
          </w:rPr>
          <m:t>=0</m:t>
        </m:r>
      </m:oMath>
      <w:r w:rsidRPr="00C35CC6">
        <w:rPr>
          <w:rFonts w:asciiTheme="majorBidi" w:eastAsia="Times New Roman" w:hAnsiTheme="majorBidi" w:cstheme="majorBidi"/>
          <w:sz w:val="24"/>
          <w:szCs w:val="24"/>
        </w:rPr>
        <w:t xml:space="preserve"> on the axis of symmetry.</w:t>
      </w:r>
    </w:p>
    <w:p w14:paraId="0177061D" w14:textId="5305366E" w:rsidR="001C0214" w:rsidRPr="00C35CC6" w:rsidRDefault="001C0214" w:rsidP="00C35CC6">
      <w:pPr>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 xml:space="preserve">       </w:t>
      </w:r>
      <m:oMath>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Ψ</m:t>
            </m:r>
          </m:e>
          <m:sup>
            <m:r>
              <w:rPr>
                <w:rFonts w:ascii="Cambria Math" w:eastAsia="Times New Roman" w:hAnsi="Cambria Math" w:cstheme="majorBidi"/>
                <w:sz w:val="24"/>
                <w:szCs w:val="24"/>
              </w:rPr>
              <m:t>*</m:t>
            </m:r>
          </m:sup>
        </m:sSup>
        <m:r>
          <w:rPr>
            <w:rFonts w:ascii="Cambria Math" w:eastAsia="Times New Roman" w:hAnsi="Cambria Math" w:cstheme="majorBidi"/>
            <w:sz w:val="24"/>
            <w:szCs w:val="24"/>
          </w:rPr>
          <m:t>=1</m:t>
        </m:r>
      </m:oMath>
      <w:r w:rsidRPr="00C35CC6">
        <w:rPr>
          <w:rFonts w:asciiTheme="majorBidi" w:eastAsia="Times New Roman" w:hAnsiTheme="majorBidi" w:cstheme="majorBidi"/>
          <w:sz w:val="24"/>
          <w:szCs w:val="24"/>
        </w:rPr>
        <w:t xml:space="preserve">  on the upper wall.</w:t>
      </w:r>
    </w:p>
    <w:p w14:paraId="4E3228ED" w14:textId="138726CB" w:rsidR="001C0214" w:rsidRPr="00C35CC6" w:rsidRDefault="001C0214" w:rsidP="00C35CC6">
      <w:pPr>
        <w:spacing w:after="0" w:line="276" w:lineRule="auto"/>
        <w:rPr>
          <w:rFonts w:asciiTheme="majorBidi" w:eastAsia="Times New Roman" w:hAnsiTheme="majorBidi" w:cstheme="majorBidi"/>
          <w:sz w:val="24"/>
          <w:szCs w:val="24"/>
        </w:rPr>
      </w:pPr>
      <w:r w:rsidRPr="00C35CC6">
        <w:rPr>
          <w:rFonts w:asciiTheme="majorBidi" w:eastAsia="Times New Roman" w:hAnsiTheme="majorBidi" w:cstheme="majorBidi"/>
          <w:sz w:val="24"/>
          <w:szCs w:val="24"/>
        </w:rPr>
        <w:t xml:space="preserve">       </w:t>
      </w:r>
      <m:oMath>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m:t>
            </m:r>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Ψ</m:t>
                </m:r>
              </m:e>
              <m:sup>
                <m:r>
                  <w:rPr>
                    <w:rFonts w:ascii="Cambria Math" w:eastAsia="Times New Roman" w:hAnsi="Cambria Math" w:cstheme="majorBidi"/>
                    <w:sz w:val="24"/>
                    <w:szCs w:val="24"/>
                  </w:rPr>
                  <m:t>*</m:t>
                </m:r>
              </m:sup>
            </m:sSup>
          </m:num>
          <m:den>
            <m:r>
              <w:rPr>
                <w:rFonts w:ascii="Cambria Math" w:eastAsia="Times New Roman" w:hAnsi="Cambria Math" w:cstheme="majorBidi"/>
                <w:sz w:val="24"/>
                <w:szCs w:val="24"/>
              </w:rPr>
              <m:t>∂</m:t>
            </m:r>
            <m:r>
              <m:rPr>
                <m:sty m:val="bi"/>
              </m:rPr>
              <w:rPr>
                <w:rFonts w:ascii="Cambria Math" w:eastAsia="Times New Roman" w:hAnsi="Cambria Math" w:cstheme="majorBidi"/>
                <w:sz w:val="24"/>
                <w:szCs w:val="24"/>
              </w:rPr>
              <m:t>n</m:t>
            </m:r>
          </m:den>
        </m:f>
        <m:r>
          <w:rPr>
            <w:rFonts w:ascii="Cambria Math" w:eastAsia="Times New Roman" w:hAnsi="Cambria Math" w:cstheme="majorBidi"/>
            <w:sz w:val="24"/>
            <w:szCs w:val="24"/>
          </w:rPr>
          <m:t>=0</m:t>
        </m:r>
      </m:oMath>
      <w:r w:rsidRPr="00C35CC6">
        <w:rPr>
          <w:rFonts w:asciiTheme="majorBidi" w:eastAsia="Times New Roman" w:hAnsiTheme="majorBidi" w:cstheme="majorBidi"/>
          <w:sz w:val="24"/>
          <w:szCs w:val="24"/>
        </w:rPr>
        <w:t xml:space="preserve"> at the exit.</w:t>
      </w:r>
    </w:p>
    <w:bookmarkEnd w:id="1"/>
    <w:p w14:paraId="51968417" w14:textId="77777777" w:rsidR="006002B9" w:rsidRPr="00C35CC6" w:rsidRDefault="006002B9" w:rsidP="00C35CC6">
      <w:pPr>
        <w:spacing w:line="276" w:lineRule="auto"/>
        <w:rPr>
          <w:rFonts w:asciiTheme="majorBidi" w:hAnsiTheme="majorBidi" w:cstheme="majorBidi"/>
          <w:b/>
          <w:bCs/>
          <w:sz w:val="24"/>
          <w:szCs w:val="24"/>
        </w:rPr>
      </w:pPr>
      <w:r w:rsidRPr="00C35CC6">
        <w:rPr>
          <w:rFonts w:asciiTheme="majorBidi" w:hAnsiTheme="majorBidi" w:cstheme="majorBidi"/>
          <w:b/>
          <w:bCs/>
          <w:sz w:val="24"/>
          <w:szCs w:val="24"/>
        </w:rPr>
        <w:t>Requirements</w:t>
      </w:r>
    </w:p>
    <w:p w14:paraId="165658B3" w14:textId="77777777" w:rsidR="006002B9" w:rsidRPr="00C35CC6" w:rsidRDefault="006002B9" w:rsidP="00C35CC6">
      <w:pPr>
        <w:numPr>
          <w:ilvl w:val="0"/>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Classify (Hyperbolic, elliptic, parabolic) the equation to be solved, namely, equation (17).</w:t>
      </w:r>
    </w:p>
    <w:p w14:paraId="0995858D" w14:textId="77777777" w:rsidR="006002B9" w:rsidRPr="00C35CC6" w:rsidRDefault="006002B9" w:rsidP="00C35CC6">
      <w:pPr>
        <w:numPr>
          <w:ilvl w:val="0"/>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Obtain a finite element solution for cases (a) and (b) using bilinear (4 nodes) quadrilateral elements.</w:t>
      </w:r>
    </w:p>
    <w:p w14:paraId="48312061" w14:textId="60B16905" w:rsidR="006002B9" w:rsidRDefault="006002B9" w:rsidP="00C35CC6">
      <w:pPr>
        <w:numPr>
          <w:ilvl w:val="0"/>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Plot the resulting streamlines.</w:t>
      </w:r>
    </w:p>
    <w:p w14:paraId="459F417B" w14:textId="099FE3BA" w:rsidR="00361D51" w:rsidRDefault="00361D51" w:rsidP="00C35CC6">
      <w:pPr>
        <w:numPr>
          <w:ilvl w:val="0"/>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Get the velocity field using the Galerkin FEM from the stream function.</w:t>
      </w:r>
    </w:p>
    <w:p w14:paraId="77936053" w14:textId="57B8F1C5" w:rsidR="00361D51" w:rsidRPr="00361D51" w:rsidRDefault="00361D51" w:rsidP="00361D51">
      <w:pPr>
        <w:numPr>
          <w:ilvl w:val="0"/>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Plot the velocity field.</w:t>
      </w:r>
    </w:p>
    <w:p w14:paraId="638B98CC" w14:textId="356C7175" w:rsidR="00E75046" w:rsidRPr="00C35CC6" w:rsidRDefault="00021511" w:rsidP="00C35CC6">
      <w:pPr>
        <w:numPr>
          <w:ilvl w:val="0"/>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For the case with long entrance</w:t>
      </w:r>
      <w:r w:rsidR="00E75046" w:rsidRPr="00C35CC6">
        <w:rPr>
          <w:rFonts w:asciiTheme="majorBidi" w:hAnsiTheme="majorBidi" w:cstheme="majorBidi"/>
          <w:sz w:val="24"/>
          <w:szCs w:val="24"/>
        </w:rPr>
        <w:t>:</w:t>
      </w:r>
      <w:r w:rsidRPr="00C35CC6">
        <w:rPr>
          <w:rFonts w:asciiTheme="majorBidi" w:hAnsiTheme="majorBidi" w:cstheme="majorBidi"/>
          <w:sz w:val="24"/>
          <w:szCs w:val="24"/>
        </w:rPr>
        <w:t xml:space="preserve"> </w:t>
      </w:r>
    </w:p>
    <w:p w14:paraId="00A35664" w14:textId="0ABA9D75" w:rsidR="00021511" w:rsidRPr="00C35CC6" w:rsidRDefault="00021511" w:rsidP="00C35CC6">
      <w:pPr>
        <w:numPr>
          <w:ilvl w:val="1"/>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 xml:space="preserve">find the order of accuracy, </w:t>
      </w:r>
      <w:r w:rsidRPr="00C35CC6">
        <w:rPr>
          <w:rFonts w:asciiTheme="majorBidi" w:hAnsiTheme="majorBidi" w:cstheme="majorBidi"/>
          <w:i/>
          <w:iCs/>
          <w:sz w:val="24"/>
          <w:szCs w:val="24"/>
        </w:rPr>
        <w:t>p</w:t>
      </w:r>
      <w:r w:rsidRPr="00C35CC6">
        <w:rPr>
          <w:rFonts w:asciiTheme="majorBidi" w:hAnsiTheme="majorBidi" w:cstheme="majorBidi"/>
          <w:sz w:val="24"/>
          <w:szCs w:val="24"/>
        </w:rPr>
        <w:t>, of the numerical scheme.</w:t>
      </w:r>
      <w:r w:rsidR="00231B97" w:rsidRPr="00C35CC6">
        <w:rPr>
          <w:rFonts w:asciiTheme="majorBidi" w:hAnsiTheme="majorBidi" w:cstheme="majorBidi"/>
          <w:sz w:val="24"/>
          <w:szCs w:val="24"/>
        </w:rPr>
        <w:t xml:space="preserve"> You can use the </w:t>
      </w:r>
      <w:r w:rsidR="00C60497">
        <w:rPr>
          <w:rFonts w:asciiTheme="majorBidi" w:hAnsiTheme="majorBidi" w:cstheme="majorBidi"/>
          <w:sz w:val="24"/>
          <w:szCs w:val="24"/>
        </w:rPr>
        <w:t xml:space="preserve">location of the </w:t>
      </w:r>
      <w:r w:rsidR="00231B97" w:rsidRPr="00C35CC6">
        <w:rPr>
          <w:rFonts w:asciiTheme="majorBidi" w:hAnsiTheme="majorBidi" w:cstheme="majorBidi"/>
          <w:sz w:val="24"/>
          <w:szCs w:val="24"/>
        </w:rPr>
        <w:t xml:space="preserve">vortex </w:t>
      </w:r>
      <w:r w:rsidR="00C60497">
        <w:rPr>
          <w:rFonts w:asciiTheme="majorBidi" w:hAnsiTheme="majorBidi" w:cstheme="majorBidi"/>
          <w:sz w:val="24"/>
          <w:szCs w:val="24"/>
        </w:rPr>
        <w:t>center, where the velocity is approximately zero,</w:t>
      </w:r>
      <w:r w:rsidR="00231B97" w:rsidRPr="00C35CC6">
        <w:rPr>
          <w:rFonts w:asciiTheme="majorBidi" w:hAnsiTheme="majorBidi" w:cstheme="majorBidi"/>
          <w:sz w:val="24"/>
          <w:szCs w:val="24"/>
        </w:rPr>
        <w:t xml:space="preserve"> as the monitoring parameter.</w:t>
      </w:r>
    </w:p>
    <w:p w14:paraId="6279BB72" w14:textId="46334C4F" w:rsidR="00E75046" w:rsidRPr="00C35CC6" w:rsidRDefault="00E75046" w:rsidP="00C35CC6">
      <w:pPr>
        <w:numPr>
          <w:ilvl w:val="1"/>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using at least 3 grids, perform a grid convergence study (GCS) and compute the grid convergence index (GCI).</w:t>
      </w:r>
    </w:p>
    <w:p w14:paraId="1FB3FEE2" w14:textId="7E2298D9" w:rsidR="006002B9" w:rsidRPr="00361D51" w:rsidRDefault="005F6A9A" w:rsidP="00361D51">
      <w:pPr>
        <w:numPr>
          <w:ilvl w:val="1"/>
          <w:numId w:val="4"/>
        </w:numPr>
        <w:spacing w:line="276" w:lineRule="auto"/>
        <w:rPr>
          <w:rFonts w:asciiTheme="majorBidi" w:hAnsiTheme="majorBidi" w:cstheme="majorBidi"/>
          <w:sz w:val="24"/>
          <w:szCs w:val="24"/>
        </w:rPr>
      </w:pPr>
      <w:r w:rsidRPr="00C35CC6">
        <w:rPr>
          <w:rFonts w:asciiTheme="majorBidi" w:hAnsiTheme="majorBidi" w:cstheme="majorBidi"/>
          <w:sz w:val="24"/>
          <w:szCs w:val="24"/>
        </w:rPr>
        <w:t>calculate the asymptotic numerical value using the Richardson extrapolation approximation.</w:t>
      </w:r>
    </w:p>
    <w:p w14:paraId="3C67FFBD" w14:textId="6B5A2955" w:rsidR="006002B9" w:rsidRPr="00C35CC6" w:rsidRDefault="006002B9" w:rsidP="00C35CC6">
      <w:pPr>
        <w:pStyle w:val="ListParagraph"/>
        <w:numPr>
          <w:ilvl w:val="0"/>
          <w:numId w:val="4"/>
        </w:numPr>
        <w:spacing w:line="276" w:lineRule="auto"/>
        <w:rPr>
          <w:rFonts w:asciiTheme="majorBidi" w:hAnsiTheme="majorBidi" w:cstheme="majorBidi"/>
          <w:sz w:val="24"/>
          <w:szCs w:val="24"/>
        </w:rPr>
      </w:pPr>
      <w:r w:rsidRPr="00C35CC6">
        <w:rPr>
          <w:rFonts w:asciiTheme="majorBidi" w:hAnsiTheme="majorBidi" w:cstheme="majorBidi"/>
          <w:b/>
          <w:bCs/>
          <w:sz w:val="24"/>
          <w:szCs w:val="24"/>
        </w:rPr>
        <w:t>Optional</w:t>
      </w:r>
      <w:r w:rsidRPr="00C35CC6">
        <w:rPr>
          <w:rFonts w:asciiTheme="majorBidi" w:hAnsiTheme="majorBidi" w:cstheme="majorBidi"/>
          <w:sz w:val="24"/>
          <w:szCs w:val="24"/>
        </w:rPr>
        <w:t xml:space="preserve">: </w:t>
      </w:r>
      <w:r w:rsidR="006E426E" w:rsidRPr="00C35CC6">
        <w:rPr>
          <w:rFonts w:asciiTheme="majorBidi" w:eastAsiaTheme="minorEastAsia" w:hAnsiTheme="majorBidi" w:cstheme="majorBidi"/>
          <w:sz w:val="24"/>
          <w:szCs w:val="24"/>
        </w:rPr>
        <w:t>calculate</w:t>
      </w:r>
      <w:r w:rsidR="006E426E" w:rsidRPr="00C35CC6">
        <w:rPr>
          <w:rFonts w:asciiTheme="majorBidi" w:hAnsiTheme="majorBidi" w:cstheme="majorBidi"/>
          <w:sz w:val="24"/>
          <w:szCs w:val="24"/>
        </w:rPr>
        <w:t xml:space="preserve"> </w:t>
      </w:r>
      <w:r w:rsidR="006E426E" w:rsidRPr="00C35CC6">
        <w:rPr>
          <w:rFonts w:asciiTheme="majorBidi" w:hAnsiTheme="majorBidi" w:cstheme="majorBidi"/>
          <w:i/>
          <w:iCs/>
          <w:sz w:val="24"/>
          <w:szCs w:val="24"/>
        </w:rPr>
        <w:t>D</w:t>
      </w:r>
      <w:r w:rsidR="006E426E" w:rsidRPr="00C35CC6">
        <w:rPr>
          <w:rFonts w:asciiTheme="majorBidi" w:hAnsiTheme="majorBidi" w:cstheme="majorBidi"/>
          <w:sz w:val="24"/>
          <w:szCs w:val="24"/>
        </w:rPr>
        <w:t xml:space="preserve"> where </w:t>
      </w:r>
      <w:r w:rsidR="006E426E" w:rsidRPr="00C35CC6">
        <w:rPr>
          <w:rFonts w:asciiTheme="majorBidi" w:hAnsiTheme="majorBidi" w:cstheme="majorBidi"/>
          <w:i/>
          <w:iCs/>
          <w:sz w:val="24"/>
          <w:szCs w:val="24"/>
        </w:rPr>
        <w:t>D</w:t>
      </w:r>
      <w:r w:rsidR="00AE0B3C" w:rsidRPr="00C35CC6">
        <w:rPr>
          <w:rFonts w:asciiTheme="majorBidi" w:hAnsiTheme="majorBidi" w:cstheme="majorBidi"/>
          <w:i/>
          <w:iCs/>
          <w:sz w:val="24"/>
          <w:szCs w:val="24"/>
        </w:rPr>
        <w:t xml:space="preserve">= </w:t>
      </w:r>
      <m:oMath>
        <m:f>
          <m:fPr>
            <m:ctrlPr>
              <w:rPr>
                <w:rFonts w:ascii="Cambria Math" w:hAnsi="Cambria Math" w:cstheme="majorBidi"/>
                <w:i/>
                <w:iCs/>
                <w:sz w:val="24"/>
                <w:szCs w:val="24"/>
              </w:rPr>
            </m:ctrlPr>
          </m:fPr>
          <m:num>
            <m:r>
              <w:rPr>
                <w:rFonts w:ascii="Cambria Math" w:hAnsi="Cambria Math" w:cstheme="majorBidi"/>
                <w:sz w:val="24"/>
                <w:szCs w:val="24"/>
              </w:rPr>
              <m:t>∂u</m:t>
            </m:r>
          </m:num>
          <m:den>
            <m:r>
              <w:rPr>
                <w:rFonts w:ascii="Cambria Math" w:hAnsi="Cambria Math" w:cstheme="majorBidi"/>
                <w:sz w:val="24"/>
                <w:szCs w:val="24"/>
              </w:rPr>
              <m:t>∂x</m:t>
            </m:r>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∂v</m:t>
            </m:r>
          </m:num>
          <m:den>
            <m:r>
              <w:rPr>
                <w:rFonts w:ascii="Cambria Math" w:hAnsi="Cambria Math" w:cstheme="majorBidi"/>
                <w:sz w:val="24"/>
                <w:szCs w:val="24"/>
              </w:rPr>
              <m:t>∂y</m:t>
            </m:r>
          </m:den>
        </m:f>
      </m:oMath>
      <w:r w:rsidR="006E426E" w:rsidRPr="00C35CC6">
        <w:rPr>
          <w:rFonts w:asciiTheme="majorBidi" w:hAnsiTheme="majorBidi" w:cstheme="majorBidi"/>
          <w:sz w:val="24"/>
          <w:szCs w:val="24"/>
        </w:rPr>
        <w:t xml:space="preserve"> is the divergence of the velocity field. This way we are checking if the </w:t>
      </w:r>
      <w:r w:rsidRPr="00C35CC6">
        <w:rPr>
          <w:rFonts w:asciiTheme="majorBidi" w:hAnsiTheme="majorBidi" w:cstheme="majorBidi"/>
          <w:sz w:val="24"/>
          <w:szCs w:val="24"/>
        </w:rPr>
        <w:t>continuity equation is satisfied</w:t>
      </w:r>
      <w:r w:rsidR="00B61D64" w:rsidRPr="00C35CC6">
        <w:rPr>
          <w:rFonts w:asciiTheme="majorBidi" w:hAnsiTheme="majorBidi" w:cstheme="majorBidi"/>
          <w:sz w:val="24"/>
          <w:szCs w:val="24"/>
        </w:rPr>
        <w:t xml:space="preserve"> everywhere or not</w:t>
      </w:r>
      <w:r w:rsidRPr="00C35CC6">
        <w:rPr>
          <w:rFonts w:asciiTheme="majorBidi" w:hAnsiTheme="majorBidi" w:cstheme="majorBidi"/>
          <w:sz w:val="24"/>
          <w:szCs w:val="24"/>
        </w:rPr>
        <w:t xml:space="preserve"> </w:t>
      </w:r>
      <w:r w:rsidR="006E426E" w:rsidRPr="00C35CC6">
        <w:rPr>
          <w:rFonts w:asciiTheme="majorBidi" w:hAnsiTheme="majorBidi" w:cstheme="majorBidi"/>
          <w:sz w:val="24"/>
          <w:szCs w:val="24"/>
        </w:rPr>
        <w:t>or not.</w:t>
      </w:r>
    </w:p>
    <w:p w14:paraId="054151D3" w14:textId="7D3D6BCB" w:rsidR="006E426E" w:rsidRPr="00C35CC6" w:rsidRDefault="00231B97" w:rsidP="00C35CC6">
      <w:pPr>
        <w:spacing w:line="276" w:lineRule="auto"/>
        <w:rPr>
          <w:rFonts w:asciiTheme="majorBidi" w:hAnsiTheme="majorBidi" w:cstheme="majorBidi"/>
          <w:b/>
          <w:bCs/>
          <w:sz w:val="24"/>
          <w:szCs w:val="24"/>
        </w:rPr>
      </w:pPr>
      <w:r w:rsidRPr="00C35CC6">
        <w:rPr>
          <w:rFonts w:asciiTheme="majorBidi" w:hAnsiTheme="majorBidi" w:cstheme="majorBidi"/>
          <w:b/>
          <w:bCs/>
          <w:sz w:val="24"/>
          <w:szCs w:val="24"/>
        </w:rPr>
        <w:lastRenderedPageBreak/>
        <w:t xml:space="preserve">Sample </w:t>
      </w:r>
      <w:r w:rsidR="006E426E" w:rsidRPr="00C35CC6">
        <w:rPr>
          <w:rFonts w:asciiTheme="majorBidi" w:hAnsiTheme="majorBidi" w:cstheme="majorBidi"/>
          <w:b/>
          <w:bCs/>
          <w:sz w:val="24"/>
          <w:szCs w:val="24"/>
        </w:rPr>
        <w:t>Answers:</w:t>
      </w:r>
    </w:p>
    <w:p w14:paraId="7E9237B9" w14:textId="3B056D8A" w:rsidR="00021511" w:rsidRPr="00C35CC6" w:rsidRDefault="00021511" w:rsidP="00C35CC6">
      <w:pPr>
        <w:spacing w:line="276" w:lineRule="auto"/>
        <w:ind w:left="720"/>
        <w:rPr>
          <w:rFonts w:asciiTheme="majorBidi" w:hAnsiTheme="majorBidi" w:cstheme="majorBidi"/>
          <w:sz w:val="24"/>
          <w:szCs w:val="24"/>
        </w:rPr>
      </w:pPr>
      <w:r w:rsidRPr="00C35CC6">
        <w:rPr>
          <w:rFonts w:asciiTheme="majorBidi" w:hAnsiTheme="majorBidi" w:cstheme="majorBidi"/>
          <w:sz w:val="24"/>
          <w:szCs w:val="24"/>
        </w:rPr>
        <w:t>Short entrance</w:t>
      </w:r>
    </w:p>
    <w:p w14:paraId="35ECC13A" w14:textId="08411DA1" w:rsidR="006E426E" w:rsidRPr="00C35CC6" w:rsidRDefault="00021511" w:rsidP="00C35CC6">
      <w:pPr>
        <w:spacing w:line="276" w:lineRule="auto"/>
        <w:ind w:left="720"/>
        <w:jc w:val="both"/>
        <w:rPr>
          <w:rFonts w:asciiTheme="majorBidi" w:hAnsiTheme="majorBidi" w:cstheme="majorBidi"/>
          <w:sz w:val="24"/>
          <w:szCs w:val="24"/>
        </w:rPr>
      </w:pPr>
      <w:r w:rsidRPr="00C35CC6">
        <w:rPr>
          <w:rFonts w:asciiTheme="majorBidi" w:hAnsiTheme="majorBidi" w:cstheme="majorBidi"/>
          <w:noProof/>
          <w:sz w:val="24"/>
          <w:szCs w:val="24"/>
        </w:rPr>
        <w:drawing>
          <wp:inline distT="0" distB="0" distL="0" distR="0" wp14:anchorId="6FB3B5BA" wp14:editId="3A23BE1C">
            <wp:extent cx="4466562" cy="1785321"/>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699" t="12042" r="7454" b="16750"/>
                    <a:stretch/>
                  </pic:blipFill>
                  <pic:spPr bwMode="auto">
                    <a:xfrm>
                      <a:off x="0" y="0"/>
                      <a:ext cx="4468437" cy="1786070"/>
                    </a:xfrm>
                    <a:prstGeom prst="rect">
                      <a:avLst/>
                    </a:prstGeom>
                    <a:noFill/>
                    <a:ln>
                      <a:noFill/>
                    </a:ln>
                    <a:extLst>
                      <a:ext uri="{53640926-AAD7-44D8-BBD7-CCE9431645EC}">
                        <a14:shadowObscured xmlns:a14="http://schemas.microsoft.com/office/drawing/2010/main"/>
                      </a:ext>
                    </a:extLst>
                  </pic:spPr>
                </pic:pic>
              </a:graphicData>
            </a:graphic>
          </wp:inline>
        </w:drawing>
      </w:r>
    </w:p>
    <w:p w14:paraId="56BDA30A" w14:textId="7DCE71ED" w:rsidR="006E426E" w:rsidRPr="00C35CC6" w:rsidRDefault="006E426E" w:rsidP="00C35CC6">
      <w:pPr>
        <w:spacing w:line="276" w:lineRule="auto"/>
        <w:ind w:left="720"/>
        <w:rPr>
          <w:rFonts w:asciiTheme="majorBidi" w:hAnsiTheme="majorBidi" w:cstheme="majorBidi"/>
          <w:sz w:val="24"/>
          <w:szCs w:val="24"/>
        </w:rPr>
      </w:pPr>
      <w:r w:rsidRPr="00C35CC6">
        <w:rPr>
          <w:rFonts w:asciiTheme="majorBidi" w:hAnsiTheme="majorBidi" w:cstheme="majorBidi"/>
          <w:sz w:val="24"/>
          <w:szCs w:val="24"/>
        </w:rPr>
        <w:t>Long entrance</w:t>
      </w:r>
    </w:p>
    <w:p w14:paraId="49AA84EC" w14:textId="325D03E8" w:rsidR="006E426E" w:rsidRPr="00C35CC6" w:rsidRDefault="006E426E" w:rsidP="00C35CC6">
      <w:pPr>
        <w:spacing w:line="276" w:lineRule="auto"/>
        <w:ind w:left="720"/>
        <w:rPr>
          <w:rFonts w:asciiTheme="majorBidi" w:hAnsiTheme="majorBidi" w:cstheme="majorBidi"/>
          <w:sz w:val="24"/>
          <w:szCs w:val="24"/>
        </w:rPr>
      </w:pPr>
      <w:r w:rsidRPr="00C35CC6">
        <w:rPr>
          <w:rFonts w:asciiTheme="majorBidi" w:hAnsiTheme="majorBidi" w:cstheme="majorBidi"/>
          <w:noProof/>
          <w:sz w:val="24"/>
          <w:szCs w:val="24"/>
        </w:rPr>
        <w:drawing>
          <wp:inline distT="0" distB="0" distL="0" distR="0" wp14:anchorId="2552C071" wp14:editId="5CE75963">
            <wp:extent cx="4467460" cy="179429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041" t="13069" r="6946" b="15358"/>
                    <a:stretch/>
                  </pic:blipFill>
                  <pic:spPr bwMode="auto">
                    <a:xfrm>
                      <a:off x="0" y="0"/>
                      <a:ext cx="4469768" cy="1795222"/>
                    </a:xfrm>
                    <a:prstGeom prst="rect">
                      <a:avLst/>
                    </a:prstGeom>
                    <a:noFill/>
                    <a:ln>
                      <a:noFill/>
                    </a:ln>
                    <a:extLst>
                      <a:ext uri="{53640926-AAD7-44D8-BBD7-CCE9431645EC}">
                        <a14:shadowObscured xmlns:a14="http://schemas.microsoft.com/office/drawing/2010/main"/>
                      </a:ext>
                    </a:extLst>
                  </pic:spPr>
                </pic:pic>
              </a:graphicData>
            </a:graphic>
          </wp:inline>
        </w:drawing>
      </w:r>
    </w:p>
    <w:p w14:paraId="12E93F27" w14:textId="46780AC8" w:rsidR="006E426E" w:rsidRPr="00C35CC6" w:rsidRDefault="006E426E" w:rsidP="00C35CC6">
      <w:pPr>
        <w:spacing w:line="276" w:lineRule="auto"/>
        <w:rPr>
          <w:rFonts w:asciiTheme="majorBidi" w:hAnsiTheme="majorBidi" w:cstheme="majorBidi"/>
          <w:b/>
          <w:bCs/>
          <w:sz w:val="24"/>
          <w:szCs w:val="24"/>
        </w:rPr>
      </w:pPr>
      <w:r w:rsidRPr="00C35CC6">
        <w:rPr>
          <w:rFonts w:asciiTheme="majorBidi" w:hAnsiTheme="majorBidi" w:cstheme="majorBidi"/>
          <w:b/>
          <w:bCs/>
          <w:sz w:val="24"/>
          <w:szCs w:val="24"/>
        </w:rPr>
        <w:t>Optional but important:</w:t>
      </w:r>
    </w:p>
    <w:p w14:paraId="192877F0" w14:textId="77777777" w:rsidR="006E426E" w:rsidRPr="00C35CC6" w:rsidRDefault="006E426E" w:rsidP="00C35CC6">
      <w:pPr>
        <w:spacing w:line="276" w:lineRule="auto"/>
        <w:ind w:left="720"/>
        <w:rPr>
          <w:rFonts w:asciiTheme="majorBidi" w:hAnsiTheme="majorBidi" w:cstheme="majorBidi"/>
          <w:sz w:val="24"/>
          <w:szCs w:val="24"/>
        </w:rPr>
      </w:pPr>
      <w:r w:rsidRPr="00C35CC6">
        <w:rPr>
          <w:rFonts w:asciiTheme="majorBidi" w:hAnsiTheme="majorBidi" w:cstheme="majorBidi"/>
          <w:sz w:val="24"/>
          <w:szCs w:val="24"/>
        </w:rPr>
        <w:t xml:space="preserve">Modify the code to solve the following partial differential equation </w:t>
      </w:r>
    </w:p>
    <w:p w14:paraId="408DF194" w14:textId="07C8F4A4" w:rsidR="006E426E" w:rsidRPr="00C35CC6" w:rsidRDefault="00000000" w:rsidP="00C35CC6">
      <w:pPr>
        <w:spacing w:line="276" w:lineRule="auto"/>
        <w:ind w:left="720"/>
        <w:jc w:val="center"/>
        <w:rPr>
          <w:rFonts w:asciiTheme="majorBidi" w:hAnsiTheme="majorBidi" w:cstheme="majorBidi"/>
          <w:sz w:val="24"/>
          <w:szCs w:val="24"/>
        </w:rPr>
      </w:pPr>
      <m:oMathPara>
        <m:oMath>
          <m:sSup>
            <m:sSupPr>
              <m:ctrlPr>
                <w:rPr>
                  <w:rFonts w:ascii="Cambria Math" w:hAnsi="Cambria Math" w:cstheme="majorBidi"/>
                  <w:i/>
                  <w:sz w:val="24"/>
                  <w:szCs w:val="24"/>
                </w:rPr>
              </m:ctrlPr>
            </m:sSupPr>
            <m:e>
              <m:r>
                <m:rPr>
                  <m:sty m:val="p"/>
                </m:rPr>
                <w:rPr>
                  <w:rFonts w:ascii="Cambria Math" w:hAnsi="Cambria Math" w:cstheme="majorBidi"/>
                  <w:sz w:val="24"/>
                  <w:szCs w:val="24"/>
                </w:rPr>
                <m:t>∇</m:t>
              </m:r>
            </m:e>
            <m:sup>
              <m:r>
                <w:rPr>
                  <w:rFonts w:ascii="Cambria Math" w:hAnsi="Cambria Math" w:cstheme="majorBidi"/>
                  <w:sz w:val="24"/>
                  <w:szCs w:val="24"/>
                </w:rPr>
                <m:t>2</m:t>
              </m:r>
            </m:sup>
          </m:sSup>
          <m:r>
            <w:rPr>
              <w:rFonts w:ascii="Cambria Math" w:hAnsi="Cambria Math" w:cstheme="majorBidi"/>
              <w:sz w:val="24"/>
              <w:szCs w:val="24"/>
            </w:rPr>
            <m:t>p=</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ε</m:t>
              </m:r>
            </m:den>
          </m:f>
          <m:d>
            <m:dPr>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∂u</m:t>
                  </m:r>
                </m:num>
                <m:den>
                  <m:r>
                    <w:rPr>
                      <w:rFonts w:ascii="Cambria Math" w:hAnsi="Cambria Math" w:cstheme="majorBidi"/>
                      <w:sz w:val="24"/>
                      <w:szCs w:val="24"/>
                    </w:rPr>
                    <m:t>∂x</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∂y</m:t>
                  </m:r>
                </m:den>
              </m:f>
            </m:e>
          </m:d>
        </m:oMath>
      </m:oMathPara>
    </w:p>
    <w:p w14:paraId="207987DE" w14:textId="77777777" w:rsidR="006E426E" w:rsidRPr="00C35CC6" w:rsidRDefault="006E426E" w:rsidP="00C35CC6">
      <w:pPr>
        <w:spacing w:line="276" w:lineRule="auto"/>
        <w:ind w:left="720"/>
        <w:jc w:val="center"/>
        <w:rPr>
          <w:rFonts w:asciiTheme="majorBidi" w:hAnsiTheme="majorBidi" w:cstheme="majorBidi"/>
          <w:sz w:val="24"/>
          <w:szCs w:val="24"/>
        </w:rPr>
      </w:pPr>
      <w:r w:rsidRPr="00C35CC6">
        <w:rPr>
          <w:rFonts w:asciiTheme="majorBidi" w:hAnsiTheme="majorBidi" w:cstheme="majorBidi"/>
          <w:sz w:val="24"/>
          <w:szCs w:val="24"/>
        </w:rPr>
        <w:t>With</w:t>
      </w:r>
    </w:p>
    <w:p w14:paraId="715E25F7" w14:textId="56A17A45" w:rsidR="006E426E" w:rsidRPr="00C35CC6" w:rsidRDefault="006E426E" w:rsidP="00C35CC6">
      <w:pPr>
        <w:spacing w:line="276" w:lineRule="auto"/>
        <w:ind w:left="720"/>
        <w:jc w:val="center"/>
        <w:rPr>
          <w:rFonts w:asciiTheme="majorBidi" w:hAnsiTheme="majorBidi" w:cstheme="majorBidi"/>
          <w:sz w:val="24"/>
          <w:szCs w:val="24"/>
        </w:rPr>
      </w:pPr>
      <m:oMathPara>
        <m:oMathParaPr>
          <m:jc m:val="center"/>
        </m:oMathParaPr>
        <m:oMath>
          <m:r>
            <w:rPr>
              <w:rFonts w:ascii="Cambria Math" w:hAnsi="Cambria Math" w:cstheme="majorBidi"/>
              <w:sz w:val="24"/>
              <w:szCs w:val="24"/>
            </w:rPr>
            <m:t>ε=0.05,</m:t>
          </m:r>
          <m:r>
            <m:rPr>
              <m:sty m:val="p"/>
            </m:rPr>
            <w:rPr>
              <w:rFonts w:ascii="Cambria Math" w:hAnsi="Cambria Math" w:cstheme="majorBidi"/>
              <w:sz w:val="24"/>
              <w:szCs w:val="24"/>
            </w:rPr>
            <w:br/>
          </m:r>
        </m:oMath>
        <m:oMath>
          <m:sSub>
            <m:sSubPr>
              <m:ctrlPr>
                <w:rPr>
                  <w:rFonts w:ascii="Cambria Math" w:hAnsi="Cambria Math" w:cstheme="majorBidi"/>
                  <w:i/>
                  <w:sz w:val="24"/>
                  <w:szCs w:val="24"/>
                </w:rPr>
              </m:ctrlPr>
            </m:sSubPr>
            <m:e>
              <m:d>
                <m:dPr>
                  <m:begChr m:val=""/>
                  <m:endChr m:val="|"/>
                  <m:ctrlPr>
                    <w:rPr>
                      <w:rFonts w:ascii="Cambria Math" w:hAnsi="Cambria Math" w:cstheme="majorBidi"/>
                      <w:i/>
                      <w:sz w:val="24"/>
                      <w:szCs w:val="24"/>
                    </w:rPr>
                  </m:ctrlPr>
                </m:dPr>
                <m:e>
                  <m:r>
                    <w:rPr>
                      <w:rFonts w:ascii="Cambria Math" w:hAnsi="Cambria Math" w:cstheme="majorBidi"/>
                      <w:sz w:val="24"/>
                      <w:szCs w:val="24"/>
                    </w:rPr>
                    <m:t>u</m:t>
                  </m:r>
                </m:e>
              </m:d>
            </m:e>
            <m:sub>
              <m:r>
                <w:rPr>
                  <w:rFonts w:ascii="Cambria Math" w:hAnsi="Cambria Math" w:cstheme="majorBidi"/>
                  <w:sz w:val="24"/>
                  <w:szCs w:val="24"/>
                </w:rPr>
                <m:t>everywhere</m:t>
              </m:r>
            </m:sub>
          </m:sSub>
          <m:r>
            <w:rPr>
              <w:rFonts w:ascii="Cambria Math" w:hAnsi="Cambria Math" w:cstheme="majorBidi"/>
              <w:sz w:val="24"/>
              <w:szCs w:val="24"/>
            </w:rPr>
            <m:t>=0,</m:t>
          </m:r>
          <m:r>
            <m:rPr>
              <m:nor/>
            </m:rPr>
            <w:rPr>
              <w:rFonts w:asciiTheme="majorBidi" w:hAnsiTheme="majorBidi" w:cstheme="majorBidi"/>
              <w:sz w:val="24"/>
              <w:szCs w:val="24"/>
            </w:rPr>
            <m:t xml:space="preserve">  except </m:t>
          </m:r>
          <m:sSub>
            <m:sSubPr>
              <m:ctrlPr>
                <w:rPr>
                  <w:rFonts w:ascii="Cambria Math" w:hAnsi="Cambria Math" w:cstheme="majorBidi"/>
                  <w:i/>
                  <w:sz w:val="24"/>
                  <w:szCs w:val="24"/>
                </w:rPr>
              </m:ctrlPr>
            </m:sSubPr>
            <m:e>
              <m:d>
                <m:dPr>
                  <m:begChr m:val=""/>
                  <m:endChr m:val="|"/>
                  <m:ctrlPr>
                    <w:rPr>
                      <w:rFonts w:ascii="Cambria Math" w:hAnsi="Cambria Math" w:cstheme="majorBidi"/>
                      <w:i/>
                      <w:sz w:val="24"/>
                      <w:szCs w:val="24"/>
                    </w:rPr>
                  </m:ctrlPr>
                </m:dPr>
                <m:e>
                  <m:r>
                    <w:rPr>
                      <w:rFonts w:ascii="Cambria Math" w:hAnsi="Cambria Math" w:cstheme="majorBidi"/>
                      <w:sz w:val="24"/>
                      <w:szCs w:val="24"/>
                    </w:rPr>
                    <m:t>u</m:t>
                  </m:r>
                </m:e>
              </m:d>
              <m:ctrlPr>
                <w:rPr>
                  <w:rFonts w:ascii="Cambria Math" w:hAnsi="Cambria Math" w:cstheme="majorBidi"/>
                  <w:sz w:val="24"/>
                  <w:szCs w:val="24"/>
                </w:rPr>
              </m:ctrlPr>
            </m:e>
            <m:sub>
              <m:r>
                <m:rPr>
                  <m:nor/>
                </m:rPr>
                <w:rPr>
                  <w:rFonts w:asciiTheme="majorBidi" w:hAnsiTheme="majorBidi" w:cstheme="majorBidi"/>
                  <w:sz w:val="24"/>
                  <w:szCs w:val="24"/>
                </w:rPr>
                <m:t xml:space="preserve">upper </m:t>
              </m:r>
              <m:r>
                <w:rPr>
                  <w:rFonts w:ascii="Cambria Math" w:hAnsi="Cambria Math" w:cstheme="majorBidi"/>
                  <w:sz w:val="24"/>
                  <w:szCs w:val="24"/>
                </w:rPr>
                <m:t>wall</m:t>
              </m:r>
              <m:ctrlPr>
                <w:rPr>
                  <w:rFonts w:ascii="Cambria Math" w:hAnsi="Cambria Math" w:cstheme="majorBidi"/>
                  <w:sz w:val="24"/>
                  <w:szCs w:val="24"/>
                </w:rPr>
              </m:ctrlPr>
            </m:sub>
          </m:sSub>
          <m:r>
            <w:rPr>
              <w:rFonts w:ascii="Cambria Math" w:hAnsi="Cambria Math" w:cstheme="majorBidi"/>
              <w:sz w:val="24"/>
              <w:szCs w:val="24"/>
            </w:rPr>
            <m:t>=1 and u(upper right/left corner)=0.5</m:t>
          </m:r>
          <m:r>
            <m:rPr>
              <m:sty m:val="p"/>
            </m:rPr>
            <w:rPr>
              <w:rFonts w:ascii="Cambria Math" w:hAnsi="Cambria Math" w:cstheme="majorBidi"/>
              <w:sz w:val="24"/>
              <w:szCs w:val="24"/>
            </w:rPr>
            <w:br/>
          </m:r>
        </m:oMath>
        <m:oMath>
          <m:sSub>
            <m:sSubPr>
              <m:ctrlPr>
                <w:rPr>
                  <w:rFonts w:ascii="Cambria Math" w:hAnsi="Cambria Math" w:cstheme="majorBidi"/>
                  <w:i/>
                  <w:sz w:val="24"/>
                  <w:szCs w:val="24"/>
                </w:rPr>
              </m:ctrlPr>
            </m:sSubPr>
            <m:e>
              <m:d>
                <m:dPr>
                  <m:begChr m:val=""/>
                  <m:endChr m:val="|"/>
                  <m:ctrlPr>
                    <w:rPr>
                      <w:rFonts w:ascii="Cambria Math" w:hAnsi="Cambria Math" w:cstheme="majorBidi"/>
                      <w:i/>
                      <w:sz w:val="24"/>
                      <w:szCs w:val="24"/>
                    </w:rPr>
                  </m:ctrlPr>
                </m:dPr>
                <m:e>
                  <m:r>
                    <w:rPr>
                      <w:rFonts w:ascii="Cambria Math" w:hAnsi="Cambria Math" w:cstheme="majorBidi"/>
                      <w:sz w:val="24"/>
                      <w:szCs w:val="24"/>
                    </w:rPr>
                    <m:t>v</m:t>
                  </m:r>
                </m:e>
              </m:d>
            </m:e>
            <m:sub>
              <m:r>
                <w:rPr>
                  <w:rFonts w:ascii="Cambria Math" w:hAnsi="Cambria Math" w:cstheme="majorBidi"/>
                  <w:sz w:val="24"/>
                  <w:szCs w:val="24"/>
                </w:rPr>
                <m:t>everywhere</m:t>
              </m:r>
            </m:sub>
          </m:sSub>
          <m:r>
            <w:rPr>
              <w:rFonts w:ascii="Cambria Math" w:hAnsi="Cambria Math" w:cstheme="majorBidi"/>
              <w:sz w:val="24"/>
              <w:szCs w:val="24"/>
            </w:rPr>
            <m:t>=0</m:t>
          </m:r>
        </m:oMath>
      </m:oMathPara>
    </w:p>
    <w:p w14:paraId="43E35829" w14:textId="77777777" w:rsidR="006E426E" w:rsidRPr="00C35CC6" w:rsidRDefault="006E426E" w:rsidP="00C35CC6">
      <w:pPr>
        <w:spacing w:line="276" w:lineRule="auto"/>
        <w:ind w:left="720"/>
        <w:jc w:val="center"/>
        <w:rPr>
          <w:rFonts w:asciiTheme="majorBidi" w:hAnsiTheme="majorBidi" w:cstheme="majorBidi"/>
          <w:sz w:val="24"/>
          <w:szCs w:val="24"/>
        </w:rPr>
      </w:pPr>
      <w:r w:rsidRPr="00C35CC6">
        <w:rPr>
          <w:rFonts w:asciiTheme="majorBidi" w:hAnsiTheme="majorBidi" w:cstheme="majorBidi"/>
          <w:sz w:val="24"/>
          <w:szCs w:val="24"/>
        </w:rPr>
        <w:t>And the boundary condition for the pressure is</w:t>
      </w:r>
    </w:p>
    <w:p w14:paraId="03B9F83C" w14:textId="620ACCFE" w:rsidR="006E426E" w:rsidRPr="00C35CC6" w:rsidRDefault="00000000" w:rsidP="00C35CC6">
      <w:pPr>
        <w:spacing w:line="276" w:lineRule="auto"/>
        <w:ind w:left="720"/>
        <w:jc w:val="center"/>
        <w:rPr>
          <w:rFonts w:asciiTheme="majorBidi" w:hAnsiTheme="majorBidi" w:cstheme="majorBidi"/>
          <w:sz w:val="24"/>
          <w:szCs w:val="24"/>
        </w:rPr>
      </w:pPr>
      <m:oMath>
        <m:sSub>
          <m:sSubPr>
            <m:ctrlPr>
              <w:rPr>
                <w:rFonts w:ascii="Cambria Math" w:hAnsi="Cambria Math" w:cstheme="majorBidi"/>
                <w:i/>
                <w:sz w:val="24"/>
                <w:szCs w:val="24"/>
              </w:rPr>
            </m:ctrlPr>
          </m:sSubPr>
          <m:e>
            <m:d>
              <m:dPr>
                <m:begChr m:val=""/>
                <m:endChr m:val="|"/>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∂p</m:t>
                    </m:r>
                  </m:num>
                  <m:den>
                    <m:r>
                      <w:rPr>
                        <w:rFonts w:ascii="Cambria Math" w:hAnsi="Cambria Math" w:cstheme="majorBidi"/>
                        <w:sz w:val="24"/>
                        <w:szCs w:val="24"/>
                      </w:rPr>
                      <m:t>∂</m:t>
                    </m:r>
                    <m:r>
                      <m:rPr>
                        <m:sty m:val="b"/>
                      </m:rPr>
                      <w:rPr>
                        <w:rFonts w:ascii="Cambria Math" w:hAnsi="Cambria Math" w:cstheme="majorBidi"/>
                        <w:sz w:val="24"/>
                        <w:szCs w:val="24"/>
                      </w:rPr>
                      <m:t>n</m:t>
                    </m:r>
                  </m:den>
                </m:f>
              </m:e>
            </m:d>
            <m:ctrlPr>
              <w:rPr>
                <w:rFonts w:ascii="Cambria Math" w:hAnsi="Cambria Math" w:cstheme="majorBidi"/>
                <w:sz w:val="24"/>
                <w:szCs w:val="24"/>
              </w:rPr>
            </m:ctrlPr>
          </m:e>
          <m:sub>
            <m:r>
              <m:rPr>
                <m:nor/>
              </m:rPr>
              <w:rPr>
                <w:rFonts w:asciiTheme="majorBidi" w:hAnsiTheme="majorBidi" w:cstheme="majorBidi"/>
                <w:sz w:val="24"/>
                <w:szCs w:val="24"/>
              </w:rPr>
              <m:t>over all the walls</m:t>
            </m:r>
            <m:ctrlPr>
              <w:rPr>
                <w:rFonts w:ascii="Cambria Math" w:hAnsi="Cambria Math" w:cstheme="majorBidi"/>
                <w:sz w:val="24"/>
                <w:szCs w:val="24"/>
              </w:rPr>
            </m:ctrlPr>
          </m:sub>
        </m:sSub>
        <m:r>
          <w:rPr>
            <w:rFonts w:ascii="Cambria Math" w:hAnsi="Cambria Math" w:cstheme="majorBidi"/>
            <w:sz w:val="24"/>
            <w:szCs w:val="24"/>
          </w:rPr>
          <m:t>=</m:t>
        </m:r>
        <m:r>
          <m:rPr>
            <m:sty m:val="b"/>
          </m:rPr>
          <w:rPr>
            <w:rFonts w:ascii="Cambria Math" w:hAnsi="Cambria Math" w:cstheme="majorBidi"/>
            <w:sz w:val="24"/>
            <w:szCs w:val="24"/>
          </w:rPr>
          <m:t>0</m:t>
        </m:r>
      </m:oMath>
      <w:r w:rsidR="006E426E" w:rsidRPr="00C35CC6">
        <w:rPr>
          <w:rFonts w:asciiTheme="majorBidi" w:eastAsiaTheme="minorEastAsia" w:hAnsiTheme="majorBidi" w:cstheme="majorBidi"/>
          <w:sz w:val="24"/>
          <w:szCs w:val="24"/>
        </w:rPr>
        <w:t xml:space="preserve">  and  </w:t>
      </w:r>
      <m:oMath>
        <m:sSub>
          <m:sSubPr>
            <m:ctrlPr>
              <w:rPr>
                <w:rFonts w:ascii="Cambria Math" w:hAnsi="Cambria Math" w:cstheme="majorBidi"/>
                <w:i/>
                <w:sz w:val="24"/>
                <w:szCs w:val="24"/>
              </w:rPr>
            </m:ctrlPr>
          </m:sSubPr>
          <m:e>
            <m:d>
              <m:dPr>
                <m:begChr m:val=""/>
                <m:endChr m:val="|"/>
                <m:ctrlPr>
                  <w:rPr>
                    <w:rFonts w:ascii="Cambria Math" w:hAnsi="Cambria Math" w:cstheme="majorBidi"/>
                    <w:i/>
                    <w:sz w:val="24"/>
                    <w:szCs w:val="24"/>
                  </w:rPr>
                </m:ctrlPr>
              </m:dPr>
              <m:e>
                <m:r>
                  <w:rPr>
                    <w:rFonts w:ascii="Cambria Math" w:hAnsi="Cambria Math" w:cstheme="majorBidi"/>
                    <w:sz w:val="24"/>
                    <w:szCs w:val="24"/>
                  </w:rPr>
                  <m:t>p</m:t>
                </m:r>
              </m:e>
            </m:d>
            <m:ctrlPr>
              <w:rPr>
                <w:rFonts w:ascii="Cambria Math" w:hAnsi="Cambria Math" w:cstheme="majorBidi"/>
                <w:sz w:val="24"/>
                <w:szCs w:val="24"/>
              </w:rPr>
            </m:ctrlPr>
          </m:e>
          <m:sub>
            <m:r>
              <m:rPr>
                <m:nor/>
              </m:rPr>
              <w:rPr>
                <w:rFonts w:asciiTheme="majorBidi" w:hAnsiTheme="majorBidi" w:cstheme="majorBidi"/>
                <w:sz w:val="24"/>
                <w:szCs w:val="24"/>
              </w:rPr>
              <m:t>middle point of the lower wall</m:t>
            </m:r>
            <m:ctrlPr>
              <w:rPr>
                <w:rFonts w:ascii="Cambria Math" w:hAnsi="Cambria Math" w:cstheme="majorBidi"/>
                <w:sz w:val="24"/>
                <w:szCs w:val="24"/>
              </w:rPr>
            </m:ctrlPr>
          </m:sub>
        </m:sSub>
        <m:r>
          <w:rPr>
            <w:rFonts w:ascii="Cambria Math" w:hAnsi="Cambria Math" w:cstheme="majorBidi"/>
            <w:sz w:val="24"/>
            <w:szCs w:val="24"/>
          </w:rPr>
          <m:t>=0</m:t>
        </m:r>
      </m:oMath>
      <w:r w:rsidR="006E426E" w:rsidRPr="00C35CC6">
        <w:rPr>
          <w:rFonts w:asciiTheme="majorBidi" w:eastAsiaTheme="minorEastAsia" w:hAnsiTheme="majorBidi" w:cstheme="majorBidi"/>
          <w:sz w:val="24"/>
          <w:szCs w:val="24"/>
        </w:rPr>
        <w:t xml:space="preserve"> </w:t>
      </w:r>
    </w:p>
    <w:p w14:paraId="6DC4584B" w14:textId="77777777" w:rsidR="006E426E" w:rsidRPr="00C35CC6" w:rsidRDefault="006E426E" w:rsidP="00C35CC6">
      <w:pPr>
        <w:spacing w:line="276" w:lineRule="auto"/>
        <w:ind w:left="720"/>
        <w:rPr>
          <w:rFonts w:asciiTheme="majorBidi" w:hAnsiTheme="majorBidi" w:cstheme="majorBidi"/>
          <w:b/>
          <w:bCs/>
          <w:sz w:val="24"/>
          <w:szCs w:val="24"/>
        </w:rPr>
      </w:pPr>
      <w:r w:rsidRPr="00C35CC6">
        <w:rPr>
          <w:rFonts w:asciiTheme="majorBidi" w:hAnsiTheme="majorBidi" w:cstheme="majorBidi"/>
          <w:b/>
          <w:bCs/>
          <w:sz w:val="24"/>
          <w:szCs w:val="24"/>
        </w:rPr>
        <w:t>Sample result</w:t>
      </w:r>
    </w:p>
    <w:tbl>
      <w:tblPr>
        <w:tblW w:w="0" w:type="auto"/>
        <w:tblInd w:w="720" w:type="dxa"/>
        <w:tblLook w:val="04A0" w:firstRow="1" w:lastRow="0" w:firstColumn="1" w:lastColumn="0" w:noHBand="0" w:noVBand="1"/>
      </w:tblPr>
      <w:tblGrid>
        <w:gridCol w:w="3901"/>
        <w:gridCol w:w="3901"/>
      </w:tblGrid>
      <w:tr w:rsidR="006E426E" w:rsidRPr="00C35CC6" w14:paraId="797CAB2D" w14:textId="77777777" w:rsidTr="00E16DDC">
        <w:tc>
          <w:tcPr>
            <w:tcW w:w="3901" w:type="dxa"/>
          </w:tcPr>
          <w:p w14:paraId="207C3154" w14:textId="0C712233" w:rsidR="006E426E" w:rsidRPr="00C35CC6" w:rsidRDefault="005731AB" w:rsidP="00C35CC6">
            <w:pPr>
              <w:spacing w:line="276" w:lineRule="auto"/>
              <w:rPr>
                <w:rFonts w:asciiTheme="majorBidi" w:hAnsiTheme="majorBidi" w:cstheme="majorBidi"/>
                <w:sz w:val="24"/>
                <w:szCs w:val="24"/>
              </w:rPr>
            </w:pPr>
            <w:r>
              <w:rPr>
                <w:noProof/>
              </w:rPr>
              <w:lastRenderedPageBreak/>
              <w:drawing>
                <wp:inline distT="0" distB="0" distL="0" distR="0" wp14:anchorId="6B39B24D" wp14:editId="2935619A">
                  <wp:extent cx="2210937" cy="2210937"/>
                  <wp:effectExtent l="0" t="0" r="0" b="0"/>
                  <wp:docPr id="91180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04342" name=""/>
                          <pic:cNvPicPr/>
                        </pic:nvPicPr>
                        <pic:blipFill>
                          <a:blip r:embed="rId9"/>
                          <a:stretch>
                            <a:fillRect/>
                          </a:stretch>
                        </pic:blipFill>
                        <pic:spPr>
                          <a:xfrm>
                            <a:off x="0" y="0"/>
                            <a:ext cx="2216414" cy="2216414"/>
                          </a:xfrm>
                          <a:prstGeom prst="rect">
                            <a:avLst/>
                          </a:prstGeom>
                        </pic:spPr>
                      </pic:pic>
                    </a:graphicData>
                  </a:graphic>
                </wp:inline>
              </w:drawing>
            </w:r>
          </w:p>
        </w:tc>
        <w:tc>
          <w:tcPr>
            <w:tcW w:w="3901" w:type="dxa"/>
          </w:tcPr>
          <w:p w14:paraId="577D3590" w14:textId="25B016B6" w:rsidR="006E426E" w:rsidRPr="00C35CC6" w:rsidRDefault="006E426E" w:rsidP="00C35CC6">
            <w:pPr>
              <w:spacing w:line="276" w:lineRule="auto"/>
              <w:rPr>
                <w:rFonts w:asciiTheme="majorBidi" w:hAnsiTheme="majorBidi" w:cstheme="majorBidi"/>
                <w:sz w:val="24"/>
                <w:szCs w:val="24"/>
              </w:rPr>
            </w:pPr>
            <w:r w:rsidRPr="00C35CC6">
              <w:rPr>
                <w:rFonts w:asciiTheme="majorBidi" w:hAnsiTheme="majorBidi" w:cstheme="majorBidi"/>
                <w:noProof/>
                <w:sz w:val="24"/>
                <w:szCs w:val="24"/>
              </w:rPr>
              <w:drawing>
                <wp:inline distT="0" distB="0" distL="0" distR="0" wp14:anchorId="7458697B" wp14:editId="77DAF32E">
                  <wp:extent cx="2252980" cy="22529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2980" cy="2252980"/>
                          </a:xfrm>
                          <a:prstGeom prst="rect">
                            <a:avLst/>
                          </a:prstGeom>
                          <a:noFill/>
                          <a:ln>
                            <a:noFill/>
                          </a:ln>
                        </pic:spPr>
                      </pic:pic>
                    </a:graphicData>
                  </a:graphic>
                </wp:inline>
              </w:drawing>
            </w:r>
          </w:p>
        </w:tc>
      </w:tr>
      <w:tr w:rsidR="006E426E" w:rsidRPr="00C35CC6" w14:paraId="20CE647D" w14:textId="77777777" w:rsidTr="00E16DDC">
        <w:tc>
          <w:tcPr>
            <w:tcW w:w="3901" w:type="dxa"/>
          </w:tcPr>
          <w:p w14:paraId="3EBFE3B2" w14:textId="77777777" w:rsidR="006E426E" w:rsidRPr="00C35CC6" w:rsidRDefault="006E426E" w:rsidP="00C35CC6">
            <w:pPr>
              <w:spacing w:line="276" w:lineRule="auto"/>
              <w:jc w:val="center"/>
              <w:rPr>
                <w:rFonts w:asciiTheme="majorBidi" w:hAnsiTheme="majorBidi" w:cstheme="majorBidi"/>
                <w:sz w:val="24"/>
                <w:szCs w:val="24"/>
              </w:rPr>
            </w:pPr>
            <w:r w:rsidRPr="00C35CC6">
              <w:rPr>
                <w:rFonts w:asciiTheme="majorBidi" w:hAnsiTheme="majorBidi" w:cstheme="majorBidi"/>
                <w:sz w:val="24"/>
                <w:szCs w:val="24"/>
              </w:rPr>
              <w:t>Grid</w:t>
            </w:r>
          </w:p>
        </w:tc>
        <w:tc>
          <w:tcPr>
            <w:tcW w:w="3901" w:type="dxa"/>
          </w:tcPr>
          <w:p w14:paraId="628EF15D" w14:textId="77777777" w:rsidR="006E426E" w:rsidRPr="00C35CC6" w:rsidRDefault="006E426E" w:rsidP="00C35CC6">
            <w:pPr>
              <w:spacing w:line="276" w:lineRule="auto"/>
              <w:jc w:val="center"/>
              <w:rPr>
                <w:rFonts w:asciiTheme="majorBidi" w:hAnsiTheme="majorBidi" w:cstheme="majorBidi"/>
                <w:sz w:val="24"/>
                <w:szCs w:val="24"/>
              </w:rPr>
            </w:pPr>
            <w:r w:rsidRPr="00C35CC6">
              <w:rPr>
                <w:rFonts w:asciiTheme="majorBidi" w:hAnsiTheme="majorBidi" w:cstheme="majorBidi"/>
                <w:sz w:val="24"/>
                <w:szCs w:val="24"/>
              </w:rPr>
              <w:t>Pressure contours</w:t>
            </w:r>
          </w:p>
        </w:tc>
      </w:tr>
    </w:tbl>
    <w:p w14:paraId="7BF8B779" w14:textId="77777777" w:rsidR="006002B9" w:rsidRPr="00C35CC6" w:rsidRDefault="006002B9" w:rsidP="00C35CC6">
      <w:pPr>
        <w:spacing w:line="276" w:lineRule="auto"/>
        <w:rPr>
          <w:rFonts w:asciiTheme="majorBidi" w:hAnsiTheme="majorBidi" w:cstheme="majorBidi"/>
          <w:sz w:val="24"/>
          <w:szCs w:val="24"/>
        </w:rPr>
      </w:pPr>
    </w:p>
    <w:sectPr w:rsidR="006002B9" w:rsidRPr="00C35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926DC"/>
    <w:multiLevelType w:val="hybridMultilevel"/>
    <w:tmpl w:val="B97C746E"/>
    <w:lvl w:ilvl="0" w:tplc="8784464E">
      <w:start w:val="1"/>
      <w:numFmt w:val="decimal"/>
      <w:lvlText w:val="%1."/>
      <w:lvlJc w:val="left"/>
      <w:pPr>
        <w:tabs>
          <w:tab w:val="num" w:pos="720"/>
        </w:tabs>
        <w:ind w:left="720" w:hanging="360"/>
      </w:pPr>
    </w:lvl>
    <w:lvl w:ilvl="1" w:tplc="0409001B">
      <w:start w:val="1"/>
      <w:numFmt w:val="lowerRoman"/>
      <w:lvlText w:val="%2."/>
      <w:lvlJc w:val="right"/>
      <w:pPr>
        <w:ind w:left="1440" w:hanging="360"/>
      </w:pPr>
    </w:lvl>
    <w:lvl w:ilvl="2" w:tplc="57ACD724" w:tentative="1">
      <w:start w:val="1"/>
      <w:numFmt w:val="decimal"/>
      <w:lvlText w:val="%3."/>
      <w:lvlJc w:val="left"/>
      <w:pPr>
        <w:tabs>
          <w:tab w:val="num" w:pos="2160"/>
        </w:tabs>
        <w:ind w:left="2160" w:hanging="360"/>
      </w:pPr>
    </w:lvl>
    <w:lvl w:ilvl="3" w:tplc="FEFEFFAA" w:tentative="1">
      <w:start w:val="1"/>
      <w:numFmt w:val="decimal"/>
      <w:lvlText w:val="%4."/>
      <w:lvlJc w:val="left"/>
      <w:pPr>
        <w:tabs>
          <w:tab w:val="num" w:pos="2880"/>
        </w:tabs>
        <w:ind w:left="2880" w:hanging="360"/>
      </w:pPr>
    </w:lvl>
    <w:lvl w:ilvl="4" w:tplc="E2325E2A" w:tentative="1">
      <w:start w:val="1"/>
      <w:numFmt w:val="decimal"/>
      <w:lvlText w:val="%5."/>
      <w:lvlJc w:val="left"/>
      <w:pPr>
        <w:tabs>
          <w:tab w:val="num" w:pos="3600"/>
        </w:tabs>
        <w:ind w:left="3600" w:hanging="360"/>
      </w:pPr>
    </w:lvl>
    <w:lvl w:ilvl="5" w:tplc="F7228CB2" w:tentative="1">
      <w:start w:val="1"/>
      <w:numFmt w:val="decimal"/>
      <w:lvlText w:val="%6."/>
      <w:lvlJc w:val="left"/>
      <w:pPr>
        <w:tabs>
          <w:tab w:val="num" w:pos="4320"/>
        </w:tabs>
        <w:ind w:left="4320" w:hanging="360"/>
      </w:pPr>
    </w:lvl>
    <w:lvl w:ilvl="6" w:tplc="0D306BA2" w:tentative="1">
      <w:start w:val="1"/>
      <w:numFmt w:val="decimal"/>
      <w:lvlText w:val="%7."/>
      <w:lvlJc w:val="left"/>
      <w:pPr>
        <w:tabs>
          <w:tab w:val="num" w:pos="5040"/>
        </w:tabs>
        <w:ind w:left="5040" w:hanging="360"/>
      </w:pPr>
    </w:lvl>
    <w:lvl w:ilvl="7" w:tplc="C602EA6C" w:tentative="1">
      <w:start w:val="1"/>
      <w:numFmt w:val="decimal"/>
      <w:lvlText w:val="%8."/>
      <w:lvlJc w:val="left"/>
      <w:pPr>
        <w:tabs>
          <w:tab w:val="num" w:pos="5760"/>
        </w:tabs>
        <w:ind w:left="5760" w:hanging="360"/>
      </w:pPr>
    </w:lvl>
    <w:lvl w:ilvl="8" w:tplc="C68A41DC" w:tentative="1">
      <w:start w:val="1"/>
      <w:numFmt w:val="decimal"/>
      <w:lvlText w:val="%9."/>
      <w:lvlJc w:val="left"/>
      <w:pPr>
        <w:tabs>
          <w:tab w:val="num" w:pos="6480"/>
        </w:tabs>
        <w:ind w:left="6480" w:hanging="360"/>
      </w:pPr>
    </w:lvl>
  </w:abstractNum>
  <w:abstractNum w:abstractNumId="1" w15:restartNumberingAfterBreak="0">
    <w:nsid w:val="475E2788"/>
    <w:multiLevelType w:val="hybridMultilevel"/>
    <w:tmpl w:val="8C7A8994"/>
    <w:lvl w:ilvl="0" w:tplc="97480EFE">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591009C9"/>
    <w:multiLevelType w:val="multilevel"/>
    <w:tmpl w:val="30E29436"/>
    <w:lvl w:ilvl="0">
      <w:start w:val="1"/>
      <w:numFmt w:val="decimal"/>
      <w:lvlText w:val="%1."/>
      <w:lvlJc w:val="left"/>
      <w:pPr>
        <w:ind w:left="630" w:hanging="360"/>
      </w:pPr>
      <w:rPr>
        <w:rFonts w:hint="default"/>
      </w:rPr>
    </w:lvl>
    <w:lvl w:ilvl="1">
      <w:start w:val="1"/>
      <w:numFmt w:val="decimal"/>
      <w:isLgl/>
      <w:lvlText w:val="%1.%2"/>
      <w:lvlJc w:val="left"/>
      <w:pPr>
        <w:ind w:left="99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30" w:hanging="1440"/>
      </w:pPr>
      <w:rPr>
        <w:rFonts w:hint="default"/>
      </w:rPr>
    </w:lvl>
    <w:lvl w:ilvl="8">
      <w:start w:val="1"/>
      <w:numFmt w:val="decimal"/>
      <w:isLgl/>
      <w:lvlText w:val="%1.%2.%3.%4.%5.%6.%7.%8.%9"/>
      <w:lvlJc w:val="left"/>
      <w:pPr>
        <w:ind w:left="4950" w:hanging="1800"/>
      </w:pPr>
      <w:rPr>
        <w:rFonts w:hint="default"/>
      </w:rPr>
    </w:lvl>
  </w:abstractNum>
  <w:abstractNum w:abstractNumId="3" w15:restartNumberingAfterBreak="0">
    <w:nsid w:val="5A506EA4"/>
    <w:multiLevelType w:val="multilevel"/>
    <w:tmpl w:val="46B6065E"/>
    <w:lvl w:ilvl="0">
      <w:start w:val="1"/>
      <w:numFmt w:val="decimal"/>
      <w:lvlText w:val="%1."/>
      <w:lvlJc w:val="left"/>
      <w:pPr>
        <w:ind w:left="630" w:hanging="360"/>
      </w:pPr>
      <w:rPr>
        <w:rFonts w:hint="default"/>
        <w:b/>
        <w:bCs/>
        <w:sz w:val="24"/>
        <w:szCs w:val="24"/>
      </w:rPr>
    </w:lvl>
    <w:lvl w:ilvl="1">
      <w:start w:val="1"/>
      <w:numFmt w:val="decimal"/>
      <w:isLgl/>
      <w:lvlText w:val="%1.%2"/>
      <w:lvlJc w:val="left"/>
      <w:pPr>
        <w:ind w:left="990" w:hanging="360"/>
      </w:pPr>
      <w:rPr>
        <w:rFonts w:hint="default"/>
        <w:b/>
        <w:bCs/>
        <w:sz w:val="24"/>
        <w:szCs w:val="24"/>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30" w:hanging="1440"/>
      </w:pPr>
      <w:rPr>
        <w:rFonts w:hint="default"/>
      </w:rPr>
    </w:lvl>
    <w:lvl w:ilvl="8">
      <w:start w:val="1"/>
      <w:numFmt w:val="decimal"/>
      <w:isLgl/>
      <w:lvlText w:val="%1.%2.%3.%4.%5.%6.%7.%8.%9"/>
      <w:lvlJc w:val="left"/>
      <w:pPr>
        <w:ind w:left="4950" w:hanging="1800"/>
      </w:pPr>
      <w:rPr>
        <w:rFonts w:hint="default"/>
      </w:rPr>
    </w:lvl>
  </w:abstractNum>
  <w:num w:numId="1" w16cid:durableId="15348625">
    <w:abstractNumId w:val="3"/>
  </w:num>
  <w:num w:numId="2" w16cid:durableId="351490530">
    <w:abstractNumId w:val="1"/>
  </w:num>
  <w:num w:numId="3" w16cid:durableId="2009089554">
    <w:abstractNumId w:val="2"/>
  </w:num>
  <w:num w:numId="4" w16cid:durableId="81521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FF"/>
    <w:rsid w:val="00021511"/>
    <w:rsid w:val="00094123"/>
    <w:rsid w:val="000B2B12"/>
    <w:rsid w:val="000C0D2C"/>
    <w:rsid w:val="001109A6"/>
    <w:rsid w:val="001121A3"/>
    <w:rsid w:val="00192A2C"/>
    <w:rsid w:val="001C0214"/>
    <w:rsid w:val="002068DF"/>
    <w:rsid w:val="002254F1"/>
    <w:rsid w:val="00231B97"/>
    <w:rsid w:val="002E5015"/>
    <w:rsid w:val="00315F71"/>
    <w:rsid w:val="00316E4C"/>
    <w:rsid w:val="0034317E"/>
    <w:rsid w:val="00361D51"/>
    <w:rsid w:val="003A08FF"/>
    <w:rsid w:val="003B34E4"/>
    <w:rsid w:val="003C5C5E"/>
    <w:rsid w:val="0042672A"/>
    <w:rsid w:val="005731AB"/>
    <w:rsid w:val="00576899"/>
    <w:rsid w:val="005B0E7F"/>
    <w:rsid w:val="005C36EC"/>
    <w:rsid w:val="005F2F2C"/>
    <w:rsid w:val="005F6A9A"/>
    <w:rsid w:val="006002B9"/>
    <w:rsid w:val="00683DC3"/>
    <w:rsid w:val="006B37E6"/>
    <w:rsid w:val="006E426E"/>
    <w:rsid w:val="007175BD"/>
    <w:rsid w:val="00753402"/>
    <w:rsid w:val="0077259A"/>
    <w:rsid w:val="00774ECB"/>
    <w:rsid w:val="00796D70"/>
    <w:rsid w:val="007F4F15"/>
    <w:rsid w:val="00821BC9"/>
    <w:rsid w:val="008603B7"/>
    <w:rsid w:val="00874230"/>
    <w:rsid w:val="00887049"/>
    <w:rsid w:val="008A54ED"/>
    <w:rsid w:val="0091284F"/>
    <w:rsid w:val="0092298D"/>
    <w:rsid w:val="00932CB7"/>
    <w:rsid w:val="00954FB5"/>
    <w:rsid w:val="00A15FB2"/>
    <w:rsid w:val="00AE0B3C"/>
    <w:rsid w:val="00B61D64"/>
    <w:rsid w:val="00BB4D35"/>
    <w:rsid w:val="00BF05BF"/>
    <w:rsid w:val="00C35CC6"/>
    <w:rsid w:val="00C60497"/>
    <w:rsid w:val="00C670D1"/>
    <w:rsid w:val="00C714BA"/>
    <w:rsid w:val="00CE33F9"/>
    <w:rsid w:val="00D53C21"/>
    <w:rsid w:val="00D877D8"/>
    <w:rsid w:val="00E16DDC"/>
    <w:rsid w:val="00E4668C"/>
    <w:rsid w:val="00E75046"/>
    <w:rsid w:val="00E827EE"/>
    <w:rsid w:val="00EF4700"/>
    <w:rsid w:val="00FA1D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shapelayout>
  </w:shapeDefaults>
  <w:decimalSymbol w:val="."/>
  <w:listSeparator w:val=","/>
  <w14:docId w14:val="6058D69D"/>
  <w15:chartTrackingRefBased/>
  <w15:docId w15:val="{EF0F4B4D-EE73-4C15-A826-101200F8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link w:val="MTDisplayEquationChar"/>
    <w:rsid w:val="00C714BA"/>
    <w:pPr>
      <w:tabs>
        <w:tab w:val="center" w:pos="4160"/>
        <w:tab w:val="right" w:pos="8300"/>
      </w:tabs>
      <w:autoSpaceDE w:val="0"/>
      <w:autoSpaceDN w:val="0"/>
      <w:adjustRightInd w:val="0"/>
      <w:spacing w:after="0" w:line="480" w:lineRule="auto"/>
    </w:pPr>
    <w:rPr>
      <w:rFonts w:ascii="Times-Roman" w:eastAsia="Times New Roman" w:hAnsi="Times-Roman" w:cs="Times-Roman"/>
      <w:sz w:val="24"/>
      <w:szCs w:val="24"/>
    </w:rPr>
  </w:style>
  <w:style w:type="character" w:customStyle="1" w:styleId="MTDisplayEquationChar">
    <w:name w:val="MTDisplayEquation Char"/>
    <w:link w:val="MTDisplayEquation"/>
    <w:rsid w:val="00C714BA"/>
    <w:rPr>
      <w:rFonts w:ascii="Times-Roman" w:eastAsia="Times New Roman" w:hAnsi="Times-Roman" w:cs="Times-Roman"/>
      <w:sz w:val="24"/>
      <w:szCs w:val="24"/>
    </w:rPr>
  </w:style>
  <w:style w:type="paragraph" w:styleId="ListParagraph">
    <w:name w:val="List Paragraph"/>
    <w:basedOn w:val="Normal"/>
    <w:uiPriority w:val="34"/>
    <w:qFormat/>
    <w:rsid w:val="000941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808419">
      <w:bodyDiv w:val="1"/>
      <w:marLeft w:val="0"/>
      <w:marRight w:val="0"/>
      <w:marTop w:val="0"/>
      <w:marBottom w:val="0"/>
      <w:divBdr>
        <w:top w:val="none" w:sz="0" w:space="0" w:color="auto"/>
        <w:left w:val="none" w:sz="0" w:space="0" w:color="auto"/>
        <w:bottom w:val="none" w:sz="0" w:space="0" w:color="auto"/>
        <w:right w:val="none" w:sz="0" w:space="0" w:color="auto"/>
      </w:divBdr>
      <w:divsChild>
        <w:div w:id="1698308392">
          <w:marLeft w:val="547"/>
          <w:marRight w:val="0"/>
          <w:marTop w:val="0"/>
          <w:marBottom w:val="0"/>
          <w:divBdr>
            <w:top w:val="none" w:sz="0" w:space="0" w:color="auto"/>
            <w:left w:val="none" w:sz="0" w:space="0" w:color="auto"/>
            <w:bottom w:val="none" w:sz="0" w:space="0" w:color="auto"/>
            <w:right w:val="none" w:sz="0" w:space="0" w:color="auto"/>
          </w:divBdr>
        </w:div>
        <w:div w:id="1251811498">
          <w:marLeft w:val="547"/>
          <w:marRight w:val="0"/>
          <w:marTop w:val="0"/>
          <w:marBottom w:val="0"/>
          <w:divBdr>
            <w:top w:val="none" w:sz="0" w:space="0" w:color="auto"/>
            <w:left w:val="none" w:sz="0" w:space="0" w:color="auto"/>
            <w:bottom w:val="none" w:sz="0" w:space="0" w:color="auto"/>
            <w:right w:val="none" w:sz="0" w:space="0" w:color="auto"/>
          </w:divBdr>
        </w:div>
        <w:div w:id="1637952199">
          <w:marLeft w:val="547"/>
          <w:marRight w:val="0"/>
          <w:marTop w:val="0"/>
          <w:marBottom w:val="0"/>
          <w:divBdr>
            <w:top w:val="none" w:sz="0" w:space="0" w:color="auto"/>
            <w:left w:val="none" w:sz="0" w:space="0" w:color="auto"/>
            <w:bottom w:val="none" w:sz="0" w:space="0" w:color="auto"/>
            <w:right w:val="none" w:sz="0" w:space="0" w:color="auto"/>
          </w:divBdr>
        </w:div>
        <w:div w:id="217670953">
          <w:marLeft w:val="547"/>
          <w:marRight w:val="0"/>
          <w:marTop w:val="0"/>
          <w:marBottom w:val="0"/>
          <w:divBdr>
            <w:top w:val="none" w:sz="0" w:space="0" w:color="auto"/>
            <w:left w:val="none" w:sz="0" w:space="0" w:color="auto"/>
            <w:bottom w:val="none" w:sz="0" w:space="0" w:color="auto"/>
            <w:right w:val="none" w:sz="0" w:space="0" w:color="auto"/>
          </w:divBdr>
        </w:div>
        <w:div w:id="804009174">
          <w:marLeft w:val="547"/>
          <w:marRight w:val="0"/>
          <w:marTop w:val="0"/>
          <w:marBottom w:val="0"/>
          <w:divBdr>
            <w:top w:val="none" w:sz="0" w:space="0" w:color="auto"/>
            <w:left w:val="none" w:sz="0" w:space="0" w:color="auto"/>
            <w:bottom w:val="none" w:sz="0" w:space="0" w:color="auto"/>
            <w:right w:val="none" w:sz="0" w:space="0" w:color="auto"/>
          </w:divBdr>
        </w:div>
        <w:div w:id="167984851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1611</TotalTime>
  <Pages>7</Pages>
  <Words>1209</Words>
  <Characters>6495</Characters>
  <Application>Microsoft Office Word</Application>
  <DocSecurity>0</DocSecurity>
  <Lines>223</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guaily</dc:creator>
  <cp:keywords/>
  <dc:description/>
  <cp:lastModifiedBy>Amr Gamal Guaily</cp:lastModifiedBy>
  <cp:revision>40</cp:revision>
  <cp:lastPrinted>2020-04-01T12:22:00Z</cp:lastPrinted>
  <dcterms:created xsi:type="dcterms:W3CDTF">2020-03-31T15:50:00Z</dcterms:created>
  <dcterms:modified xsi:type="dcterms:W3CDTF">2026-03-13T20:24:00Z</dcterms:modified>
</cp:coreProperties>
</file>