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70E" w:rsidRPr="00A56A54" w:rsidRDefault="006A670E" w:rsidP="006A670E">
      <w:pPr>
        <w:bidi w:val="0"/>
        <w:rPr>
          <w:rFonts w:cstheme="minorHAnsi"/>
          <w:b/>
          <w:bCs/>
          <w:color w:val="C00000"/>
          <w:sz w:val="32"/>
          <w:szCs w:val="32"/>
          <w:u w:val="single"/>
        </w:rPr>
      </w:pPr>
      <w:r w:rsidRPr="00A56A54">
        <w:rPr>
          <w:rFonts w:cstheme="minorHAnsi"/>
          <w:b/>
          <w:bCs/>
          <w:color w:val="C00000"/>
          <w:sz w:val="32"/>
          <w:szCs w:val="32"/>
          <w:u w:val="single"/>
        </w:rPr>
        <w:t>Fractions</w:t>
      </w:r>
    </w:p>
    <w:p w:rsidR="006A670E" w:rsidRPr="00A56A54" w:rsidRDefault="006A670E" w:rsidP="006A670E">
      <w:pPr>
        <w:bidi w:val="0"/>
        <w:rPr>
          <w:rFonts w:cstheme="minorHAnsi"/>
          <w:sz w:val="28"/>
          <w:szCs w:val="28"/>
        </w:rPr>
      </w:pPr>
      <w:r w:rsidRPr="00A56A54">
        <w:rPr>
          <w:rFonts w:cstheme="minorHAnsi"/>
          <w:sz w:val="28"/>
          <w:szCs w:val="28"/>
        </w:rPr>
        <w:t xml:space="preserve">In a recipe we, sometimes, use </w:t>
      </w:r>
      <w:r w:rsidRPr="00A56A54">
        <w:rPr>
          <w:rFonts w:cstheme="minorHAnsi"/>
          <w:color w:val="C00000"/>
          <w:sz w:val="28"/>
          <w:szCs w:val="28"/>
        </w:rPr>
        <w:t>fractions</w:t>
      </w:r>
      <w:r w:rsidRPr="00A56A54">
        <w:rPr>
          <w:rFonts w:cstheme="minorHAnsi"/>
          <w:sz w:val="28"/>
          <w:szCs w:val="28"/>
        </w:rPr>
        <w:t xml:space="preserve"> to show the correct amounts of ingredients (1/2 cup of olive oil, 2/3 cup of vinegar, 1/4 cup of breadcrumbs).</w:t>
      </w:r>
    </w:p>
    <w:p w:rsidR="006A670E" w:rsidRPr="00A56A54" w:rsidRDefault="006A670E" w:rsidP="006A670E">
      <w:pPr>
        <w:bidi w:val="0"/>
        <w:rPr>
          <w:rFonts w:cstheme="minorHAnsi"/>
          <w:b/>
          <w:bCs/>
          <w:sz w:val="28"/>
          <w:szCs w:val="28"/>
        </w:rPr>
      </w:pPr>
      <w:r w:rsidRPr="00A56A54">
        <w:rPr>
          <w:rFonts w:cstheme="minorHAnsi"/>
          <w:b/>
          <w:bCs/>
          <w:sz w:val="28"/>
          <w:szCs w:val="28"/>
        </w:rPr>
        <w:t>How to read a fraction:</w:t>
      </w:r>
    </w:p>
    <w:p w:rsidR="006A670E" w:rsidRPr="00A56A54" w:rsidRDefault="006A670E" w:rsidP="006A670E">
      <w:pPr>
        <w:bidi w:val="0"/>
        <w:rPr>
          <w:rFonts w:cstheme="minorHAnsi"/>
          <w:sz w:val="28"/>
          <w:szCs w:val="28"/>
        </w:rPr>
      </w:pPr>
      <w:r w:rsidRPr="00A56A54">
        <w:rPr>
          <w:rFonts w:cstheme="minorHAnsi"/>
          <w:sz w:val="28"/>
          <w:szCs w:val="28"/>
        </w:rPr>
        <w:t xml:space="preserve">We use </w:t>
      </w:r>
      <w:r w:rsidRPr="00A56A54">
        <w:rPr>
          <w:rFonts w:cstheme="minorHAnsi"/>
          <w:color w:val="0070C0"/>
          <w:sz w:val="28"/>
          <w:szCs w:val="28"/>
        </w:rPr>
        <w:t>cardinal numbers</w:t>
      </w:r>
      <w:r w:rsidRPr="00A56A54">
        <w:rPr>
          <w:rFonts w:cstheme="minorHAnsi"/>
          <w:sz w:val="28"/>
          <w:szCs w:val="28"/>
        </w:rPr>
        <w:t xml:space="preserve"> (</w:t>
      </w:r>
      <w:r w:rsidRPr="00A56A54">
        <w:rPr>
          <w:rFonts w:cstheme="minorHAnsi"/>
          <w:color w:val="0070C0"/>
          <w:sz w:val="28"/>
          <w:szCs w:val="28"/>
        </w:rPr>
        <w:t>1</w:t>
      </w:r>
      <w:r w:rsidRPr="00A56A54">
        <w:rPr>
          <w:rFonts w:cstheme="minorHAnsi"/>
          <w:sz w:val="28"/>
          <w:szCs w:val="28"/>
        </w:rPr>
        <w:t xml:space="preserve">, </w:t>
      </w:r>
      <w:r w:rsidRPr="00A56A54">
        <w:rPr>
          <w:rFonts w:cstheme="minorHAnsi"/>
          <w:color w:val="0070C0"/>
          <w:sz w:val="28"/>
          <w:szCs w:val="28"/>
        </w:rPr>
        <w:t>2</w:t>
      </w:r>
      <w:r w:rsidRPr="00A56A54">
        <w:rPr>
          <w:rFonts w:cstheme="minorHAnsi"/>
          <w:sz w:val="28"/>
          <w:szCs w:val="28"/>
        </w:rPr>
        <w:t xml:space="preserve">, </w:t>
      </w:r>
      <w:r w:rsidRPr="00A56A54">
        <w:rPr>
          <w:rFonts w:cstheme="minorHAnsi"/>
          <w:color w:val="0070C0"/>
          <w:sz w:val="28"/>
          <w:szCs w:val="28"/>
        </w:rPr>
        <w:t>3</w:t>
      </w:r>
      <w:r w:rsidRPr="00A56A54">
        <w:rPr>
          <w:rFonts w:cstheme="minorHAnsi"/>
          <w:sz w:val="28"/>
          <w:szCs w:val="28"/>
        </w:rPr>
        <w:t xml:space="preserve">, </w:t>
      </w:r>
      <w:r w:rsidRPr="00A56A54">
        <w:rPr>
          <w:rFonts w:cstheme="minorHAnsi"/>
          <w:color w:val="0070C0"/>
          <w:sz w:val="28"/>
          <w:szCs w:val="28"/>
        </w:rPr>
        <w:t>4</w:t>
      </w:r>
      <w:r w:rsidRPr="00A56A54">
        <w:rPr>
          <w:rFonts w:cstheme="minorHAnsi"/>
          <w:sz w:val="28"/>
          <w:szCs w:val="28"/>
        </w:rPr>
        <w:t xml:space="preserve">, etc.) to read the numerator (the number above the line), and </w:t>
      </w:r>
      <w:r w:rsidRPr="00A56A54">
        <w:rPr>
          <w:rFonts w:cstheme="minorHAnsi"/>
          <w:color w:val="00B050"/>
          <w:sz w:val="28"/>
          <w:szCs w:val="28"/>
        </w:rPr>
        <w:t>ordinal numbers</w:t>
      </w:r>
      <w:r w:rsidRPr="00A56A54">
        <w:rPr>
          <w:rFonts w:cstheme="minorHAnsi"/>
          <w:sz w:val="28"/>
          <w:szCs w:val="28"/>
        </w:rPr>
        <w:t xml:space="preserve"> (</w:t>
      </w:r>
      <w:r w:rsidRPr="00A56A54">
        <w:rPr>
          <w:rFonts w:cstheme="minorHAnsi"/>
          <w:color w:val="00B050"/>
          <w:sz w:val="28"/>
          <w:szCs w:val="28"/>
        </w:rPr>
        <w:t>third</w:t>
      </w:r>
      <w:r w:rsidRPr="00A56A54">
        <w:rPr>
          <w:rFonts w:cstheme="minorHAnsi"/>
          <w:sz w:val="28"/>
          <w:szCs w:val="28"/>
        </w:rPr>
        <w:t xml:space="preserve">, </w:t>
      </w:r>
      <w:r w:rsidRPr="00A56A54">
        <w:rPr>
          <w:rFonts w:cstheme="minorHAnsi"/>
          <w:color w:val="00B050"/>
          <w:sz w:val="28"/>
          <w:szCs w:val="28"/>
        </w:rPr>
        <w:t>fourth</w:t>
      </w:r>
      <w:r w:rsidRPr="00A56A54">
        <w:rPr>
          <w:rFonts w:cstheme="minorHAnsi"/>
          <w:sz w:val="28"/>
          <w:szCs w:val="28"/>
        </w:rPr>
        <w:t xml:space="preserve">, </w:t>
      </w:r>
      <w:r w:rsidRPr="00A56A54">
        <w:rPr>
          <w:rFonts w:cstheme="minorHAnsi"/>
          <w:color w:val="00B050"/>
          <w:sz w:val="28"/>
          <w:szCs w:val="28"/>
        </w:rPr>
        <w:t>fifth</w:t>
      </w:r>
      <w:r w:rsidRPr="00A56A54">
        <w:rPr>
          <w:rFonts w:cstheme="minorHAnsi"/>
          <w:sz w:val="28"/>
          <w:szCs w:val="28"/>
        </w:rPr>
        <w:t xml:space="preserve">, etc.) to read the denominator (the number below the line). When we write </w:t>
      </w:r>
      <w:r w:rsidRPr="00A56A54">
        <w:rPr>
          <w:rFonts w:cstheme="minorHAnsi"/>
          <w:color w:val="C00000"/>
          <w:sz w:val="28"/>
          <w:szCs w:val="28"/>
        </w:rPr>
        <w:t>fractions</w:t>
      </w:r>
      <w:r w:rsidRPr="00A56A54">
        <w:rPr>
          <w:rFonts w:cstheme="minorHAnsi"/>
          <w:sz w:val="28"/>
          <w:szCs w:val="28"/>
        </w:rPr>
        <w:t xml:space="preserve"> in words, we use a hyphen between the </w:t>
      </w:r>
      <w:r w:rsidRPr="00A56A54">
        <w:rPr>
          <w:rFonts w:cstheme="minorHAnsi"/>
          <w:color w:val="0070C0"/>
          <w:sz w:val="28"/>
          <w:szCs w:val="28"/>
        </w:rPr>
        <w:t>cardinal number</w:t>
      </w:r>
      <w:r w:rsidRPr="00A56A54">
        <w:rPr>
          <w:rFonts w:cstheme="minorHAnsi"/>
          <w:sz w:val="28"/>
          <w:szCs w:val="28"/>
        </w:rPr>
        <w:t xml:space="preserve"> and the </w:t>
      </w:r>
      <w:r w:rsidRPr="00A56A54">
        <w:rPr>
          <w:rFonts w:cstheme="minorHAnsi"/>
          <w:color w:val="00B050"/>
          <w:sz w:val="28"/>
          <w:szCs w:val="28"/>
        </w:rPr>
        <w:t>ordinal number</w:t>
      </w:r>
      <w:r w:rsidRPr="00A56A54">
        <w:rPr>
          <w:rFonts w:cstheme="minorHAnsi"/>
          <w:sz w:val="28"/>
          <w:szCs w:val="28"/>
        </w:rPr>
        <w:t>.</w:t>
      </w:r>
    </w:p>
    <w:p w:rsidR="006A670E" w:rsidRPr="00A56A54" w:rsidRDefault="006A670E" w:rsidP="00570528">
      <w:pPr>
        <w:bidi w:val="0"/>
        <w:rPr>
          <w:rFonts w:cstheme="minorHAnsi"/>
          <w:sz w:val="28"/>
          <w:szCs w:val="28"/>
        </w:rPr>
      </w:pPr>
      <w:r w:rsidRPr="00A56A54">
        <w:rPr>
          <w:rFonts w:cstheme="minorHAnsi"/>
          <w:color w:val="00B050"/>
          <w:sz w:val="28"/>
          <w:szCs w:val="28"/>
        </w:rPr>
        <w:t>Ordinal numbers</w:t>
      </w:r>
      <w:r w:rsidRPr="00A56A54">
        <w:rPr>
          <w:rFonts w:cstheme="minorHAnsi"/>
          <w:sz w:val="28"/>
          <w:szCs w:val="28"/>
        </w:rPr>
        <w:t xml:space="preserve"> are countable, so we add "s" to the word </w:t>
      </w:r>
      <w:r w:rsidR="00570528" w:rsidRPr="00A56A54">
        <w:rPr>
          <w:rFonts w:cstheme="minorHAnsi"/>
          <w:sz w:val="28"/>
          <w:szCs w:val="28"/>
        </w:rPr>
        <w:t>(thirds, fifths, tenths, etc.) as a plural form.</w:t>
      </w:r>
    </w:p>
    <w:p w:rsidR="006A670E" w:rsidRPr="00A56A54" w:rsidRDefault="00570528" w:rsidP="00570528">
      <w:pPr>
        <w:bidi w:val="0"/>
        <w:rPr>
          <w:rFonts w:cstheme="minorHAnsi"/>
          <w:sz w:val="28"/>
          <w:szCs w:val="28"/>
        </w:rPr>
      </w:pPr>
      <w:r w:rsidRPr="00A56A54">
        <w:rPr>
          <w:rFonts w:cstheme="minorHAnsi"/>
          <w:sz w:val="28"/>
          <w:szCs w:val="28"/>
        </w:rPr>
        <w:t>E</w:t>
      </w:r>
      <w:r w:rsidR="006A670E" w:rsidRPr="00A56A54">
        <w:rPr>
          <w:rFonts w:cstheme="minorHAnsi"/>
          <w:sz w:val="28"/>
          <w:szCs w:val="28"/>
        </w:rPr>
        <w:t>xamples</w:t>
      </w:r>
    </w:p>
    <w:p w:rsidR="006A670E" w:rsidRPr="00A56A54" w:rsidRDefault="006A670E" w:rsidP="006A670E">
      <w:pPr>
        <w:bidi w:val="0"/>
        <w:rPr>
          <w:rFonts w:cstheme="minorHAnsi"/>
          <w:sz w:val="28"/>
          <w:szCs w:val="28"/>
        </w:rPr>
      </w:pPr>
      <w:r w:rsidRPr="000245E8">
        <w:rPr>
          <w:rFonts w:cstheme="minorHAnsi"/>
          <w:color w:val="C00000"/>
          <w:sz w:val="28"/>
          <w:szCs w:val="28"/>
        </w:rPr>
        <w:t>2/5</w:t>
      </w:r>
      <w:r w:rsidRPr="00A56A54">
        <w:rPr>
          <w:rFonts w:cstheme="minorHAnsi"/>
          <w:sz w:val="28"/>
          <w:szCs w:val="28"/>
        </w:rPr>
        <w:t xml:space="preserve">: here the numerator "2" is pronounced as two, the denominator "5" as fifth, and the </w:t>
      </w:r>
      <w:r w:rsidRPr="00A56A54">
        <w:rPr>
          <w:rFonts w:cstheme="minorHAnsi"/>
          <w:color w:val="C00000"/>
          <w:sz w:val="28"/>
          <w:szCs w:val="28"/>
        </w:rPr>
        <w:t>fraction</w:t>
      </w:r>
      <w:r w:rsidRPr="00A56A54">
        <w:rPr>
          <w:rFonts w:cstheme="minorHAnsi"/>
          <w:sz w:val="28"/>
          <w:szCs w:val="28"/>
        </w:rPr>
        <w:t xml:space="preserve"> as </w:t>
      </w:r>
      <w:r w:rsidRPr="000245E8">
        <w:rPr>
          <w:rFonts w:cstheme="minorHAnsi"/>
          <w:color w:val="C00000"/>
          <w:sz w:val="28"/>
          <w:szCs w:val="28"/>
        </w:rPr>
        <w:t>two-fifths</w:t>
      </w:r>
      <w:r w:rsidRPr="00A56A54">
        <w:rPr>
          <w:rFonts w:cstheme="minorHAnsi"/>
          <w:sz w:val="28"/>
          <w:szCs w:val="28"/>
        </w:rPr>
        <w:t>.</w:t>
      </w:r>
    </w:p>
    <w:p w:rsidR="006A670E" w:rsidRPr="00A56A54" w:rsidRDefault="006A670E" w:rsidP="006A670E">
      <w:pPr>
        <w:bidi w:val="0"/>
        <w:rPr>
          <w:rFonts w:cstheme="minorHAnsi"/>
          <w:sz w:val="28"/>
          <w:szCs w:val="28"/>
        </w:rPr>
      </w:pPr>
      <w:r w:rsidRPr="000245E8">
        <w:rPr>
          <w:rFonts w:cstheme="minorHAnsi"/>
          <w:color w:val="C00000"/>
          <w:sz w:val="28"/>
          <w:szCs w:val="28"/>
        </w:rPr>
        <w:t>3/10</w:t>
      </w:r>
      <w:r w:rsidRPr="00A56A54">
        <w:rPr>
          <w:rFonts w:cstheme="minorHAnsi"/>
          <w:sz w:val="28"/>
          <w:szCs w:val="28"/>
        </w:rPr>
        <w:t xml:space="preserve">: here the numerator "3" is pronounced as three, the denominator "10" as tenth, and the </w:t>
      </w:r>
      <w:r w:rsidRPr="00A56A54">
        <w:rPr>
          <w:rFonts w:cstheme="minorHAnsi"/>
          <w:color w:val="C00000"/>
          <w:sz w:val="28"/>
          <w:szCs w:val="28"/>
        </w:rPr>
        <w:t>fraction</w:t>
      </w:r>
      <w:r w:rsidRPr="00A56A54">
        <w:rPr>
          <w:rFonts w:cstheme="minorHAnsi"/>
          <w:sz w:val="28"/>
          <w:szCs w:val="28"/>
        </w:rPr>
        <w:t xml:space="preserve"> as </w:t>
      </w:r>
      <w:r w:rsidRPr="000245E8">
        <w:rPr>
          <w:rFonts w:cstheme="minorHAnsi"/>
          <w:color w:val="C00000"/>
          <w:sz w:val="28"/>
          <w:szCs w:val="28"/>
        </w:rPr>
        <w:t>three-tenths</w:t>
      </w:r>
      <w:r w:rsidRPr="00A56A54">
        <w:rPr>
          <w:rFonts w:cstheme="minorHAnsi"/>
          <w:sz w:val="28"/>
          <w:szCs w:val="28"/>
        </w:rPr>
        <w:t>.</w:t>
      </w:r>
    </w:p>
    <w:p w:rsidR="006A670E" w:rsidRPr="00A56A54" w:rsidRDefault="006A670E" w:rsidP="006A670E">
      <w:pPr>
        <w:bidi w:val="0"/>
        <w:rPr>
          <w:rFonts w:cstheme="minorHAnsi"/>
          <w:sz w:val="28"/>
          <w:szCs w:val="28"/>
        </w:rPr>
      </w:pPr>
      <w:r w:rsidRPr="000245E8">
        <w:rPr>
          <w:rFonts w:cstheme="minorHAnsi"/>
          <w:color w:val="C00000"/>
          <w:sz w:val="28"/>
          <w:szCs w:val="28"/>
        </w:rPr>
        <w:t>1/7</w:t>
      </w:r>
      <w:r w:rsidRPr="00A56A54">
        <w:rPr>
          <w:rFonts w:cstheme="minorHAnsi"/>
          <w:sz w:val="28"/>
          <w:szCs w:val="28"/>
        </w:rPr>
        <w:t xml:space="preserve">: here the numerator "1" is pronounced as one, the denominator "7" as seventh, and the </w:t>
      </w:r>
      <w:r w:rsidRPr="00A56A54">
        <w:rPr>
          <w:rFonts w:cstheme="minorHAnsi"/>
          <w:color w:val="C00000"/>
          <w:sz w:val="28"/>
          <w:szCs w:val="28"/>
        </w:rPr>
        <w:t>fraction</w:t>
      </w:r>
      <w:r w:rsidRPr="00A56A54">
        <w:rPr>
          <w:rFonts w:cstheme="minorHAnsi"/>
          <w:sz w:val="28"/>
          <w:szCs w:val="28"/>
        </w:rPr>
        <w:t xml:space="preserve"> as </w:t>
      </w:r>
      <w:r w:rsidRPr="000245E8">
        <w:rPr>
          <w:rFonts w:cstheme="minorHAnsi"/>
          <w:color w:val="C00000"/>
          <w:sz w:val="28"/>
          <w:szCs w:val="28"/>
        </w:rPr>
        <w:t>one-seventh</w:t>
      </w:r>
      <w:r w:rsidRPr="00A56A54">
        <w:rPr>
          <w:rFonts w:cstheme="minorHAnsi"/>
          <w:sz w:val="28"/>
          <w:szCs w:val="28"/>
        </w:rPr>
        <w:t xml:space="preserve"> or </w:t>
      </w:r>
      <w:r w:rsidRPr="000245E8">
        <w:rPr>
          <w:rFonts w:cstheme="minorHAnsi"/>
          <w:color w:val="C00000"/>
          <w:sz w:val="28"/>
          <w:szCs w:val="28"/>
        </w:rPr>
        <w:t>a seventh</w:t>
      </w:r>
      <w:r w:rsidRPr="00A56A54">
        <w:rPr>
          <w:rFonts w:cstheme="minorHAnsi"/>
          <w:sz w:val="28"/>
          <w:szCs w:val="28"/>
        </w:rPr>
        <w:t>. (Seventh is singular)</w:t>
      </w:r>
    </w:p>
    <w:p w:rsidR="006A670E" w:rsidRPr="00A56A54" w:rsidRDefault="006A670E" w:rsidP="006A670E">
      <w:pPr>
        <w:bidi w:val="0"/>
        <w:rPr>
          <w:rFonts w:cstheme="minorHAnsi"/>
          <w:sz w:val="28"/>
          <w:szCs w:val="28"/>
        </w:rPr>
      </w:pPr>
      <w:r w:rsidRPr="000245E8">
        <w:rPr>
          <w:rFonts w:cstheme="minorHAnsi"/>
          <w:color w:val="C00000"/>
          <w:sz w:val="28"/>
          <w:szCs w:val="28"/>
        </w:rPr>
        <w:t>1/2</w:t>
      </w:r>
      <w:r w:rsidRPr="00A56A54">
        <w:rPr>
          <w:rFonts w:cstheme="minorHAnsi"/>
          <w:sz w:val="28"/>
          <w:szCs w:val="28"/>
        </w:rPr>
        <w:t xml:space="preserve">: here the numerator "1" is pronounced as one, the denominator "2" as half, and the </w:t>
      </w:r>
      <w:r w:rsidRPr="00A56A54">
        <w:rPr>
          <w:rFonts w:cstheme="minorHAnsi"/>
          <w:color w:val="C00000"/>
          <w:sz w:val="28"/>
          <w:szCs w:val="28"/>
        </w:rPr>
        <w:t>fraction</w:t>
      </w:r>
      <w:r w:rsidRPr="00A56A54">
        <w:rPr>
          <w:rFonts w:cstheme="minorHAnsi"/>
          <w:sz w:val="28"/>
          <w:szCs w:val="28"/>
        </w:rPr>
        <w:t xml:space="preserve"> as </w:t>
      </w:r>
      <w:r w:rsidRPr="000245E8">
        <w:rPr>
          <w:rFonts w:cstheme="minorHAnsi"/>
          <w:color w:val="C00000"/>
          <w:sz w:val="28"/>
          <w:szCs w:val="28"/>
        </w:rPr>
        <w:t>one-half</w:t>
      </w:r>
      <w:r w:rsidRPr="00A56A54">
        <w:rPr>
          <w:rFonts w:cstheme="minorHAnsi"/>
          <w:sz w:val="28"/>
          <w:szCs w:val="28"/>
        </w:rPr>
        <w:t xml:space="preserve"> or </w:t>
      </w:r>
      <w:r w:rsidRPr="000245E8">
        <w:rPr>
          <w:rFonts w:cstheme="minorHAnsi"/>
          <w:color w:val="C00000"/>
          <w:sz w:val="28"/>
          <w:szCs w:val="28"/>
        </w:rPr>
        <w:t>a half</w:t>
      </w:r>
      <w:r w:rsidRPr="00A56A54">
        <w:rPr>
          <w:rFonts w:cstheme="minorHAnsi"/>
          <w:sz w:val="28"/>
          <w:szCs w:val="28"/>
        </w:rPr>
        <w:t>.</w:t>
      </w:r>
    </w:p>
    <w:p w:rsidR="000245E8" w:rsidRDefault="006A670E" w:rsidP="000245E8">
      <w:pPr>
        <w:bidi w:val="0"/>
        <w:rPr>
          <w:rFonts w:cstheme="minorHAnsi"/>
          <w:sz w:val="36"/>
          <w:szCs w:val="36"/>
        </w:rPr>
      </w:pPr>
      <w:r w:rsidRPr="000245E8">
        <w:rPr>
          <w:rFonts w:cstheme="minorHAnsi"/>
          <w:color w:val="C00000"/>
          <w:sz w:val="28"/>
          <w:szCs w:val="28"/>
        </w:rPr>
        <w:t>1/4</w:t>
      </w:r>
      <w:r w:rsidRPr="00A56A54">
        <w:rPr>
          <w:rFonts w:cstheme="minorHAnsi"/>
          <w:sz w:val="28"/>
          <w:szCs w:val="28"/>
        </w:rPr>
        <w:t xml:space="preserve">: here the numerator "1" is pronounced as one, the denominator "4" as fourth or quarter, and the </w:t>
      </w:r>
      <w:r w:rsidRPr="00A56A54">
        <w:rPr>
          <w:rFonts w:cstheme="minorHAnsi"/>
          <w:color w:val="C00000"/>
          <w:sz w:val="28"/>
          <w:szCs w:val="28"/>
        </w:rPr>
        <w:t>fraction</w:t>
      </w:r>
      <w:r w:rsidRPr="00A56A54">
        <w:rPr>
          <w:rFonts w:cstheme="minorHAnsi"/>
          <w:sz w:val="28"/>
          <w:szCs w:val="28"/>
        </w:rPr>
        <w:t xml:space="preserve"> as </w:t>
      </w:r>
      <w:r w:rsidRPr="000245E8">
        <w:rPr>
          <w:rFonts w:cstheme="minorHAnsi"/>
          <w:color w:val="C00000"/>
          <w:sz w:val="28"/>
          <w:szCs w:val="28"/>
        </w:rPr>
        <w:t>one-fourth</w:t>
      </w:r>
      <w:r w:rsidRPr="00A56A54">
        <w:rPr>
          <w:rFonts w:cstheme="minorHAnsi"/>
          <w:sz w:val="28"/>
          <w:szCs w:val="28"/>
        </w:rPr>
        <w:t xml:space="preserve"> or </w:t>
      </w:r>
      <w:r w:rsidRPr="000245E8">
        <w:rPr>
          <w:rFonts w:cstheme="minorHAnsi"/>
          <w:color w:val="C00000"/>
          <w:sz w:val="28"/>
          <w:szCs w:val="28"/>
        </w:rPr>
        <w:t>a fourth</w:t>
      </w:r>
      <w:r w:rsidRPr="00A56A54">
        <w:rPr>
          <w:rFonts w:cstheme="minorHAnsi"/>
          <w:sz w:val="28"/>
          <w:szCs w:val="28"/>
        </w:rPr>
        <w:t xml:space="preserve">; </w:t>
      </w:r>
      <w:r w:rsidRPr="000245E8">
        <w:rPr>
          <w:rFonts w:cstheme="minorHAnsi"/>
          <w:color w:val="C00000"/>
          <w:sz w:val="28"/>
          <w:szCs w:val="28"/>
        </w:rPr>
        <w:t>one-quarter</w:t>
      </w:r>
      <w:r w:rsidRPr="00A56A54">
        <w:rPr>
          <w:rFonts w:cstheme="minorHAnsi"/>
          <w:sz w:val="28"/>
          <w:szCs w:val="28"/>
        </w:rPr>
        <w:t xml:space="preserve"> or </w:t>
      </w:r>
      <w:r w:rsidRPr="000245E8">
        <w:rPr>
          <w:rFonts w:cstheme="minorHAnsi"/>
          <w:color w:val="C00000"/>
          <w:sz w:val="28"/>
          <w:szCs w:val="28"/>
        </w:rPr>
        <w:t>a quarter</w:t>
      </w:r>
      <w:r w:rsidRPr="00A56A54">
        <w:rPr>
          <w:rFonts w:cstheme="minorHAnsi"/>
          <w:sz w:val="28"/>
          <w:szCs w:val="28"/>
        </w:rPr>
        <w:t>.</w:t>
      </w:r>
    </w:p>
    <w:p w:rsidR="000245E8" w:rsidRDefault="000245E8" w:rsidP="000245E8">
      <w:pPr>
        <w:bidi w:val="0"/>
        <w:rPr>
          <w:rFonts w:cstheme="minorHAnsi"/>
          <w:sz w:val="36"/>
          <w:szCs w:val="36"/>
        </w:rPr>
      </w:pPr>
    </w:p>
    <w:p w:rsidR="007243D0" w:rsidRPr="00A56A54" w:rsidRDefault="007243D0" w:rsidP="000245E8">
      <w:pPr>
        <w:bidi w:val="0"/>
        <w:jc w:val="center"/>
        <w:rPr>
          <w:rFonts w:cstheme="minorHAnsi"/>
          <w:sz w:val="36"/>
          <w:szCs w:val="36"/>
        </w:rPr>
      </w:pPr>
      <w:r w:rsidRPr="00A56A54">
        <w:rPr>
          <w:rFonts w:cstheme="minorHAnsi"/>
          <w:sz w:val="36"/>
          <w:szCs w:val="36"/>
        </w:rPr>
        <w:t>GOOD LUCK</w:t>
      </w:r>
    </w:p>
    <w:sectPr w:rsidR="007243D0" w:rsidRPr="00A56A54" w:rsidSect="00D8193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670E"/>
    <w:rsid w:val="000245E8"/>
    <w:rsid w:val="000970DD"/>
    <w:rsid w:val="003A3365"/>
    <w:rsid w:val="00570528"/>
    <w:rsid w:val="006A2F59"/>
    <w:rsid w:val="006A670E"/>
    <w:rsid w:val="007243D0"/>
    <w:rsid w:val="00962049"/>
    <w:rsid w:val="00A56A54"/>
    <w:rsid w:val="00CF5E64"/>
    <w:rsid w:val="00D81930"/>
    <w:rsid w:val="00F56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F5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5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Dr.Hamed</dc:creator>
  <cp:keywords/>
  <dc:description/>
  <cp:lastModifiedBy>Dr.Hamed</cp:lastModifiedBy>
  <cp:revision>6</cp:revision>
  <dcterms:created xsi:type="dcterms:W3CDTF">2017-11-21T08:03:00Z</dcterms:created>
  <dcterms:modified xsi:type="dcterms:W3CDTF">2019-04-08T07:01:00Z</dcterms:modified>
</cp:coreProperties>
</file>