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18" w:rsidRPr="002114CE" w:rsidRDefault="006B50AE" w:rsidP="006B50AE">
      <w:pPr>
        <w:bidi w:val="0"/>
        <w:rPr>
          <w:rFonts w:cstheme="minorHAnsi"/>
          <w:b/>
          <w:bCs/>
          <w:sz w:val="36"/>
          <w:szCs w:val="36"/>
          <w:u w:val="single"/>
          <w:lang w:bidi="ar-JO"/>
        </w:rPr>
      </w:pPr>
      <w:r w:rsidRPr="002114CE">
        <w:rPr>
          <w:rFonts w:cstheme="minorHAnsi"/>
          <w:b/>
          <w:bCs/>
          <w:sz w:val="36"/>
          <w:szCs w:val="36"/>
          <w:u w:val="single"/>
          <w:lang w:bidi="ar-JO"/>
        </w:rPr>
        <w:t>Two part verbs</w:t>
      </w:r>
    </w:p>
    <w:p w:rsidR="00B0156A" w:rsidRPr="002114CE" w:rsidRDefault="006B50AE" w:rsidP="00B0156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2114CE">
        <w:rPr>
          <w:rFonts w:asciiTheme="minorHAnsi" w:hAnsiTheme="minorHAnsi" w:cstheme="minorHAnsi"/>
          <w:color w:val="000000"/>
          <w:sz w:val="28"/>
          <w:szCs w:val="28"/>
        </w:rPr>
        <w:t>Some verbs are </w:t>
      </w:r>
      <w:r w:rsidRPr="002114CE">
        <w:rPr>
          <w:rFonts w:asciiTheme="minorHAnsi" w:hAnsiTheme="minorHAnsi" w:cstheme="minorHAnsi"/>
          <w:color w:val="FF0000"/>
          <w:sz w:val="28"/>
          <w:szCs w:val="28"/>
        </w:rPr>
        <w:t>two part verbs</w:t>
      </w:r>
      <w:r w:rsidR="00D92602" w:rsidRPr="002114CE">
        <w:rPr>
          <w:rFonts w:asciiTheme="minorHAnsi" w:hAnsiTheme="minorHAnsi" w:cstheme="minorHAnsi"/>
          <w:color w:val="000000"/>
          <w:sz w:val="28"/>
          <w:szCs w:val="28"/>
        </w:rPr>
        <w:t xml:space="preserve">, also known as </w:t>
      </w:r>
      <w:r w:rsidR="00D92602" w:rsidRPr="002114CE">
        <w:rPr>
          <w:rFonts w:asciiTheme="minorHAnsi" w:hAnsiTheme="minorHAnsi" w:cstheme="minorHAnsi"/>
          <w:color w:val="FF0000"/>
          <w:sz w:val="28"/>
          <w:szCs w:val="28"/>
        </w:rPr>
        <w:t>phrasal verbs</w:t>
      </w:r>
      <w:r w:rsidRPr="002114CE">
        <w:rPr>
          <w:rFonts w:asciiTheme="minorHAnsi" w:hAnsiTheme="minorHAnsi" w:cstheme="minorHAnsi"/>
          <w:color w:val="000000"/>
          <w:sz w:val="28"/>
          <w:szCs w:val="28"/>
        </w:rPr>
        <w:t>. They consist of a verb and a particle (</w:t>
      </w:r>
      <w:r w:rsidR="00EF7BD7" w:rsidRPr="002114CE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 w:rsidRPr="002114CE">
        <w:rPr>
          <w:rFonts w:asciiTheme="minorHAnsi" w:hAnsiTheme="minorHAnsi" w:cstheme="minorHAnsi"/>
          <w:color w:val="000000"/>
          <w:sz w:val="28"/>
          <w:szCs w:val="28"/>
        </w:rPr>
        <w:t>preposition or an adverb). Often this gives the verb a new meaning</w:t>
      </w:r>
      <w:r w:rsidR="00B0156A" w:rsidRPr="002114CE">
        <w:rPr>
          <w:rFonts w:asciiTheme="minorHAnsi" w:hAnsiTheme="minorHAnsi" w:cstheme="minorHAnsi"/>
          <w:color w:val="000000"/>
          <w:sz w:val="28"/>
          <w:szCs w:val="28"/>
        </w:rPr>
        <w:t xml:space="preserve"> which </w:t>
      </w:r>
      <w:r w:rsidR="00B0156A" w:rsidRPr="002114CE">
        <w:rPr>
          <w:rFonts w:asciiTheme="minorHAnsi" w:hAnsiTheme="minorHAnsi" w:cstheme="minorHAnsi"/>
          <w:color w:val="333333"/>
          <w:sz w:val="28"/>
          <w:szCs w:val="28"/>
        </w:rPr>
        <w:t>can be very different from the meanings of the two parts taken separately. Consider this example:</w:t>
      </w:r>
    </w:p>
    <w:p w:rsidR="00B0156A" w:rsidRPr="002114CE" w:rsidRDefault="00B0156A" w:rsidP="00B0156A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2114CE">
        <w:rPr>
          <w:rFonts w:asciiTheme="minorHAnsi" w:hAnsiTheme="minorHAnsi" w:cstheme="minorHAnsi"/>
          <w:color w:val="FF0000"/>
          <w:sz w:val="28"/>
          <w:szCs w:val="28"/>
        </w:rPr>
        <w:t>Put + off</w:t>
      </w:r>
    </w:p>
    <w:p w:rsidR="00B0156A" w:rsidRPr="002114CE" w:rsidRDefault="00B0156A" w:rsidP="00B0156A">
      <w:pPr>
        <w:shd w:val="clear" w:color="auto" w:fill="FFFFFF"/>
        <w:bidi w:val="0"/>
        <w:spacing w:before="100" w:beforeAutospacing="1" w:after="100" w:afterAutospacing="1" w:line="390" w:lineRule="atLeast"/>
        <w:rPr>
          <w:rFonts w:eastAsia="Times New Roman" w:cstheme="minorHAnsi"/>
          <w:color w:val="333333"/>
          <w:sz w:val="28"/>
          <w:szCs w:val="28"/>
        </w:rPr>
      </w:pPr>
      <w:r w:rsidRPr="002114CE">
        <w:rPr>
          <w:rFonts w:eastAsia="Times New Roman" w:cstheme="minorHAnsi"/>
          <w:color w:val="333333"/>
          <w:sz w:val="28"/>
          <w:szCs w:val="28"/>
        </w:rPr>
        <w:t>The meeting had to be </w:t>
      </w:r>
      <w:r w:rsidRPr="002114CE">
        <w:rPr>
          <w:rFonts w:eastAsia="Times New Roman" w:cstheme="minorHAnsi"/>
          <w:color w:val="FF0000"/>
          <w:sz w:val="28"/>
          <w:szCs w:val="28"/>
        </w:rPr>
        <w:t>put off</w:t>
      </w:r>
      <w:r w:rsidRPr="002114CE">
        <w:rPr>
          <w:rFonts w:eastAsia="Times New Roman" w:cstheme="minorHAnsi"/>
          <w:color w:val="333333"/>
          <w:sz w:val="28"/>
          <w:szCs w:val="28"/>
        </w:rPr>
        <w:t>. (The meeting had to be delayed)</w:t>
      </w:r>
    </w:p>
    <w:p w:rsidR="00B0156A" w:rsidRPr="002114CE" w:rsidRDefault="00B0156A" w:rsidP="00B0156A">
      <w:pPr>
        <w:shd w:val="clear" w:color="auto" w:fill="FFFFFF"/>
        <w:bidi w:val="0"/>
        <w:spacing w:before="100" w:beforeAutospacing="1" w:after="100" w:afterAutospacing="1" w:line="390" w:lineRule="atLeast"/>
        <w:rPr>
          <w:rFonts w:eastAsia="Times New Roman" w:cstheme="minorHAnsi"/>
          <w:sz w:val="28"/>
          <w:szCs w:val="28"/>
        </w:rPr>
      </w:pPr>
      <w:r w:rsidRPr="002114CE">
        <w:rPr>
          <w:rFonts w:eastAsia="Times New Roman" w:cstheme="minorHAnsi"/>
          <w:sz w:val="28"/>
          <w:szCs w:val="28"/>
        </w:rPr>
        <w:t>The meaning of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put off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sz w:val="28"/>
          <w:szCs w:val="28"/>
        </w:rPr>
        <w:t xml:space="preserve">is not the same as the meanings of </w:t>
      </w:r>
      <w:r w:rsidR="00375B1D" w:rsidRPr="002114CE">
        <w:rPr>
          <w:rFonts w:eastAsia="Times New Roman" w:cstheme="minorHAnsi"/>
          <w:sz w:val="28"/>
          <w:szCs w:val="28"/>
        </w:rPr>
        <w:t>'</w:t>
      </w:r>
      <w:r w:rsidRPr="002114CE">
        <w:rPr>
          <w:rFonts w:eastAsia="Times New Roman" w:cstheme="minorHAnsi"/>
          <w:sz w:val="28"/>
          <w:szCs w:val="28"/>
        </w:rPr>
        <w:t>put</w:t>
      </w:r>
      <w:r w:rsidR="00375B1D" w:rsidRPr="002114CE">
        <w:rPr>
          <w:rFonts w:eastAsia="Times New Roman" w:cstheme="minorHAnsi"/>
          <w:sz w:val="28"/>
          <w:szCs w:val="28"/>
        </w:rPr>
        <w:t>'</w:t>
      </w:r>
      <w:r w:rsidRPr="002114CE">
        <w:rPr>
          <w:rFonts w:eastAsia="Times New Roman" w:cstheme="minorHAnsi"/>
          <w:sz w:val="28"/>
          <w:szCs w:val="28"/>
        </w:rPr>
        <w:t xml:space="preserve"> and </w:t>
      </w:r>
      <w:r w:rsidR="00375B1D" w:rsidRPr="002114CE">
        <w:rPr>
          <w:rFonts w:eastAsia="Times New Roman" w:cstheme="minorHAnsi"/>
          <w:sz w:val="28"/>
          <w:szCs w:val="28"/>
        </w:rPr>
        <w:t>'</w:t>
      </w:r>
      <w:r w:rsidRPr="002114CE">
        <w:rPr>
          <w:rFonts w:eastAsia="Times New Roman" w:cstheme="minorHAnsi"/>
          <w:sz w:val="28"/>
          <w:szCs w:val="28"/>
        </w:rPr>
        <w:t>off</w:t>
      </w:r>
      <w:r w:rsidR="00375B1D" w:rsidRPr="002114CE">
        <w:rPr>
          <w:rFonts w:eastAsia="Times New Roman" w:cstheme="minorHAnsi"/>
          <w:sz w:val="28"/>
          <w:szCs w:val="28"/>
        </w:rPr>
        <w:t>'</w:t>
      </w:r>
      <w:r w:rsidRPr="002114CE">
        <w:rPr>
          <w:rFonts w:eastAsia="Times New Roman" w:cstheme="minorHAnsi"/>
          <w:sz w:val="28"/>
          <w:szCs w:val="28"/>
        </w:rPr>
        <w:t>.</w:t>
      </w:r>
    </w:p>
    <w:p w:rsidR="00B0156A" w:rsidRPr="002114CE" w:rsidRDefault="00B0156A" w:rsidP="00B0156A">
      <w:pPr>
        <w:bidi w:val="0"/>
        <w:spacing w:before="180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>More examples:</w:t>
      </w:r>
    </w:p>
    <w:p w:rsidR="002114CE" w:rsidRDefault="003E4389" w:rsidP="002114CE">
      <w:pPr>
        <w:bidi w:val="0"/>
        <w:spacing w:before="100" w:beforeAutospacing="1" w:after="180" w:line="300" w:lineRule="atLeast"/>
        <w:rPr>
          <w:rFonts w:cstheme="minorHAnsi"/>
          <w:color w:val="292929"/>
          <w:spacing w:val="2"/>
          <w:sz w:val="28"/>
          <w:szCs w:val="28"/>
          <w:shd w:val="clear" w:color="auto" w:fill="FFFFFF"/>
        </w:rPr>
      </w:pPr>
      <w:r w:rsidRPr="002114CE">
        <w:rPr>
          <w:rFonts w:eastAsia="Times New Roman" w:cstheme="minorHAnsi"/>
          <w:color w:val="FF0000"/>
          <w:sz w:val="28"/>
          <w:szCs w:val="28"/>
        </w:rPr>
        <w:t>Break + down</w:t>
      </w:r>
    </w:p>
    <w:p w:rsidR="003E4389" w:rsidRPr="002114CE" w:rsidRDefault="003E4389" w:rsidP="002114CE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cstheme="minorHAnsi"/>
          <w:color w:val="292929"/>
          <w:spacing w:val="2"/>
          <w:sz w:val="28"/>
          <w:szCs w:val="28"/>
          <w:shd w:val="clear" w:color="auto" w:fill="FFFFFF"/>
        </w:rPr>
        <w:t>Sorry I'm late. The car broke down.</w:t>
      </w:r>
      <w:r w:rsidR="006B50AE" w:rsidRPr="002114CE">
        <w:rPr>
          <w:rStyle w:val="gloss"/>
          <w:rFonts w:cstheme="minorHAnsi"/>
          <w:color w:val="292929"/>
          <w:spacing w:val="2"/>
          <w:sz w:val="28"/>
          <w:szCs w:val="28"/>
          <w:shd w:val="clear" w:color="auto" w:fill="FFFFFF"/>
        </w:rPr>
        <w:t xml:space="preserve"> </w:t>
      </w:r>
      <w:r w:rsidRPr="002114CE">
        <w:rPr>
          <w:rStyle w:val="gloss"/>
          <w:rFonts w:cstheme="minorHAnsi"/>
          <w:color w:val="292929"/>
          <w:spacing w:val="2"/>
          <w:sz w:val="28"/>
          <w:szCs w:val="28"/>
          <w:shd w:val="clear" w:color="auto" w:fill="FFFFFF"/>
        </w:rPr>
        <w:t>(</w:t>
      </w:r>
      <w:r w:rsidRPr="002114CE">
        <w:rPr>
          <w:rStyle w:val="gloss"/>
          <w:rFonts w:cstheme="minorHAnsi"/>
          <w:spacing w:val="2"/>
          <w:sz w:val="28"/>
          <w:szCs w:val="28"/>
          <w:shd w:val="clear" w:color="auto" w:fill="FFFFFF"/>
        </w:rPr>
        <w:t>The engine stopped working</w:t>
      </w:r>
      <w:r w:rsidR="006B50AE" w:rsidRPr="002114CE">
        <w:rPr>
          <w:rStyle w:val="gloss"/>
          <w:rFonts w:cstheme="minorHAnsi"/>
          <w:color w:val="292929"/>
          <w:spacing w:val="2"/>
          <w:sz w:val="28"/>
          <w:szCs w:val="28"/>
          <w:shd w:val="clear" w:color="auto" w:fill="FFFFFF"/>
        </w:rPr>
        <w:t>)</w:t>
      </w:r>
      <w:r w:rsidR="006B50AE" w:rsidRPr="002114CE">
        <w:rPr>
          <w:rFonts w:cstheme="minorHAnsi"/>
          <w:color w:val="292929"/>
          <w:spacing w:val="2"/>
          <w:sz w:val="28"/>
          <w:szCs w:val="28"/>
          <w:shd w:val="clear" w:color="auto" w:fill="FFFFFF"/>
        </w:rPr>
        <w:t>.</w:t>
      </w:r>
    </w:p>
    <w:p w:rsidR="006A61F5" w:rsidRPr="002114CE" w:rsidRDefault="003E4389" w:rsidP="006A61F5">
      <w:pPr>
        <w:bidi w:val="0"/>
        <w:spacing w:before="100" w:beforeAutospacing="1" w:after="18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2114CE">
        <w:rPr>
          <w:rFonts w:eastAsia="Times New Roman" w:cstheme="minorHAnsi"/>
          <w:color w:val="FF0000"/>
          <w:sz w:val="28"/>
          <w:szCs w:val="28"/>
        </w:rPr>
        <w:t>Hang + up</w:t>
      </w:r>
    </w:p>
    <w:p w:rsidR="003E4389" w:rsidRPr="002114CE" w:rsidRDefault="003E4389" w:rsidP="006A61F5">
      <w:pPr>
        <w:bidi w:val="0"/>
        <w:spacing w:before="100" w:beforeAutospacing="1" w:after="18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2114CE">
        <w:rPr>
          <w:rFonts w:cstheme="minorHAnsi"/>
          <w:color w:val="292929"/>
          <w:spacing w:val="2"/>
          <w:sz w:val="28"/>
          <w:szCs w:val="28"/>
          <w:shd w:val="clear" w:color="auto" w:fill="FFFFFF"/>
        </w:rPr>
        <w:t>Let me</w:t>
      </w:r>
      <w:r w:rsidRPr="002114CE">
        <w:rPr>
          <w:rStyle w:val="apple-converted-space"/>
          <w:rFonts w:cstheme="minorHAnsi"/>
          <w:color w:val="292929"/>
          <w:spacing w:val="2"/>
          <w:sz w:val="28"/>
          <w:szCs w:val="28"/>
          <w:shd w:val="clear" w:color="auto" w:fill="FFFFFF"/>
        </w:rPr>
        <w:t> </w:t>
      </w:r>
      <w:r w:rsidRPr="002114CE">
        <w:rPr>
          <w:rFonts w:cstheme="minorHAnsi"/>
          <w:spacing w:val="2"/>
          <w:sz w:val="28"/>
          <w:szCs w:val="28"/>
          <w:shd w:val="clear" w:color="auto" w:fill="FFFFFF"/>
        </w:rPr>
        <w:t>speak</w:t>
      </w:r>
      <w:r w:rsidRPr="002114CE">
        <w:rPr>
          <w:rFonts w:cstheme="minorHAnsi"/>
          <w:color w:val="292929"/>
          <w:spacing w:val="2"/>
          <w:sz w:val="28"/>
          <w:szCs w:val="28"/>
          <w:shd w:val="clear" w:color="auto" w:fill="FFFFFF"/>
        </w:rPr>
        <w:t xml:space="preserve"> to Melanie before you </w:t>
      </w:r>
      <w:r w:rsidRPr="002114CE">
        <w:rPr>
          <w:rFonts w:cstheme="minorHAnsi"/>
          <w:spacing w:val="2"/>
          <w:sz w:val="28"/>
          <w:szCs w:val="28"/>
          <w:shd w:val="clear" w:color="auto" w:fill="FFFFFF"/>
        </w:rPr>
        <w:t>hang</w:t>
      </w:r>
      <w:r w:rsidRPr="002114CE">
        <w:rPr>
          <w:rFonts w:cstheme="minorHAnsi"/>
          <w:color w:val="292929"/>
          <w:spacing w:val="2"/>
          <w:sz w:val="28"/>
          <w:szCs w:val="28"/>
          <w:shd w:val="clear" w:color="auto" w:fill="FFFFFF"/>
        </w:rPr>
        <w:t xml:space="preserve"> up.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2114CE">
        <w:rPr>
          <w:rFonts w:eastAsia="Times New Roman" w:cstheme="minorHAnsi"/>
          <w:sz w:val="28"/>
          <w:szCs w:val="28"/>
        </w:rPr>
        <w:t>Let me speak to Melanie before we end the conversation</w:t>
      </w:r>
      <w:r w:rsidRPr="002114CE">
        <w:rPr>
          <w:rFonts w:eastAsia="Times New Roman" w:cstheme="minorHAnsi"/>
          <w:color w:val="000000"/>
          <w:sz w:val="28"/>
          <w:szCs w:val="28"/>
        </w:rPr>
        <w:t>)</w:t>
      </w:r>
    </w:p>
    <w:p w:rsidR="002114CE" w:rsidRDefault="006B50AE" w:rsidP="006B50AE">
      <w:pPr>
        <w:bidi w:val="0"/>
        <w:spacing w:before="100" w:beforeAutospacing="1" w:after="18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2114CE">
        <w:rPr>
          <w:rFonts w:eastAsia="Times New Roman" w:cstheme="minorHAnsi"/>
          <w:color w:val="FF0000"/>
          <w:sz w:val="28"/>
          <w:szCs w:val="28"/>
        </w:rPr>
        <w:t>Take + after</w:t>
      </w:r>
    </w:p>
    <w:p w:rsidR="006B50AE" w:rsidRPr="002114CE" w:rsidRDefault="003E4389" w:rsidP="002114CE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 xml:space="preserve">She </w:t>
      </w:r>
      <w:r w:rsidRPr="002114CE">
        <w:rPr>
          <w:rFonts w:eastAsia="Times New Roman" w:cstheme="minorHAnsi"/>
          <w:color w:val="FF0000"/>
          <w:sz w:val="28"/>
          <w:szCs w:val="28"/>
        </w:rPr>
        <w:t>takes after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her mother</w:t>
      </w:r>
      <w:r w:rsidRPr="002114CE">
        <w:rPr>
          <w:rFonts w:eastAsia="Times New Roman" w:cstheme="minorHAnsi"/>
          <w:color w:val="000000"/>
          <w:sz w:val="28"/>
          <w:szCs w:val="28"/>
        </w:rPr>
        <w:t>. (</w:t>
      </w:r>
      <w:r w:rsidR="006B50AE" w:rsidRPr="002114CE">
        <w:rPr>
          <w:rFonts w:eastAsia="Times New Roman" w:cstheme="minorHAnsi"/>
          <w:sz w:val="28"/>
          <w:szCs w:val="28"/>
        </w:rPr>
        <w:t>She looks like her mother,</w:t>
      </w:r>
      <w:r w:rsidR="006A61F5" w:rsidRPr="002114CE">
        <w:rPr>
          <w:rFonts w:eastAsia="Times New Roman" w:cstheme="minorHAnsi"/>
          <w:sz w:val="28"/>
          <w:szCs w:val="28"/>
        </w:rPr>
        <w:t xml:space="preserve"> or She behaves like her mother</w:t>
      </w:r>
      <w:r w:rsidR="006A61F5" w:rsidRPr="002114CE">
        <w:rPr>
          <w:rFonts w:eastAsia="Times New Roman" w:cstheme="minorHAnsi"/>
          <w:color w:val="000000"/>
          <w:sz w:val="28"/>
          <w:szCs w:val="28"/>
        </w:rPr>
        <w:t>)</w:t>
      </w:r>
    </w:p>
    <w:p w:rsidR="002114CE" w:rsidRDefault="003E4389" w:rsidP="003E4389">
      <w:pPr>
        <w:bidi w:val="0"/>
        <w:spacing w:before="100" w:beforeAutospacing="1" w:after="18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2114CE">
        <w:rPr>
          <w:rFonts w:eastAsia="Times New Roman" w:cstheme="minorHAnsi"/>
          <w:color w:val="FF0000"/>
          <w:sz w:val="28"/>
          <w:szCs w:val="28"/>
        </w:rPr>
        <w:t>count + on</w:t>
      </w:r>
    </w:p>
    <w:p w:rsidR="006B50AE" w:rsidRPr="002114CE" w:rsidRDefault="006B50AE" w:rsidP="002114CE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 xml:space="preserve">I know I can </w:t>
      </w:r>
      <w:r w:rsidRPr="002114CE">
        <w:rPr>
          <w:rFonts w:eastAsia="Times New Roman" w:cstheme="minorHAnsi"/>
          <w:color w:val="FF0000"/>
          <w:sz w:val="28"/>
          <w:szCs w:val="28"/>
        </w:rPr>
        <w:t>count on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you</w:t>
      </w:r>
      <w:r w:rsidR="003E4389" w:rsidRPr="002114CE">
        <w:rPr>
          <w:rFonts w:eastAsia="Times New Roman" w:cstheme="minorHAnsi"/>
          <w:color w:val="000000"/>
          <w:sz w:val="28"/>
          <w:szCs w:val="28"/>
        </w:rPr>
        <w:t>. (</w:t>
      </w:r>
      <w:r w:rsidRPr="002114CE">
        <w:rPr>
          <w:rFonts w:eastAsia="Times New Roman" w:cstheme="minorHAnsi"/>
          <w:sz w:val="28"/>
          <w:szCs w:val="28"/>
        </w:rPr>
        <w:t>I know I can trust you, or I know</w:t>
      </w:r>
      <w:r w:rsidR="003E4389" w:rsidRPr="002114CE">
        <w:rPr>
          <w:rFonts w:eastAsia="Times New Roman" w:cstheme="minorHAnsi"/>
          <w:sz w:val="28"/>
          <w:szCs w:val="28"/>
        </w:rPr>
        <w:t xml:space="preserve"> I can believe you</w:t>
      </w:r>
      <w:r w:rsidR="003E4389" w:rsidRPr="002114CE">
        <w:rPr>
          <w:rFonts w:eastAsia="Times New Roman" w:cstheme="minorHAnsi"/>
          <w:color w:val="000000"/>
          <w:sz w:val="28"/>
          <w:szCs w:val="28"/>
        </w:rPr>
        <w:t>)</w:t>
      </w:r>
    </w:p>
    <w:p w:rsidR="003E4389" w:rsidRPr="002114CE" w:rsidRDefault="003E4389" w:rsidP="003E4389">
      <w:pPr>
        <w:bidi w:val="0"/>
        <w:spacing w:before="100" w:beforeAutospacing="1" w:after="180" w:line="300" w:lineRule="atLeast"/>
        <w:rPr>
          <w:rFonts w:eastAsia="Times New Roman" w:cstheme="minorHAnsi"/>
          <w:color w:val="00B050"/>
          <w:sz w:val="28"/>
          <w:szCs w:val="28"/>
        </w:rPr>
      </w:pPr>
    </w:p>
    <w:p w:rsidR="003E4389" w:rsidRPr="002114CE" w:rsidRDefault="00B0156A" w:rsidP="006A61F5">
      <w:pPr>
        <w:bidi w:val="0"/>
        <w:spacing w:before="100" w:beforeAutospacing="1" w:after="180" w:line="300" w:lineRule="atLeast"/>
        <w:rPr>
          <w:rFonts w:eastAsia="Times New Roman" w:cstheme="minorHAnsi"/>
          <w:i/>
          <w:iCs/>
          <w:color w:val="00B050"/>
          <w:sz w:val="28"/>
          <w:szCs w:val="28"/>
        </w:rPr>
      </w:pPr>
      <w:r w:rsidRPr="002114CE">
        <w:rPr>
          <w:rFonts w:eastAsia="Times New Roman" w:cstheme="minorHAnsi"/>
          <w:i/>
          <w:iCs/>
          <w:sz w:val="28"/>
          <w:szCs w:val="28"/>
        </w:rPr>
        <w:t>A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color w:val="FF0000"/>
          <w:sz w:val="28"/>
          <w:szCs w:val="28"/>
        </w:rPr>
        <w:t>two part verb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sz w:val="28"/>
          <w:szCs w:val="28"/>
        </w:rPr>
        <w:t>can be either transitive (</w:t>
      </w:r>
      <w:r w:rsidR="006A61F5" w:rsidRPr="002114CE">
        <w:rPr>
          <w:rFonts w:cstheme="minorHAnsi"/>
          <w:i/>
          <w:iCs/>
          <w:spacing w:val="2"/>
          <w:sz w:val="28"/>
          <w:szCs w:val="28"/>
          <w:shd w:val="clear" w:color="auto" w:fill="FFFFFF"/>
        </w:rPr>
        <w:t>having or</w:t>
      </w:r>
      <w:r w:rsidR="006A61F5" w:rsidRPr="002114CE">
        <w:rPr>
          <w:rStyle w:val="apple-converted-space"/>
          <w:rFonts w:cstheme="minorHAnsi"/>
          <w:i/>
          <w:iCs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spacing w:val="2"/>
          <w:sz w:val="28"/>
          <w:szCs w:val="28"/>
        </w:rPr>
        <w:t>needing</w:t>
      </w:r>
      <w:r w:rsidR="006A61F5" w:rsidRPr="002114CE">
        <w:rPr>
          <w:rStyle w:val="apple-converted-space"/>
          <w:rFonts w:cstheme="minorHAnsi"/>
          <w:i/>
          <w:iCs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spacing w:val="2"/>
          <w:sz w:val="28"/>
          <w:szCs w:val="28"/>
          <w:shd w:val="clear" w:color="auto" w:fill="FFFFFF"/>
        </w:rPr>
        <w:t>an</w:t>
      </w:r>
      <w:r w:rsidR="006A61F5" w:rsidRPr="002114CE">
        <w:rPr>
          <w:rStyle w:val="apple-converted-space"/>
          <w:rFonts w:cstheme="minorHAnsi"/>
          <w:i/>
          <w:iCs/>
          <w:color w:val="00B050"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color w:val="0070C0"/>
          <w:spacing w:val="2"/>
          <w:sz w:val="28"/>
          <w:szCs w:val="28"/>
        </w:rPr>
        <w:t>object</w:t>
      </w:r>
      <w:r w:rsidRPr="002114CE">
        <w:rPr>
          <w:rFonts w:eastAsia="Times New Roman" w:cstheme="minorHAnsi"/>
          <w:i/>
          <w:iCs/>
          <w:sz w:val="28"/>
          <w:szCs w:val="28"/>
        </w:rPr>
        <w:t>) or intransitive (</w:t>
      </w:r>
      <w:r w:rsidR="006A61F5" w:rsidRPr="002114CE">
        <w:rPr>
          <w:rFonts w:cstheme="minorHAnsi"/>
          <w:i/>
          <w:iCs/>
          <w:spacing w:val="2"/>
          <w:sz w:val="28"/>
          <w:szCs w:val="28"/>
          <w:shd w:val="clear" w:color="auto" w:fill="FFFFFF"/>
        </w:rPr>
        <w:t>having or</w:t>
      </w:r>
      <w:r w:rsidR="006A61F5" w:rsidRPr="002114CE">
        <w:rPr>
          <w:rStyle w:val="apple-converted-space"/>
          <w:rFonts w:cstheme="minorHAnsi"/>
          <w:i/>
          <w:iCs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spacing w:val="2"/>
          <w:sz w:val="28"/>
          <w:szCs w:val="28"/>
        </w:rPr>
        <w:t>needing</w:t>
      </w:r>
      <w:r w:rsidR="006A61F5" w:rsidRPr="002114CE">
        <w:rPr>
          <w:rStyle w:val="apple-converted-space"/>
          <w:rFonts w:cstheme="minorHAnsi"/>
          <w:i/>
          <w:iCs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spacing w:val="2"/>
          <w:sz w:val="28"/>
          <w:szCs w:val="28"/>
          <w:shd w:val="clear" w:color="auto" w:fill="FFFFFF"/>
        </w:rPr>
        <w:t>no</w:t>
      </w:r>
      <w:r w:rsidR="006A61F5" w:rsidRPr="002114CE">
        <w:rPr>
          <w:rStyle w:val="apple-converted-space"/>
          <w:rFonts w:cstheme="minorHAnsi"/>
          <w:i/>
          <w:iCs/>
          <w:color w:val="00B050"/>
          <w:spacing w:val="2"/>
          <w:sz w:val="28"/>
          <w:szCs w:val="28"/>
          <w:shd w:val="clear" w:color="auto" w:fill="FFFFFF"/>
        </w:rPr>
        <w:t> </w:t>
      </w:r>
      <w:r w:rsidR="006A61F5" w:rsidRPr="002114CE">
        <w:rPr>
          <w:rFonts w:cstheme="minorHAnsi"/>
          <w:i/>
          <w:iCs/>
          <w:color w:val="0070C0"/>
          <w:spacing w:val="2"/>
          <w:sz w:val="28"/>
          <w:szCs w:val="28"/>
        </w:rPr>
        <w:t>object</w:t>
      </w:r>
      <w:r w:rsidRPr="002114CE">
        <w:rPr>
          <w:rFonts w:eastAsia="Times New Roman" w:cstheme="minorHAnsi"/>
          <w:i/>
          <w:iCs/>
          <w:sz w:val="28"/>
          <w:szCs w:val="28"/>
        </w:rPr>
        <w:t>).</w:t>
      </w:r>
    </w:p>
    <w:p w:rsidR="00B0156A" w:rsidRPr="002114CE" w:rsidRDefault="00B0156A" w:rsidP="00B0156A">
      <w:pPr>
        <w:bidi w:val="0"/>
        <w:spacing w:before="100" w:beforeAutospacing="1" w:after="180" w:line="300" w:lineRule="atLeast"/>
        <w:rPr>
          <w:rFonts w:eastAsia="Times New Roman" w:cstheme="minorHAnsi"/>
          <w:color w:val="00B050"/>
          <w:sz w:val="28"/>
          <w:szCs w:val="28"/>
        </w:rPr>
      </w:pPr>
      <w:r w:rsidRPr="002114CE">
        <w:rPr>
          <w:rFonts w:eastAsia="Times New Roman" w:cstheme="minorHAnsi"/>
          <w:sz w:val="28"/>
          <w:szCs w:val="28"/>
        </w:rPr>
        <w:t>The verbs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cstheme="minorHAnsi"/>
          <w:color w:val="FF0000"/>
          <w:spacing w:val="2"/>
          <w:sz w:val="28"/>
          <w:szCs w:val="28"/>
          <w:shd w:val="clear" w:color="auto" w:fill="FFFFFF"/>
        </w:rPr>
        <w:t>break down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sz w:val="28"/>
          <w:szCs w:val="28"/>
        </w:rPr>
        <w:t>and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cstheme="minorHAnsi"/>
          <w:color w:val="FF0000"/>
          <w:spacing w:val="2"/>
          <w:sz w:val="28"/>
          <w:szCs w:val="28"/>
          <w:shd w:val="clear" w:color="auto" w:fill="FFFFFF"/>
        </w:rPr>
        <w:t>hang up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sz w:val="28"/>
          <w:szCs w:val="28"/>
        </w:rPr>
        <w:t>in the preceding examples are intransitive. They have no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objects</w:t>
      </w:r>
      <w:r w:rsidRPr="002114CE">
        <w:rPr>
          <w:rFonts w:eastAsia="Times New Roman" w:cstheme="minorHAnsi"/>
          <w:color w:val="00B050"/>
          <w:sz w:val="28"/>
          <w:szCs w:val="28"/>
        </w:rPr>
        <w:t>.</w:t>
      </w:r>
    </w:p>
    <w:p w:rsidR="00B0156A" w:rsidRPr="002114CE" w:rsidRDefault="00B0156A" w:rsidP="00B0156A">
      <w:pPr>
        <w:bidi w:val="0"/>
        <w:spacing w:before="100" w:beforeAutospacing="1" w:after="180" w:line="300" w:lineRule="atLeast"/>
        <w:rPr>
          <w:rFonts w:eastAsia="Times New Roman" w:cstheme="minorHAnsi"/>
          <w:color w:val="00B050"/>
          <w:sz w:val="28"/>
          <w:szCs w:val="28"/>
        </w:rPr>
      </w:pPr>
      <w:r w:rsidRPr="002114CE">
        <w:rPr>
          <w:rFonts w:eastAsia="Times New Roman" w:cstheme="minorHAnsi"/>
          <w:sz w:val="28"/>
          <w:szCs w:val="28"/>
        </w:rPr>
        <w:lastRenderedPageBreak/>
        <w:t>The verbs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take after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sz w:val="28"/>
          <w:szCs w:val="28"/>
        </w:rPr>
        <w:t>and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count on</w:t>
      </w:r>
      <w:r w:rsidRPr="002114CE">
        <w:rPr>
          <w:rFonts w:eastAsia="Times New Roman" w:cstheme="minorHAnsi"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sz w:val="28"/>
          <w:szCs w:val="28"/>
        </w:rPr>
        <w:t>are transitive. The objects are "</w:t>
      </w:r>
      <w:r w:rsidRPr="002114CE">
        <w:rPr>
          <w:rFonts w:eastAsia="Times New Roman" w:cstheme="minorHAnsi"/>
          <w:color w:val="0070C0"/>
          <w:sz w:val="28"/>
          <w:szCs w:val="28"/>
        </w:rPr>
        <w:t>her mother</w:t>
      </w:r>
      <w:r w:rsidRPr="002114CE">
        <w:rPr>
          <w:rFonts w:eastAsia="Times New Roman" w:cstheme="minorHAnsi"/>
          <w:sz w:val="28"/>
          <w:szCs w:val="28"/>
        </w:rPr>
        <w:t>" and "</w:t>
      </w:r>
      <w:r w:rsidRPr="002114CE">
        <w:rPr>
          <w:rFonts w:eastAsia="Times New Roman" w:cstheme="minorHAnsi"/>
          <w:color w:val="0070C0"/>
          <w:sz w:val="28"/>
          <w:szCs w:val="28"/>
        </w:rPr>
        <w:t>you</w:t>
      </w:r>
      <w:r w:rsidRPr="002114CE">
        <w:rPr>
          <w:rFonts w:eastAsia="Times New Roman" w:cstheme="minorHAnsi"/>
          <w:sz w:val="28"/>
          <w:szCs w:val="28"/>
        </w:rPr>
        <w:t>".</w:t>
      </w:r>
    </w:p>
    <w:p w:rsidR="00B0156A" w:rsidRPr="002114CE" w:rsidRDefault="00B0156A" w:rsidP="00B0156A">
      <w:pPr>
        <w:bidi w:val="0"/>
        <w:spacing w:before="100" w:beforeAutospacing="1" w:after="180" w:line="300" w:lineRule="atLeast"/>
        <w:rPr>
          <w:rFonts w:eastAsia="Times New Roman" w:cstheme="minorHAnsi"/>
          <w:i/>
          <w:iCs/>
          <w:sz w:val="28"/>
          <w:szCs w:val="28"/>
        </w:rPr>
      </w:pPr>
      <w:r w:rsidRPr="002114CE">
        <w:rPr>
          <w:rFonts w:eastAsia="Times New Roman" w:cstheme="minorHAnsi"/>
          <w:i/>
          <w:iCs/>
          <w:sz w:val="28"/>
          <w:szCs w:val="28"/>
        </w:rPr>
        <w:t>Like the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color w:val="0070C0"/>
          <w:sz w:val="28"/>
          <w:szCs w:val="28"/>
        </w:rPr>
        <w:t>objects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sz w:val="28"/>
          <w:szCs w:val="28"/>
        </w:rPr>
        <w:t>of one part verbs, the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color w:val="0070C0"/>
          <w:sz w:val="28"/>
          <w:szCs w:val="28"/>
        </w:rPr>
        <w:t>object</w:t>
      </w:r>
      <w:r w:rsidR="00F01834" w:rsidRPr="002114CE">
        <w:rPr>
          <w:rFonts w:eastAsia="Times New Roman" w:cstheme="minorHAnsi"/>
          <w:i/>
          <w:iCs/>
          <w:color w:val="0070C0"/>
          <w:sz w:val="28"/>
          <w:szCs w:val="28"/>
        </w:rPr>
        <w:t>s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sz w:val="28"/>
          <w:szCs w:val="28"/>
        </w:rPr>
        <w:t>of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color w:val="FF0000"/>
          <w:sz w:val="28"/>
          <w:szCs w:val="28"/>
        </w:rPr>
        <w:t>two part</w:t>
      </w:r>
      <w:r w:rsidR="00F01834" w:rsidRPr="002114CE">
        <w:rPr>
          <w:rFonts w:eastAsia="Times New Roman" w:cstheme="minorHAnsi"/>
          <w:i/>
          <w:iCs/>
          <w:color w:val="FF0000"/>
          <w:sz w:val="28"/>
          <w:szCs w:val="28"/>
        </w:rPr>
        <w:t xml:space="preserve"> verbs</w:t>
      </w:r>
      <w:r w:rsidR="00F01834"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="00F01834" w:rsidRPr="002114CE">
        <w:rPr>
          <w:rFonts w:eastAsia="Times New Roman" w:cstheme="minorHAnsi"/>
          <w:i/>
          <w:iCs/>
          <w:sz w:val="28"/>
          <w:szCs w:val="28"/>
        </w:rPr>
        <w:t>can be nouns or pronouns. When the object is a noun, it can be placed after or between the two parts:</w:t>
      </w:r>
    </w:p>
    <w:p w:rsidR="006B50AE" w:rsidRPr="002114CE" w:rsidRDefault="008E693A" w:rsidP="008E693A">
      <w:pPr>
        <w:bidi w:val="0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>Examples:</w:t>
      </w:r>
    </w:p>
    <w:p w:rsidR="00F01834" w:rsidRPr="002114CE" w:rsidRDefault="00F01834" w:rsidP="00F01834">
      <w:pPr>
        <w:bidi w:val="0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 xml:space="preserve">He </w:t>
      </w:r>
      <w:r w:rsidRPr="002114CE">
        <w:rPr>
          <w:rFonts w:eastAsia="Times New Roman" w:cstheme="minorHAnsi"/>
          <w:color w:val="FF0000"/>
          <w:sz w:val="28"/>
          <w:szCs w:val="28"/>
        </w:rPr>
        <w:t>knocked over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the glass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. OR: He </w:t>
      </w:r>
      <w:r w:rsidRPr="002114CE">
        <w:rPr>
          <w:rFonts w:eastAsia="Times New Roman" w:cstheme="minorHAnsi"/>
          <w:color w:val="FF0000"/>
          <w:sz w:val="28"/>
          <w:szCs w:val="28"/>
        </w:rPr>
        <w:t>knocked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the glass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over</w:t>
      </w:r>
      <w:r w:rsidRPr="002114CE">
        <w:rPr>
          <w:rFonts w:eastAsia="Times New Roman" w:cstheme="minorHAnsi"/>
          <w:color w:val="000000"/>
          <w:sz w:val="28"/>
          <w:szCs w:val="28"/>
        </w:rPr>
        <w:t>.</w:t>
      </w:r>
    </w:p>
    <w:p w:rsidR="00F01834" w:rsidRPr="002114CE" w:rsidRDefault="00F01834" w:rsidP="00F01834">
      <w:pPr>
        <w:bidi w:val="0"/>
        <w:rPr>
          <w:rFonts w:cstheme="minorHAnsi"/>
          <w:sz w:val="28"/>
          <w:szCs w:val="28"/>
          <w:lang w:bidi="ar-JO"/>
        </w:rPr>
      </w:pPr>
      <w:r w:rsidRPr="002114CE">
        <w:rPr>
          <w:rFonts w:cstheme="minorHAnsi"/>
          <w:sz w:val="28"/>
          <w:szCs w:val="28"/>
          <w:lang w:bidi="ar-JO"/>
        </w:rPr>
        <w:t xml:space="preserve">I think I'll </w:t>
      </w:r>
      <w:r w:rsidRPr="002114CE">
        <w:rPr>
          <w:rFonts w:cstheme="minorHAnsi"/>
          <w:color w:val="FF0000"/>
          <w:sz w:val="28"/>
          <w:szCs w:val="28"/>
          <w:lang w:bidi="ar-JO"/>
        </w:rPr>
        <w:t>throw away</w:t>
      </w:r>
      <w:r w:rsidRPr="002114CE">
        <w:rPr>
          <w:rFonts w:cstheme="minorHAnsi"/>
          <w:sz w:val="28"/>
          <w:szCs w:val="28"/>
          <w:lang w:bidi="ar-JO"/>
        </w:rPr>
        <w:t xml:space="preserve"> </w:t>
      </w:r>
      <w:r w:rsidRPr="002114CE">
        <w:rPr>
          <w:rFonts w:cstheme="minorHAnsi"/>
          <w:color w:val="0070C0"/>
          <w:sz w:val="28"/>
          <w:szCs w:val="28"/>
          <w:lang w:bidi="ar-JO"/>
        </w:rPr>
        <w:t>these newspapers</w:t>
      </w:r>
      <w:r w:rsidRPr="002114CE">
        <w:rPr>
          <w:rFonts w:cstheme="minorHAnsi"/>
          <w:sz w:val="28"/>
          <w:szCs w:val="28"/>
          <w:lang w:bidi="ar-JO"/>
        </w:rPr>
        <w:t xml:space="preserve">. OR: I think I'll </w:t>
      </w:r>
      <w:r w:rsidRPr="002114CE">
        <w:rPr>
          <w:rFonts w:cstheme="minorHAnsi"/>
          <w:color w:val="FF0000"/>
          <w:sz w:val="28"/>
          <w:szCs w:val="28"/>
          <w:lang w:bidi="ar-JO"/>
        </w:rPr>
        <w:t>throw</w:t>
      </w:r>
      <w:r w:rsidRPr="002114CE">
        <w:rPr>
          <w:rFonts w:cstheme="minorHAnsi"/>
          <w:sz w:val="28"/>
          <w:szCs w:val="28"/>
          <w:lang w:bidi="ar-JO"/>
        </w:rPr>
        <w:t xml:space="preserve"> </w:t>
      </w:r>
      <w:r w:rsidRPr="002114CE">
        <w:rPr>
          <w:rFonts w:cstheme="minorHAnsi"/>
          <w:color w:val="0070C0"/>
          <w:sz w:val="28"/>
          <w:szCs w:val="28"/>
          <w:lang w:bidi="ar-JO"/>
        </w:rPr>
        <w:t>these newspapers</w:t>
      </w:r>
      <w:r w:rsidRPr="002114CE">
        <w:rPr>
          <w:rFonts w:cstheme="minorHAnsi"/>
          <w:sz w:val="28"/>
          <w:szCs w:val="28"/>
          <w:lang w:bidi="ar-JO"/>
        </w:rPr>
        <w:t xml:space="preserve"> </w:t>
      </w:r>
      <w:r w:rsidRPr="002114CE">
        <w:rPr>
          <w:rFonts w:cstheme="minorHAnsi"/>
          <w:color w:val="FF0000"/>
          <w:sz w:val="28"/>
          <w:szCs w:val="28"/>
          <w:lang w:bidi="ar-JO"/>
        </w:rPr>
        <w:t>away</w:t>
      </w:r>
      <w:r w:rsidRPr="002114CE">
        <w:rPr>
          <w:rFonts w:cstheme="minorHAnsi"/>
          <w:sz w:val="28"/>
          <w:szCs w:val="28"/>
          <w:lang w:bidi="ar-JO"/>
        </w:rPr>
        <w:t>.</w:t>
      </w:r>
    </w:p>
    <w:p w:rsidR="00F01834" w:rsidRPr="002114CE" w:rsidRDefault="00F01834" w:rsidP="008E693A">
      <w:pPr>
        <w:bidi w:val="0"/>
        <w:spacing w:before="100" w:beforeAutospacing="1" w:after="180" w:line="300" w:lineRule="atLeast"/>
        <w:rPr>
          <w:rFonts w:eastAsia="Times New Roman" w:cstheme="minorHAnsi"/>
          <w:i/>
          <w:iCs/>
          <w:sz w:val="28"/>
          <w:szCs w:val="28"/>
        </w:rPr>
      </w:pPr>
      <w:r w:rsidRPr="002114CE">
        <w:rPr>
          <w:rFonts w:eastAsia="Times New Roman" w:cstheme="minorHAnsi"/>
          <w:i/>
          <w:iCs/>
          <w:sz w:val="28"/>
          <w:szCs w:val="28"/>
        </w:rPr>
        <w:t>When the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color w:val="0070C0"/>
          <w:sz w:val="28"/>
          <w:szCs w:val="28"/>
        </w:rPr>
        <w:t>object</w:t>
      </w:r>
      <w:r w:rsidRPr="002114CE">
        <w:rPr>
          <w:rFonts w:eastAsia="Times New Roman" w:cstheme="minorHAnsi"/>
          <w:i/>
          <w:iCs/>
          <w:color w:val="00B050"/>
          <w:sz w:val="28"/>
          <w:szCs w:val="28"/>
        </w:rPr>
        <w:t xml:space="preserve"> </w:t>
      </w:r>
      <w:r w:rsidRPr="002114CE">
        <w:rPr>
          <w:rFonts w:eastAsia="Times New Roman" w:cstheme="minorHAnsi"/>
          <w:i/>
          <w:iCs/>
          <w:sz w:val="28"/>
          <w:szCs w:val="28"/>
        </w:rPr>
        <w:t xml:space="preserve">is a pronoun, it can </w:t>
      </w:r>
      <w:r w:rsidR="008E693A" w:rsidRPr="002114CE">
        <w:rPr>
          <w:rFonts w:eastAsia="Times New Roman" w:cstheme="minorHAnsi"/>
          <w:i/>
          <w:iCs/>
          <w:sz w:val="28"/>
          <w:szCs w:val="28"/>
        </w:rPr>
        <w:t>ONLY</w:t>
      </w:r>
      <w:r w:rsidRPr="002114CE">
        <w:rPr>
          <w:rFonts w:eastAsia="Times New Roman" w:cstheme="minorHAnsi"/>
          <w:i/>
          <w:iCs/>
          <w:sz w:val="28"/>
          <w:szCs w:val="28"/>
        </w:rPr>
        <w:t xml:space="preserve"> be placed between the two parts:</w:t>
      </w:r>
    </w:p>
    <w:p w:rsidR="008E693A" w:rsidRPr="002114CE" w:rsidRDefault="008E693A" w:rsidP="008E693A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>Examples:</w:t>
      </w:r>
    </w:p>
    <w:p w:rsidR="00F01834" w:rsidRPr="002114CE" w:rsidRDefault="00F01834" w:rsidP="008E693A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 xml:space="preserve">The baby is asleep. Don't </w:t>
      </w:r>
      <w:r w:rsidRPr="002114CE">
        <w:rPr>
          <w:rFonts w:eastAsia="Times New Roman" w:cstheme="minorHAnsi"/>
          <w:color w:val="FF0000"/>
          <w:sz w:val="28"/>
          <w:szCs w:val="28"/>
        </w:rPr>
        <w:t>wake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her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up</w:t>
      </w:r>
      <w:r w:rsidRPr="002114CE">
        <w:rPr>
          <w:rFonts w:eastAsia="Times New Roman" w:cstheme="minorHAnsi"/>
          <w:color w:val="000000"/>
          <w:sz w:val="28"/>
          <w:szCs w:val="28"/>
        </w:rPr>
        <w:t>. (</w:t>
      </w:r>
      <w:r w:rsidRPr="002114CE">
        <w:rPr>
          <w:rFonts w:eastAsia="Times New Roman" w:cstheme="minorHAnsi"/>
          <w:sz w:val="28"/>
          <w:szCs w:val="28"/>
        </w:rPr>
        <w:t>NOT: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wake up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her</w:t>
      </w:r>
      <w:r w:rsidRPr="002114CE">
        <w:rPr>
          <w:rFonts w:eastAsia="Times New Roman" w:cstheme="minorHAnsi"/>
          <w:color w:val="000000"/>
          <w:sz w:val="28"/>
          <w:szCs w:val="28"/>
        </w:rPr>
        <w:t>)</w:t>
      </w:r>
    </w:p>
    <w:p w:rsidR="00F01834" w:rsidRPr="002114CE" w:rsidRDefault="00EF7BD7" w:rsidP="00F01834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2114CE">
        <w:rPr>
          <w:rFonts w:eastAsia="Times New Roman" w:cstheme="minorHAnsi"/>
          <w:color w:val="000000"/>
          <w:sz w:val="28"/>
          <w:szCs w:val="28"/>
        </w:rPr>
        <w:t xml:space="preserve">If you don't understand any word, you can </w:t>
      </w:r>
      <w:r w:rsidRPr="002114CE">
        <w:rPr>
          <w:rFonts w:eastAsia="Times New Roman" w:cstheme="minorHAnsi"/>
          <w:color w:val="FF0000"/>
          <w:sz w:val="28"/>
          <w:szCs w:val="28"/>
        </w:rPr>
        <w:t>look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it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up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in a dictionary. (</w:t>
      </w:r>
      <w:r w:rsidRPr="002114CE">
        <w:rPr>
          <w:rFonts w:eastAsia="Times New Roman" w:cstheme="minorHAnsi"/>
          <w:sz w:val="28"/>
          <w:szCs w:val="28"/>
        </w:rPr>
        <w:t>NOT: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FF0000"/>
          <w:sz w:val="28"/>
          <w:szCs w:val="28"/>
        </w:rPr>
        <w:t>look up</w:t>
      </w:r>
      <w:r w:rsidRPr="002114C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14CE">
        <w:rPr>
          <w:rFonts w:eastAsia="Times New Roman" w:cstheme="minorHAnsi"/>
          <w:color w:val="0070C0"/>
          <w:sz w:val="28"/>
          <w:szCs w:val="28"/>
        </w:rPr>
        <w:t>it</w:t>
      </w:r>
      <w:r w:rsidRPr="002114CE">
        <w:rPr>
          <w:rFonts w:eastAsia="Times New Roman" w:cstheme="minorHAnsi"/>
          <w:color w:val="000000"/>
          <w:sz w:val="28"/>
          <w:szCs w:val="28"/>
        </w:rPr>
        <w:t>)</w:t>
      </w:r>
    </w:p>
    <w:p w:rsidR="006429F7" w:rsidRPr="002114CE" w:rsidRDefault="006429F7" w:rsidP="006429F7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EF7BD7" w:rsidRPr="002114CE" w:rsidRDefault="00EF7BD7" w:rsidP="006429F7">
      <w:pPr>
        <w:bidi w:val="0"/>
        <w:spacing w:before="100" w:beforeAutospacing="1" w:after="180" w:line="300" w:lineRule="atLeast"/>
        <w:rPr>
          <w:rFonts w:eastAsia="Times New Roman" w:cstheme="minorHAnsi"/>
          <w:b/>
          <w:bCs/>
          <w:color w:val="00B050"/>
          <w:sz w:val="32"/>
          <w:szCs w:val="32"/>
        </w:rPr>
      </w:pPr>
      <w:r w:rsidRPr="002114CE">
        <w:rPr>
          <w:rFonts w:eastAsia="Times New Roman" w:cstheme="minorHAnsi"/>
          <w:b/>
          <w:bCs/>
          <w:color w:val="00B050"/>
          <w:sz w:val="32"/>
          <w:szCs w:val="32"/>
        </w:rPr>
        <w:t>Remember:</w:t>
      </w:r>
    </w:p>
    <w:p w:rsidR="00EF7BD7" w:rsidRPr="002114CE" w:rsidRDefault="00EF7BD7" w:rsidP="00EF7BD7">
      <w:pPr>
        <w:bidi w:val="0"/>
        <w:spacing w:before="100" w:beforeAutospacing="1" w:after="180" w:line="300" w:lineRule="atLeast"/>
        <w:rPr>
          <w:rFonts w:eastAsia="Times New Roman" w:cstheme="minorHAnsi"/>
          <w:b/>
          <w:bCs/>
          <w:color w:val="00B050"/>
          <w:sz w:val="32"/>
          <w:szCs w:val="32"/>
        </w:rPr>
      </w:pPr>
      <w:r w:rsidRPr="002114CE">
        <w:rPr>
          <w:rFonts w:eastAsia="Times New Roman" w:cstheme="minorHAnsi"/>
          <w:b/>
          <w:bCs/>
          <w:color w:val="00B050"/>
          <w:sz w:val="32"/>
          <w:szCs w:val="32"/>
        </w:rPr>
        <w:t>Verb + noun + particle (turn the lights off) = correct</w:t>
      </w:r>
    </w:p>
    <w:p w:rsidR="00EF7BD7" w:rsidRPr="002114CE" w:rsidRDefault="00EF7BD7" w:rsidP="00EF7BD7">
      <w:pPr>
        <w:bidi w:val="0"/>
        <w:spacing w:before="100" w:beforeAutospacing="1" w:after="180" w:line="300" w:lineRule="atLeast"/>
        <w:rPr>
          <w:rFonts w:eastAsia="Times New Roman" w:cstheme="minorHAnsi"/>
          <w:b/>
          <w:bCs/>
          <w:color w:val="00B050"/>
          <w:sz w:val="32"/>
          <w:szCs w:val="32"/>
        </w:rPr>
      </w:pPr>
      <w:r w:rsidRPr="002114CE">
        <w:rPr>
          <w:rFonts w:eastAsia="Times New Roman" w:cstheme="minorHAnsi"/>
          <w:b/>
          <w:bCs/>
          <w:color w:val="00B050"/>
          <w:sz w:val="32"/>
          <w:szCs w:val="32"/>
        </w:rPr>
        <w:t>Verb + particle + noun (turn off the lights) = correct</w:t>
      </w:r>
    </w:p>
    <w:p w:rsidR="00EF7BD7" w:rsidRPr="002114CE" w:rsidRDefault="00EF7BD7" w:rsidP="00EF7BD7">
      <w:pPr>
        <w:bidi w:val="0"/>
        <w:spacing w:before="100" w:beforeAutospacing="1" w:after="180" w:line="300" w:lineRule="atLeast"/>
        <w:rPr>
          <w:rFonts w:eastAsia="Times New Roman" w:cstheme="minorHAnsi"/>
          <w:b/>
          <w:bCs/>
          <w:color w:val="00B050"/>
          <w:sz w:val="32"/>
          <w:szCs w:val="32"/>
        </w:rPr>
      </w:pPr>
      <w:r w:rsidRPr="002114CE">
        <w:rPr>
          <w:rFonts w:eastAsia="Times New Roman" w:cstheme="minorHAnsi"/>
          <w:b/>
          <w:bCs/>
          <w:color w:val="00B050"/>
          <w:sz w:val="32"/>
          <w:szCs w:val="32"/>
        </w:rPr>
        <w:t>Verb + pronoun + particle (put them away) = correct</w:t>
      </w:r>
    </w:p>
    <w:p w:rsidR="00EF7BD7" w:rsidRPr="002114CE" w:rsidRDefault="00EF7BD7" w:rsidP="00EF7BD7">
      <w:pPr>
        <w:bidi w:val="0"/>
        <w:spacing w:before="100" w:beforeAutospacing="1" w:after="180" w:line="300" w:lineRule="atLeast"/>
        <w:rPr>
          <w:rFonts w:eastAsia="Times New Roman" w:cstheme="minorHAnsi"/>
          <w:b/>
          <w:bCs/>
          <w:color w:val="00B050"/>
          <w:sz w:val="32"/>
          <w:szCs w:val="32"/>
        </w:rPr>
      </w:pPr>
      <w:r w:rsidRPr="002114CE">
        <w:rPr>
          <w:rFonts w:eastAsia="Times New Roman" w:cstheme="minorHAnsi"/>
          <w:b/>
          <w:bCs/>
          <w:color w:val="00B050"/>
          <w:sz w:val="32"/>
          <w:szCs w:val="32"/>
        </w:rPr>
        <w:t>Verb + particle + pronoun (put away them) = incorrect</w:t>
      </w:r>
    </w:p>
    <w:p w:rsidR="00EF7BD7" w:rsidRPr="002114CE" w:rsidRDefault="00EF7BD7" w:rsidP="00EF7BD7">
      <w:pPr>
        <w:bidi w:val="0"/>
        <w:spacing w:before="100" w:beforeAutospacing="1" w:after="18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F01834" w:rsidRPr="002114CE" w:rsidRDefault="00EF7BD7" w:rsidP="00F01834">
      <w:pPr>
        <w:bidi w:val="0"/>
        <w:rPr>
          <w:rFonts w:cstheme="minorHAnsi"/>
          <w:b/>
          <w:bCs/>
          <w:i/>
          <w:iCs/>
          <w:sz w:val="32"/>
          <w:szCs w:val="32"/>
          <w:lang w:bidi="ar-JO"/>
        </w:rPr>
      </w:pPr>
      <w:r w:rsidRPr="002114CE">
        <w:rPr>
          <w:rFonts w:cstheme="minorHAnsi"/>
          <w:b/>
          <w:bCs/>
          <w:i/>
          <w:iCs/>
          <w:sz w:val="32"/>
          <w:szCs w:val="32"/>
          <w:lang w:bidi="ar-JO"/>
        </w:rPr>
        <w:t>Go to your books to learn the two part verbs given on page 37, and then do the task.</w:t>
      </w:r>
    </w:p>
    <w:p w:rsidR="00292F35" w:rsidRPr="002114CE" w:rsidRDefault="00292F35" w:rsidP="00292F35">
      <w:pPr>
        <w:bidi w:val="0"/>
        <w:jc w:val="center"/>
        <w:rPr>
          <w:rFonts w:cstheme="minorHAnsi"/>
          <w:sz w:val="36"/>
          <w:szCs w:val="36"/>
        </w:rPr>
      </w:pPr>
      <w:r w:rsidRPr="002114CE">
        <w:rPr>
          <w:rFonts w:cstheme="minorHAnsi"/>
          <w:sz w:val="36"/>
          <w:szCs w:val="36"/>
        </w:rPr>
        <w:t>GOOD LUCK</w:t>
      </w:r>
    </w:p>
    <w:sectPr w:rsidR="00292F35" w:rsidRPr="002114CE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6728"/>
    <w:multiLevelType w:val="multilevel"/>
    <w:tmpl w:val="B0EC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B0C83"/>
    <w:multiLevelType w:val="multilevel"/>
    <w:tmpl w:val="4E3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63108"/>
    <w:multiLevelType w:val="multilevel"/>
    <w:tmpl w:val="81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50AE"/>
    <w:rsid w:val="00074260"/>
    <w:rsid w:val="002114CE"/>
    <w:rsid w:val="00292F35"/>
    <w:rsid w:val="00371B6B"/>
    <w:rsid w:val="00375B1D"/>
    <w:rsid w:val="003E4389"/>
    <w:rsid w:val="006429F7"/>
    <w:rsid w:val="006A61F5"/>
    <w:rsid w:val="006B50AE"/>
    <w:rsid w:val="008E693A"/>
    <w:rsid w:val="00977F73"/>
    <w:rsid w:val="009D7F74"/>
    <w:rsid w:val="00B0156A"/>
    <w:rsid w:val="00B467AA"/>
    <w:rsid w:val="00BA5514"/>
    <w:rsid w:val="00C95D3A"/>
    <w:rsid w:val="00CF5E64"/>
    <w:rsid w:val="00D81930"/>
    <w:rsid w:val="00D92602"/>
    <w:rsid w:val="00E15948"/>
    <w:rsid w:val="00EF7BD7"/>
    <w:rsid w:val="00F0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D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B50AE"/>
  </w:style>
  <w:style w:type="character" w:styleId="a4">
    <w:name w:val="Strong"/>
    <w:basedOn w:val="a0"/>
    <w:uiPriority w:val="22"/>
    <w:qFormat/>
    <w:rsid w:val="006B50A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B50AE"/>
    <w:rPr>
      <w:color w:val="0000FF"/>
      <w:u w:val="single"/>
    </w:rPr>
  </w:style>
  <w:style w:type="character" w:customStyle="1" w:styleId="gloss">
    <w:name w:val="gloss"/>
    <w:basedOn w:val="a0"/>
    <w:rsid w:val="006B50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pc</cp:lastModifiedBy>
  <cp:revision>9</cp:revision>
  <dcterms:created xsi:type="dcterms:W3CDTF">2017-05-08T10:50:00Z</dcterms:created>
  <dcterms:modified xsi:type="dcterms:W3CDTF">2020-04-23T09:31:00Z</dcterms:modified>
</cp:coreProperties>
</file>