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7B0" w:rsidRDefault="002E5468" w:rsidP="008107B0">
      <w:pPr>
        <w:jc w:val="center"/>
        <w:rPr>
          <w:sz w:val="72"/>
          <w:szCs w:val="72"/>
        </w:rPr>
      </w:pPr>
      <w:r>
        <w:rPr>
          <w:sz w:val="72"/>
          <w:szCs w:val="72"/>
        </w:rPr>
        <w:t>ETUDE DE L’EXISTANT – MOQ</w:t>
      </w:r>
      <w:r w:rsidR="00AE6FA5">
        <w:rPr>
          <w:sz w:val="72"/>
          <w:szCs w:val="72"/>
        </w:rPr>
        <w:t>AF</w:t>
      </w:r>
      <w:r w:rsidR="008107B0">
        <w:rPr>
          <w:sz w:val="72"/>
          <w:szCs w:val="72"/>
        </w:rPr>
        <w:br w:type="page"/>
      </w:r>
    </w:p>
    <w:p w:rsidR="008107B0" w:rsidRDefault="008107B0" w:rsidP="008107B0">
      <w:pPr>
        <w:jc w:val="center"/>
      </w:pPr>
    </w:p>
    <w:sdt>
      <w:sdtPr>
        <w:rPr>
          <w:rFonts w:asciiTheme="minorHAnsi" w:eastAsiaTheme="minorEastAsia" w:hAnsiTheme="minorHAnsi" w:cstheme="minorBidi"/>
          <w:color w:val="auto"/>
          <w:sz w:val="21"/>
          <w:szCs w:val="21"/>
        </w:rPr>
        <w:id w:val="-905832366"/>
        <w:docPartObj>
          <w:docPartGallery w:val="Table of Contents"/>
          <w:docPartUnique/>
        </w:docPartObj>
      </w:sdtPr>
      <w:sdtEndPr>
        <w:rPr>
          <w:b/>
          <w:bCs/>
        </w:rPr>
      </w:sdtEndPr>
      <w:sdtContent>
        <w:p w:rsidR="00E02B10" w:rsidRDefault="00E02B10">
          <w:pPr>
            <w:pStyle w:val="En-ttedetabledesmatires"/>
          </w:pPr>
          <w:r>
            <w:t>Table des matières</w:t>
          </w:r>
        </w:p>
        <w:p w:rsidR="002E5468" w:rsidRDefault="00E02B10">
          <w:pPr>
            <w:pStyle w:val="TM1"/>
            <w:tabs>
              <w:tab w:val="left" w:pos="440"/>
              <w:tab w:val="right" w:leader="dot" w:pos="9062"/>
            </w:tabs>
            <w:rPr>
              <w:noProof/>
              <w:sz w:val="22"/>
              <w:szCs w:val="22"/>
              <w:lang w:eastAsia="fr-FR"/>
            </w:rPr>
          </w:pPr>
          <w:r>
            <w:fldChar w:fldCharType="begin"/>
          </w:r>
          <w:r>
            <w:instrText xml:space="preserve"> TOC \o "1-3" \h \z \u </w:instrText>
          </w:r>
          <w:r>
            <w:fldChar w:fldCharType="separate"/>
          </w:r>
          <w:hyperlink w:anchor="_Toc164110051" w:history="1">
            <w:r w:rsidR="002E5468" w:rsidRPr="00167D94">
              <w:rPr>
                <w:rStyle w:val="Lienhypertexte"/>
                <w:b/>
                <w:noProof/>
                <w:spacing w:val="-7"/>
              </w:rPr>
              <w:t>I.</w:t>
            </w:r>
            <w:r w:rsidR="002E5468">
              <w:rPr>
                <w:noProof/>
                <w:sz w:val="22"/>
                <w:szCs w:val="22"/>
                <w:lang w:eastAsia="fr-FR"/>
              </w:rPr>
              <w:tab/>
            </w:r>
            <w:r w:rsidR="002E5468" w:rsidRPr="00167D94">
              <w:rPr>
                <w:rStyle w:val="Lienhypertexte"/>
                <w:b/>
                <w:bCs/>
                <w:noProof/>
                <w:spacing w:val="-7"/>
              </w:rPr>
              <w:t>Introduction</w:t>
            </w:r>
            <w:r w:rsidR="002E5468">
              <w:rPr>
                <w:noProof/>
                <w:webHidden/>
              </w:rPr>
              <w:tab/>
            </w:r>
            <w:r w:rsidR="002E5468">
              <w:rPr>
                <w:noProof/>
                <w:webHidden/>
              </w:rPr>
              <w:fldChar w:fldCharType="begin"/>
            </w:r>
            <w:r w:rsidR="002E5468">
              <w:rPr>
                <w:noProof/>
                <w:webHidden/>
              </w:rPr>
              <w:instrText xml:space="preserve"> PAGEREF _Toc164110051 \h </w:instrText>
            </w:r>
            <w:r w:rsidR="002E5468">
              <w:rPr>
                <w:noProof/>
                <w:webHidden/>
              </w:rPr>
            </w:r>
            <w:r w:rsidR="002E5468">
              <w:rPr>
                <w:noProof/>
                <w:webHidden/>
              </w:rPr>
              <w:fldChar w:fldCharType="separate"/>
            </w:r>
            <w:r w:rsidR="002E5468">
              <w:rPr>
                <w:noProof/>
                <w:webHidden/>
              </w:rPr>
              <w:t>3</w:t>
            </w:r>
            <w:r w:rsidR="002E5468">
              <w:rPr>
                <w:noProof/>
                <w:webHidden/>
              </w:rPr>
              <w:fldChar w:fldCharType="end"/>
            </w:r>
          </w:hyperlink>
        </w:p>
        <w:p w:rsidR="002E5468" w:rsidRDefault="00D85D77">
          <w:pPr>
            <w:pStyle w:val="TM1"/>
            <w:tabs>
              <w:tab w:val="left" w:pos="440"/>
              <w:tab w:val="right" w:leader="dot" w:pos="9062"/>
            </w:tabs>
            <w:rPr>
              <w:noProof/>
              <w:sz w:val="22"/>
              <w:szCs w:val="22"/>
              <w:lang w:eastAsia="fr-FR"/>
            </w:rPr>
          </w:pPr>
          <w:hyperlink w:anchor="_Toc164110052" w:history="1">
            <w:r w:rsidR="002E5468" w:rsidRPr="00167D94">
              <w:rPr>
                <w:rStyle w:val="Lienhypertexte"/>
                <w:b/>
                <w:noProof/>
                <w:spacing w:val="-7"/>
              </w:rPr>
              <w:t>II.</w:t>
            </w:r>
            <w:r w:rsidR="002E5468">
              <w:rPr>
                <w:noProof/>
                <w:sz w:val="22"/>
                <w:szCs w:val="22"/>
                <w:lang w:eastAsia="fr-FR"/>
              </w:rPr>
              <w:tab/>
            </w:r>
            <w:r w:rsidR="002E5468" w:rsidRPr="00167D94">
              <w:rPr>
                <w:rStyle w:val="Lienhypertexte"/>
                <w:b/>
                <w:bCs/>
                <w:noProof/>
                <w:spacing w:val="-7"/>
              </w:rPr>
              <w:t>Description du système actuel :</w:t>
            </w:r>
            <w:r w:rsidR="002E5468">
              <w:rPr>
                <w:noProof/>
                <w:webHidden/>
              </w:rPr>
              <w:tab/>
            </w:r>
            <w:r w:rsidR="002E5468">
              <w:rPr>
                <w:noProof/>
                <w:webHidden/>
              </w:rPr>
              <w:fldChar w:fldCharType="begin"/>
            </w:r>
            <w:r w:rsidR="002E5468">
              <w:rPr>
                <w:noProof/>
                <w:webHidden/>
              </w:rPr>
              <w:instrText xml:space="preserve"> PAGEREF _Toc164110052 \h </w:instrText>
            </w:r>
            <w:r w:rsidR="002E5468">
              <w:rPr>
                <w:noProof/>
                <w:webHidden/>
              </w:rPr>
            </w:r>
            <w:r w:rsidR="002E5468">
              <w:rPr>
                <w:noProof/>
                <w:webHidden/>
              </w:rPr>
              <w:fldChar w:fldCharType="separate"/>
            </w:r>
            <w:r w:rsidR="002E5468">
              <w:rPr>
                <w:noProof/>
                <w:webHidden/>
              </w:rPr>
              <w:t>3</w:t>
            </w:r>
            <w:r w:rsidR="002E5468">
              <w:rPr>
                <w:noProof/>
                <w:webHidden/>
              </w:rPr>
              <w:fldChar w:fldCharType="end"/>
            </w:r>
          </w:hyperlink>
        </w:p>
        <w:p w:rsidR="002E5468" w:rsidRDefault="00D85D77">
          <w:pPr>
            <w:pStyle w:val="TM1"/>
            <w:tabs>
              <w:tab w:val="left" w:pos="440"/>
              <w:tab w:val="right" w:leader="dot" w:pos="9062"/>
            </w:tabs>
            <w:rPr>
              <w:noProof/>
              <w:sz w:val="22"/>
              <w:szCs w:val="22"/>
              <w:lang w:eastAsia="fr-FR"/>
            </w:rPr>
          </w:pPr>
          <w:hyperlink w:anchor="_Toc164110053" w:history="1">
            <w:r w:rsidR="002E5468" w:rsidRPr="00167D94">
              <w:rPr>
                <w:rStyle w:val="Lienhypertexte"/>
                <w:b/>
                <w:noProof/>
                <w:spacing w:val="-7"/>
              </w:rPr>
              <w:t>III.</w:t>
            </w:r>
            <w:r w:rsidR="002E5468">
              <w:rPr>
                <w:noProof/>
                <w:sz w:val="22"/>
                <w:szCs w:val="22"/>
                <w:lang w:eastAsia="fr-FR"/>
              </w:rPr>
              <w:tab/>
            </w:r>
            <w:r w:rsidR="002E5468" w:rsidRPr="00167D94">
              <w:rPr>
                <w:rStyle w:val="Lienhypertexte"/>
                <w:b/>
                <w:bCs/>
                <w:noProof/>
                <w:spacing w:val="-7"/>
              </w:rPr>
              <w:t>Analyse des besoins et des lacunes :</w:t>
            </w:r>
            <w:r w:rsidR="002E5468">
              <w:rPr>
                <w:noProof/>
                <w:webHidden/>
              </w:rPr>
              <w:tab/>
            </w:r>
            <w:r w:rsidR="002E5468">
              <w:rPr>
                <w:noProof/>
                <w:webHidden/>
              </w:rPr>
              <w:fldChar w:fldCharType="begin"/>
            </w:r>
            <w:r w:rsidR="002E5468">
              <w:rPr>
                <w:noProof/>
                <w:webHidden/>
              </w:rPr>
              <w:instrText xml:space="preserve"> PAGEREF _Toc164110053 \h </w:instrText>
            </w:r>
            <w:r w:rsidR="002E5468">
              <w:rPr>
                <w:noProof/>
                <w:webHidden/>
              </w:rPr>
            </w:r>
            <w:r w:rsidR="002E5468">
              <w:rPr>
                <w:noProof/>
                <w:webHidden/>
              </w:rPr>
              <w:fldChar w:fldCharType="separate"/>
            </w:r>
            <w:r w:rsidR="002E5468">
              <w:rPr>
                <w:noProof/>
                <w:webHidden/>
              </w:rPr>
              <w:t>3</w:t>
            </w:r>
            <w:r w:rsidR="002E5468">
              <w:rPr>
                <w:noProof/>
                <w:webHidden/>
              </w:rPr>
              <w:fldChar w:fldCharType="end"/>
            </w:r>
          </w:hyperlink>
        </w:p>
        <w:p w:rsidR="002E5468" w:rsidRDefault="00D85D77">
          <w:pPr>
            <w:pStyle w:val="TM1"/>
            <w:tabs>
              <w:tab w:val="left" w:pos="440"/>
              <w:tab w:val="right" w:leader="dot" w:pos="9062"/>
            </w:tabs>
            <w:rPr>
              <w:noProof/>
              <w:sz w:val="22"/>
              <w:szCs w:val="22"/>
              <w:lang w:eastAsia="fr-FR"/>
            </w:rPr>
          </w:pPr>
          <w:hyperlink w:anchor="_Toc164110054" w:history="1">
            <w:r w:rsidR="002E5468" w:rsidRPr="00167D94">
              <w:rPr>
                <w:rStyle w:val="Lienhypertexte"/>
                <w:b/>
                <w:noProof/>
                <w:spacing w:val="-7"/>
              </w:rPr>
              <w:t>IV.</w:t>
            </w:r>
            <w:r w:rsidR="002E5468">
              <w:rPr>
                <w:noProof/>
                <w:sz w:val="22"/>
                <w:szCs w:val="22"/>
                <w:lang w:eastAsia="fr-FR"/>
              </w:rPr>
              <w:tab/>
            </w:r>
            <w:r w:rsidR="002E5468" w:rsidRPr="00167D94">
              <w:rPr>
                <w:rStyle w:val="Lienhypertexte"/>
                <w:b/>
                <w:bCs/>
                <w:noProof/>
                <w:spacing w:val="-7"/>
              </w:rPr>
              <w:t>Analyse de la concurrence :</w:t>
            </w:r>
            <w:r w:rsidR="002E5468">
              <w:rPr>
                <w:noProof/>
                <w:webHidden/>
              </w:rPr>
              <w:tab/>
            </w:r>
            <w:r w:rsidR="002E5468">
              <w:rPr>
                <w:noProof/>
                <w:webHidden/>
              </w:rPr>
              <w:fldChar w:fldCharType="begin"/>
            </w:r>
            <w:r w:rsidR="002E5468">
              <w:rPr>
                <w:noProof/>
                <w:webHidden/>
              </w:rPr>
              <w:instrText xml:space="preserve"> PAGEREF _Toc164110054 \h </w:instrText>
            </w:r>
            <w:r w:rsidR="002E5468">
              <w:rPr>
                <w:noProof/>
                <w:webHidden/>
              </w:rPr>
            </w:r>
            <w:r w:rsidR="002E5468">
              <w:rPr>
                <w:noProof/>
                <w:webHidden/>
              </w:rPr>
              <w:fldChar w:fldCharType="separate"/>
            </w:r>
            <w:r w:rsidR="002E5468">
              <w:rPr>
                <w:noProof/>
                <w:webHidden/>
              </w:rPr>
              <w:t>4</w:t>
            </w:r>
            <w:r w:rsidR="002E5468">
              <w:rPr>
                <w:noProof/>
                <w:webHidden/>
              </w:rPr>
              <w:fldChar w:fldCharType="end"/>
            </w:r>
          </w:hyperlink>
        </w:p>
        <w:p w:rsidR="002E5468" w:rsidRDefault="00D85D77">
          <w:pPr>
            <w:pStyle w:val="TM1"/>
            <w:tabs>
              <w:tab w:val="left" w:pos="440"/>
              <w:tab w:val="right" w:leader="dot" w:pos="9062"/>
            </w:tabs>
            <w:rPr>
              <w:noProof/>
              <w:sz w:val="22"/>
              <w:szCs w:val="22"/>
              <w:lang w:eastAsia="fr-FR"/>
            </w:rPr>
          </w:pPr>
          <w:hyperlink w:anchor="_Toc164110055" w:history="1">
            <w:r w:rsidR="002E5468" w:rsidRPr="00167D94">
              <w:rPr>
                <w:rStyle w:val="Lienhypertexte"/>
                <w:b/>
                <w:noProof/>
                <w:spacing w:val="-7"/>
              </w:rPr>
              <w:t>V.</w:t>
            </w:r>
            <w:r w:rsidR="002E5468">
              <w:rPr>
                <w:noProof/>
                <w:sz w:val="22"/>
                <w:szCs w:val="22"/>
                <w:lang w:eastAsia="fr-FR"/>
              </w:rPr>
              <w:tab/>
            </w:r>
            <w:r w:rsidR="002E5468" w:rsidRPr="00167D94">
              <w:rPr>
                <w:rStyle w:val="Lienhypertexte"/>
                <w:b/>
                <w:bCs/>
                <w:noProof/>
                <w:spacing w:val="-7"/>
              </w:rPr>
              <w:t>Matrice RACI :</w:t>
            </w:r>
            <w:r w:rsidR="002E5468">
              <w:rPr>
                <w:noProof/>
                <w:webHidden/>
              </w:rPr>
              <w:tab/>
            </w:r>
            <w:r w:rsidR="002E5468">
              <w:rPr>
                <w:noProof/>
                <w:webHidden/>
              </w:rPr>
              <w:fldChar w:fldCharType="begin"/>
            </w:r>
            <w:r w:rsidR="002E5468">
              <w:rPr>
                <w:noProof/>
                <w:webHidden/>
              </w:rPr>
              <w:instrText xml:space="preserve"> PAGEREF _Toc164110055 \h </w:instrText>
            </w:r>
            <w:r w:rsidR="002E5468">
              <w:rPr>
                <w:noProof/>
                <w:webHidden/>
              </w:rPr>
            </w:r>
            <w:r w:rsidR="002E5468">
              <w:rPr>
                <w:noProof/>
                <w:webHidden/>
              </w:rPr>
              <w:fldChar w:fldCharType="separate"/>
            </w:r>
            <w:r w:rsidR="002E5468">
              <w:rPr>
                <w:noProof/>
                <w:webHidden/>
              </w:rPr>
              <w:t>4</w:t>
            </w:r>
            <w:r w:rsidR="002E5468">
              <w:rPr>
                <w:noProof/>
                <w:webHidden/>
              </w:rPr>
              <w:fldChar w:fldCharType="end"/>
            </w:r>
          </w:hyperlink>
        </w:p>
        <w:p w:rsidR="002E5468" w:rsidRDefault="00D85D77">
          <w:pPr>
            <w:pStyle w:val="TM1"/>
            <w:tabs>
              <w:tab w:val="left" w:pos="440"/>
              <w:tab w:val="right" w:leader="dot" w:pos="9062"/>
            </w:tabs>
            <w:rPr>
              <w:noProof/>
              <w:sz w:val="22"/>
              <w:szCs w:val="22"/>
              <w:lang w:eastAsia="fr-FR"/>
            </w:rPr>
          </w:pPr>
          <w:hyperlink w:anchor="_Toc164110056" w:history="1">
            <w:r w:rsidR="002E5468" w:rsidRPr="00167D94">
              <w:rPr>
                <w:rStyle w:val="Lienhypertexte"/>
                <w:b/>
                <w:noProof/>
                <w:spacing w:val="-7"/>
              </w:rPr>
              <w:t>VI.</w:t>
            </w:r>
            <w:r w:rsidR="002E5468">
              <w:rPr>
                <w:noProof/>
                <w:sz w:val="22"/>
                <w:szCs w:val="22"/>
                <w:lang w:eastAsia="fr-FR"/>
              </w:rPr>
              <w:tab/>
            </w:r>
            <w:r w:rsidR="002E5468" w:rsidRPr="00167D94">
              <w:rPr>
                <w:rStyle w:val="Lienhypertexte"/>
                <w:b/>
                <w:bCs/>
                <w:noProof/>
                <w:spacing w:val="-7"/>
              </w:rPr>
              <w:t>Processus actuel :</w:t>
            </w:r>
            <w:r w:rsidR="002E5468">
              <w:rPr>
                <w:noProof/>
                <w:webHidden/>
              </w:rPr>
              <w:tab/>
            </w:r>
            <w:r w:rsidR="002E5468">
              <w:rPr>
                <w:noProof/>
                <w:webHidden/>
              </w:rPr>
              <w:fldChar w:fldCharType="begin"/>
            </w:r>
            <w:r w:rsidR="002E5468">
              <w:rPr>
                <w:noProof/>
                <w:webHidden/>
              </w:rPr>
              <w:instrText xml:space="preserve"> PAGEREF _Toc164110056 \h </w:instrText>
            </w:r>
            <w:r w:rsidR="002E5468">
              <w:rPr>
                <w:noProof/>
                <w:webHidden/>
              </w:rPr>
            </w:r>
            <w:r w:rsidR="002E5468">
              <w:rPr>
                <w:noProof/>
                <w:webHidden/>
              </w:rPr>
              <w:fldChar w:fldCharType="separate"/>
            </w:r>
            <w:r w:rsidR="002E5468">
              <w:rPr>
                <w:noProof/>
                <w:webHidden/>
              </w:rPr>
              <w:t>5</w:t>
            </w:r>
            <w:r w:rsidR="002E5468">
              <w:rPr>
                <w:noProof/>
                <w:webHidden/>
              </w:rPr>
              <w:fldChar w:fldCharType="end"/>
            </w:r>
          </w:hyperlink>
        </w:p>
        <w:p w:rsidR="00E02B10" w:rsidRDefault="00E02B10">
          <w:r>
            <w:rPr>
              <w:b/>
              <w:bCs/>
            </w:rPr>
            <w:fldChar w:fldCharType="end"/>
          </w:r>
        </w:p>
      </w:sdtContent>
    </w:sdt>
    <w:p w:rsidR="00823BB8" w:rsidRDefault="00823BB8"/>
    <w:p w:rsidR="00823BB8" w:rsidRPr="002E5468" w:rsidRDefault="00823BB8" w:rsidP="00823BB8">
      <w:pPr>
        <w:pStyle w:val="Titre"/>
        <w:numPr>
          <w:ilvl w:val="0"/>
          <w:numId w:val="2"/>
        </w:numPr>
        <w:rPr>
          <w:b/>
          <w:bCs/>
          <w:sz w:val="44"/>
          <w:szCs w:val="44"/>
        </w:rPr>
      </w:pPr>
      <w:r>
        <w:br w:type="page"/>
      </w:r>
      <w:bookmarkStart w:id="0" w:name="_Toc164110051"/>
      <w:r w:rsidR="002E5468" w:rsidRPr="002E5468">
        <w:rPr>
          <w:rStyle w:val="Titre1Car"/>
          <w:b/>
          <w:bCs/>
        </w:rPr>
        <w:lastRenderedPageBreak/>
        <w:t>Introduction</w:t>
      </w:r>
      <w:bookmarkEnd w:id="0"/>
      <w:r w:rsidR="002E5468" w:rsidRPr="002E5468">
        <w:rPr>
          <w:b/>
          <w:bCs/>
          <w:sz w:val="44"/>
          <w:szCs w:val="44"/>
        </w:rPr>
        <w:t> :</w:t>
      </w:r>
    </w:p>
    <w:p w:rsidR="00823BB8" w:rsidRPr="00823BB8" w:rsidRDefault="00823BB8" w:rsidP="00823BB8"/>
    <w:p w:rsidR="00823BB8" w:rsidRDefault="00823BB8" w:rsidP="00823BB8">
      <w:pPr>
        <w:ind w:left="708"/>
        <w:rPr>
          <w:sz w:val="28"/>
          <w:szCs w:val="28"/>
        </w:rPr>
      </w:pPr>
      <w:r w:rsidRPr="00823BB8">
        <w:rPr>
          <w:sz w:val="28"/>
          <w:szCs w:val="28"/>
        </w:rPr>
        <w:t>L'étude de l'existant examine les plateformes actuellement disponibles sur le marché pour la recherche et la réservation de services artisanaux. Nous nous pencherons sur les systèmes existants proposés par l'maalam.ma (application mobile) et maalam.ma (site web vitrine). Cette analyse permettra d'identifier les forces et les faiblesses de ces plateformes, ainsi que les opportunités et les menaces qu'elles représentent pour notre projet "</w:t>
      </w:r>
      <w:r>
        <w:rPr>
          <w:sz w:val="28"/>
          <w:szCs w:val="28"/>
        </w:rPr>
        <w:t>MOQAF</w:t>
      </w:r>
      <w:r w:rsidRPr="00823BB8">
        <w:rPr>
          <w:sz w:val="28"/>
          <w:szCs w:val="28"/>
        </w:rPr>
        <w:t>".</w:t>
      </w:r>
    </w:p>
    <w:p w:rsidR="00823BB8" w:rsidRPr="002E5468" w:rsidRDefault="00823BB8" w:rsidP="002E5468">
      <w:pPr>
        <w:pStyle w:val="Paragraphedeliste"/>
        <w:numPr>
          <w:ilvl w:val="0"/>
          <w:numId w:val="2"/>
        </w:numPr>
        <w:rPr>
          <w:rStyle w:val="Titre1Car"/>
          <w:b/>
          <w:bCs/>
          <w:spacing w:val="-7"/>
        </w:rPr>
      </w:pPr>
      <w:bookmarkStart w:id="1" w:name="_Toc164110052"/>
      <w:r w:rsidRPr="002E5468">
        <w:rPr>
          <w:rStyle w:val="Titre1Car"/>
          <w:b/>
          <w:bCs/>
          <w:spacing w:val="-7"/>
        </w:rPr>
        <w:t>Description du système actuel :</w:t>
      </w:r>
      <w:bookmarkEnd w:id="1"/>
    </w:p>
    <w:p w:rsidR="00823BB8" w:rsidRDefault="00823BB8" w:rsidP="00823BB8">
      <w:pPr>
        <w:ind w:left="708"/>
        <w:rPr>
          <w:sz w:val="28"/>
          <w:szCs w:val="28"/>
        </w:rPr>
      </w:pPr>
    </w:p>
    <w:p w:rsidR="00823BB8" w:rsidRPr="00823BB8" w:rsidRDefault="00823BB8" w:rsidP="00823BB8">
      <w:pPr>
        <w:ind w:left="708"/>
        <w:rPr>
          <w:sz w:val="28"/>
          <w:szCs w:val="28"/>
        </w:rPr>
      </w:pPr>
      <w:r w:rsidRPr="00823BB8">
        <w:rPr>
          <w:sz w:val="28"/>
          <w:szCs w:val="28"/>
        </w:rPr>
        <w:t>L’maalam.ma (application mobile) : Cette plateforme offrait une application mobile pour Android et iOS permettant aux utilisateurs de rechercher et de réserver des services artisanaux. Cependant, elle semble ne plus être fonctionnelle, ce qui indique des problèmes de maintenance ou de fiabilité.</w:t>
      </w:r>
    </w:p>
    <w:p w:rsidR="00823BB8" w:rsidRPr="00823BB8" w:rsidRDefault="00823BB8" w:rsidP="00823BB8">
      <w:pPr>
        <w:ind w:left="708"/>
        <w:rPr>
          <w:sz w:val="28"/>
          <w:szCs w:val="28"/>
        </w:rPr>
      </w:pPr>
    </w:p>
    <w:p w:rsidR="00823BB8" w:rsidRDefault="00823BB8" w:rsidP="00823BB8">
      <w:pPr>
        <w:ind w:left="708"/>
        <w:rPr>
          <w:sz w:val="28"/>
          <w:szCs w:val="28"/>
        </w:rPr>
      </w:pPr>
      <w:r w:rsidRPr="00823BB8">
        <w:rPr>
          <w:sz w:val="28"/>
          <w:szCs w:val="28"/>
        </w:rPr>
        <w:t>maalam.ma (site web vitrine</w:t>
      </w:r>
      <w:proofErr w:type="gramStart"/>
      <w:r w:rsidRPr="00823BB8">
        <w:rPr>
          <w:sz w:val="28"/>
          <w:szCs w:val="28"/>
        </w:rPr>
        <w:t>):</w:t>
      </w:r>
      <w:proofErr w:type="gramEnd"/>
      <w:r w:rsidRPr="00823BB8">
        <w:rPr>
          <w:sz w:val="28"/>
          <w:szCs w:val="28"/>
        </w:rPr>
        <w:t xml:space="preserve"> Ce site web propose une interface où les utilisateurs peuvent remplir un formulaire pour recevoir un devis par e-mail ou être contactés par téléphone. Cependant, des retours d'expérience indiquent que les utilisateurs ne reçoivent pas de réponse même après avoir rempli le formulaire, ce qui soulève des questions sur l'efficacité du système de communication et du service client.</w:t>
      </w:r>
    </w:p>
    <w:p w:rsidR="00823BB8" w:rsidRPr="002E5468" w:rsidRDefault="00823BB8" w:rsidP="002E5468">
      <w:pPr>
        <w:pStyle w:val="Paragraphedeliste"/>
        <w:numPr>
          <w:ilvl w:val="0"/>
          <w:numId w:val="2"/>
        </w:numPr>
        <w:rPr>
          <w:rStyle w:val="Titre1Car"/>
          <w:b/>
          <w:bCs/>
          <w:spacing w:val="-7"/>
        </w:rPr>
      </w:pPr>
      <w:bookmarkStart w:id="2" w:name="_Toc164110053"/>
      <w:r w:rsidRPr="002E5468">
        <w:rPr>
          <w:rStyle w:val="Titre1Car"/>
          <w:b/>
          <w:bCs/>
          <w:spacing w:val="-7"/>
        </w:rPr>
        <w:t>Analyse des besoins et des lacunes :</w:t>
      </w:r>
      <w:bookmarkEnd w:id="2"/>
    </w:p>
    <w:p w:rsidR="00823BB8" w:rsidRPr="00823BB8" w:rsidRDefault="00823BB8" w:rsidP="00823BB8">
      <w:pPr>
        <w:pStyle w:val="Paragraphedeliste"/>
        <w:ind w:left="1080"/>
        <w:rPr>
          <w:rFonts w:asciiTheme="majorHAnsi" w:eastAsiaTheme="majorEastAsia" w:hAnsiTheme="majorHAnsi" w:cstheme="majorBidi"/>
          <w:b/>
          <w:bCs/>
          <w:color w:val="2E74B5" w:themeColor="accent1" w:themeShade="BF"/>
          <w:spacing w:val="-7"/>
          <w:sz w:val="28"/>
          <w:szCs w:val="28"/>
        </w:rPr>
      </w:pPr>
    </w:p>
    <w:p w:rsidR="00823BB8" w:rsidRPr="00823BB8" w:rsidRDefault="00823BB8" w:rsidP="00823BB8">
      <w:pPr>
        <w:pStyle w:val="Paragraphedeliste"/>
        <w:ind w:left="708"/>
        <w:rPr>
          <w:sz w:val="28"/>
          <w:szCs w:val="28"/>
        </w:rPr>
      </w:pPr>
      <w:r w:rsidRPr="00823BB8">
        <w:rPr>
          <w:sz w:val="28"/>
          <w:szCs w:val="28"/>
        </w:rPr>
        <w:t>L'analyse des besoins des utilisateurs a révélé que les clients recherchent une plateforme simple à utiliser, fiable et offrant une large gamme de services artisanaux. Ils souhaitent également pouvoir comparer les prix et les avis des artisans avant de faire une réservation. Du côté des artisans, les principaux besoins sont de pouvoir se faire connaître, de gérer facilement leurs réservations et leurs clients, et d'avoir accès à des outils pour développer leur activité.</w:t>
      </w:r>
    </w:p>
    <w:p w:rsidR="00823BB8" w:rsidRPr="00823BB8" w:rsidRDefault="00823BB8" w:rsidP="00823BB8">
      <w:pPr>
        <w:pStyle w:val="Paragraphedeliste"/>
        <w:ind w:left="708"/>
        <w:rPr>
          <w:sz w:val="28"/>
          <w:szCs w:val="28"/>
        </w:rPr>
      </w:pPr>
    </w:p>
    <w:p w:rsidR="00823BB8" w:rsidRPr="00823BB8" w:rsidRDefault="00823BB8" w:rsidP="00823BB8">
      <w:pPr>
        <w:pStyle w:val="Paragraphedeliste"/>
        <w:ind w:left="708"/>
        <w:rPr>
          <w:sz w:val="28"/>
          <w:szCs w:val="28"/>
        </w:rPr>
      </w:pPr>
      <w:r w:rsidRPr="00823BB8">
        <w:rPr>
          <w:sz w:val="28"/>
          <w:szCs w:val="28"/>
        </w:rPr>
        <w:lastRenderedPageBreak/>
        <w:t>L'analyse des lacunes a mis en évidence plusieurs problèmes avec les solutions existantes sur le marché. Les principales lacunes sont les suivantes :</w:t>
      </w:r>
    </w:p>
    <w:p w:rsidR="00823BB8" w:rsidRPr="00823BB8" w:rsidRDefault="00823BB8" w:rsidP="00823BB8">
      <w:pPr>
        <w:pStyle w:val="Paragraphedeliste"/>
        <w:ind w:left="708"/>
        <w:rPr>
          <w:sz w:val="28"/>
          <w:szCs w:val="28"/>
        </w:rPr>
      </w:pPr>
    </w:p>
    <w:p w:rsidR="00823BB8" w:rsidRPr="00823BB8" w:rsidRDefault="00823BB8" w:rsidP="00823BB8">
      <w:pPr>
        <w:pStyle w:val="Paragraphedeliste"/>
        <w:ind w:left="708"/>
        <w:rPr>
          <w:sz w:val="28"/>
          <w:szCs w:val="28"/>
        </w:rPr>
      </w:pPr>
      <w:r w:rsidRPr="00823BB8">
        <w:rPr>
          <w:b/>
          <w:bCs/>
          <w:sz w:val="28"/>
          <w:szCs w:val="28"/>
        </w:rPr>
        <w:t>Manque de fonctionnalités :</w:t>
      </w:r>
      <w:r w:rsidRPr="00823BB8">
        <w:rPr>
          <w:sz w:val="28"/>
          <w:szCs w:val="28"/>
        </w:rPr>
        <w:t xml:space="preserve"> Les plateformes existantes ne proposent pas toutes les fonctionnalités souhaitées par les utilisateurs, telles que la recherche avancée, la comparaison des prix et la réservation en ligne.</w:t>
      </w:r>
    </w:p>
    <w:p w:rsidR="00823BB8" w:rsidRPr="00823BB8" w:rsidRDefault="00823BB8" w:rsidP="00823BB8">
      <w:pPr>
        <w:pStyle w:val="Paragraphedeliste"/>
        <w:ind w:left="708"/>
        <w:rPr>
          <w:sz w:val="28"/>
          <w:szCs w:val="28"/>
        </w:rPr>
      </w:pPr>
      <w:r w:rsidRPr="00823BB8">
        <w:rPr>
          <w:b/>
          <w:bCs/>
          <w:sz w:val="28"/>
          <w:szCs w:val="28"/>
        </w:rPr>
        <w:t>Qualité des services inégale :</w:t>
      </w:r>
      <w:r w:rsidRPr="00823BB8">
        <w:rPr>
          <w:sz w:val="28"/>
          <w:szCs w:val="28"/>
        </w:rPr>
        <w:t xml:space="preserve"> La qualité des services proposés par les artisans sur les plateformes existantes peut varier considérablement, ce qui peut dissuader les clients.</w:t>
      </w:r>
    </w:p>
    <w:p w:rsidR="00823BB8" w:rsidRDefault="00823BB8" w:rsidP="00823BB8">
      <w:pPr>
        <w:pStyle w:val="Paragraphedeliste"/>
        <w:ind w:left="708"/>
        <w:rPr>
          <w:sz w:val="28"/>
          <w:szCs w:val="28"/>
        </w:rPr>
      </w:pPr>
      <w:r w:rsidRPr="00823BB8">
        <w:rPr>
          <w:b/>
          <w:bCs/>
          <w:sz w:val="28"/>
          <w:szCs w:val="28"/>
        </w:rPr>
        <w:t>Couverture géographique limitée :</w:t>
      </w:r>
      <w:r w:rsidRPr="00823BB8">
        <w:rPr>
          <w:sz w:val="28"/>
          <w:szCs w:val="28"/>
        </w:rPr>
        <w:t xml:space="preserve"> La plupart des plateformes existantes ne couvrent qu'une partie du Maroc, ce qui limite l'accès des clients et des artisans.</w:t>
      </w:r>
    </w:p>
    <w:p w:rsidR="002E5468" w:rsidRPr="00823BB8" w:rsidRDefault="002E5468" w:rsidP="00823BB8">
      <w:pPr>
        <w:pStyle w:val="Paragraphedeliste"/>
        <w:ind w:left="708"/>
        <w:rPr>
          <w:sz w:val="28"/>
          <w:szCs w:val="28"/>
        </w:rPr>
      </w:pPr>
    </w:p>
    <w:p w:rsidR="00E02B10" w:rsidRPr="002E5468" w:rsidRDefault="00E02B10" w:rsidP="002E5468">
      <w:pPr>
        <w:pStyle w:val="Paragraphedeliste"/>
        <w:numPr>
          <w:ilvl w:val="0"/>
          <w:numId w:val="2"/>
        </w:numPr>
        <w:rPr>
          <w:rStyle w:val="Titre1Car"/>
          <w:b/>
          <w:bCs/>
          <w:spacing w:val="-7"/>
        </w:rPr>
      </w:pPr>
      <w:bookmarkStart w:id="3" w:name="_Toc164110054"/>
      <w:r w:rsidRPr="002E5468">
        <w:rPr>
          <w:rStyle w:val="Titre1Car"/>
          <w:b/>
          <w:bCs/>
          <w:spacing w:val="-7"/>
        </w:rPr>
        <w:t>Analyse de la concurrence :</w:t>
      </w:r>
      <w:bookmarkEnd w:id="3"/>
    </w:p>
    <w:p w:rsidR="00E02B10" w:rsidRPr="00E02B10" w:rsidRDefault="00E02B10" w:rsidP="00E02B10">
      <w:pPr>
        <w:pStyle w:val="Paragraphedeliste"/>
        <w:ind w:left="1080"/>
        <w:rPr>
          <w:sz w:val="28"/>
          <w:szCs w:val="28"/>
        </w:rPr>
      </w:pPr>
      <w:r w:rsidRPr="00E02B10">
        <w:rPr>
          <w:sz w:val="28"/>
          <w:szCs w:val="28"/>
        </w:rPr>
        <w:t xml:space="preserve">L'analyse de la concurrence a identifié deux principaux concurrents pour </w:t>
      </w:r>
      <w:proofErr w:type="spellStart"/>
      <w:proofErr w:type="gramStart"/>
      <w:r w:rsidRPr="00E02B10">
        <w:rPr>
          <w:sz w:val="28"/>
          <w:szCs w:val="28"/>
        </w:rPr>
        <w:t>lmooqaf</w:t>
      </w:r>
      <w:proofErr w:type="spellEnd"/>
      <w:r w:rsidRPr="00E02B10">
        <w:rPr>
          <w:sz w:val="28"/>
          <w:szCs w:val="28"/>
        </w:rPr>
        <w:t>:</w:t>
      </w:r>
      <w:proofErr w:type="gramEnd"/>
    </w:p>
    <w:p w:rsidR="00E02B10" w:rsidRPr="00E02B10" w:rsidRDefault="00E02B10" w:rsidP="00E02B10">
      <w:pPr>
        <w:pStyle w:val="Paragraphedeliste"/>
        <w:ind w:left="1080"/>
        <w:rPr>
          <w:sz w:val="28"/>
          <w:szCs w:val="28"/>
        </w:rPr>
      </w:pPr>
    </w:p>
    <w:p w:rsidR="00E02B10" w:rsidRPr="00E02B10" w:rsidRDefault="00E02B10" w:rsidP="00E02B10">
      <w:pPr>
        <w:pStyle w:val="Paragraphedeliste"/>
        <w:ind w:left="1080"/>
        <w:rPr>
          <w:sz w:val="28"/>
          <w:szCs w:val="28"/>
        </w:rPr>
      </w:pPr>
      <w:r w:rsidRPr="00E02B10">
        <w:rPr>
          <w:b/>
          <w:bCs/>
          <w:sz w:val="28"/>
          <w:szCs w:val="28"/>
        </w:rPr>
        <w:t>L’maalam.ma (Application mobile) :</w:t>
      </w:r>
      <w:r w:rsidRPr="00E02B10">
        <w:rPr>
          <w:sz w:val="28"/>
          <w:szCs w:val="28"/>
        </w:rPr>
        <w:t xml:space="preserve"> Ancienne application mobile pour Android et iOS qui ne fonctionne plus.</w:t>
      </w:r>
    </w:p>
    <w:p w:rsidR="00E02B10" w:rsidRPr="00E02B10" w:rsidRDefault="00E02B10" w:rsidP="00E02B10">
      <w:pPr>
        <w:pStyle w:val="Paragraphedeliste"/>
        <w:ind w:left="1080"/>
        <w:rPr>
          <w:sz w:val="28"/>
          <w:szCs w:val="28"/>
        </w:rPr>
      </w:pPr>
      <w:r w:rsidRPr="00E02B10">
        <w:rPr>
          <w:b/>
          <w:bCs/>
          <w:sz w:val="28"/>
          <w:szCs w:val="28"/>
        </w:rPr>
        <w:t>maalam.ma (Site web) :</w:t>
      </w:r>
      <w:r w:rsidRPr="00E02B10">
        <w:rPr>
          <w:sz w:val="28"/>
          <w:szCs w:val="28"/>
        </w:rPr>
        <w:t xml:space="preserve"> Site web vitrine où les utilisateurs doivent remplir un formulaire pour recevoir un devis. Ce site web souffre de problèmes de communication et de suivi des demandes.</w:t>
      </w:r>
    </w:p>
    <w:p w:rsidR="00823BB8" w:rsidRPr="002E5468" w:rsidRDefault="00E02B10" w:rsidP="002E5468">
      <w:pPr>
        <w:pStyle w:val="Paragraphedeliste"/>
        <w:numPr>
          <w:ilvl w:val="0"/>
          <w:numId w:val="2"/>
        </w:numPr>
        <w:rPr>
          <w:rStyle w:val="Titre1Car"/>
          <w:b/>
          <w:bCs/>
          <w:spacing w:val="-7"/>
        </w:rPr>
      </w:pPr>
      <w:bookmarkStart w:id="4" w:name="_Toc164110055"/>
      <w:r w:rsidRPr="002E5468">
        <w:rPr>
          <w:rStyle w:val="Titre1Car"/>
          <w:b/>
          <w:bCs/>
          <w:spacing w:val="-7"/>
        </w:rPr>
        <w:t>Matrice RACI :</w:t>
      </w:r>
      <w:bookmarkEnd w:id="4"/>
    </w:p>
    <w:tbl>
      <w:tblPr>
        <w:tblW w:w="10061" w:type="dxa"/>
        <w:tblCellMar>
          <w:left w:w="0" w:type="dxa"/>
          <w:right w:w="0" w:type="dxa"/>
        </w:tblCellMar>
        <w:tblLook w:val="04A0" w:firstRow="1" w:lastRow="0" w:firstColumn="1" w:lastColumn="0" w:noHBand="0" w:noVBand="1"/>
      </w:tblPr>
      <w:tblGrid>
        <w:gridCol w:w="2464"/>
        <w:gridCol w:w="2238"/>
        <w:gridCol w:w="1581"/>
        <w:gridCol w:w="2238"/>
        <w:gridCol w:w="1540"/>
      </w:tblGrid>
      <w:tr w:rsidR="00E02B10" w:rsidRPr="00E02B10" w:rsidTr="00E02B10">
        <w:trPr>
          <w:trHeight w:val="406"/>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Tâche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Responsable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Approbateur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Consulté</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Informé</w:t>
            </w:r>
          </w:p>
        </w:tc>
      </w:tr>
      <w:tr w:rsidR="00E02B10" w:rsidRPr="00E02B10" w:rsidTr="00E02B10">
        <w:trPr>
          <w:trHeight w:val="40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Définir les exigences du projet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Chef de projet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Sponsor du projet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Equipe de développement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Equipe marketing</w:t>
            </w:r>
          </w:p>
        </w:tc>
      </w:tr>
      <w:tr w:rsidR="00E02B10" w:rsidRPr="00E02B10" w:rsidTr="00E02B10">
        <w:trPr>
          <w:trHeight w:val="40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Concevoir la plateforme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Equipe de design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Chef de projet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Equipe de développement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Sponsor du projet</w:t>
            </w:r>
          </w:p>
        </w:tc>
      </w:tr>
      <w:tr w:rsidR="00E02B10" w:rsidRPr="00E02B10" w:rsidTr="00E02B10">
        <w:trPr>
          <w:trHeight w:val="40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Développer la plateforme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Equipe de développement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Chef de projet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Equipe de test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Sponsor du projet</w:t>
            </w:r>
          </w:p>
        </w:tc>
      </w:tr>
      <w:tr w:rsidR="00E02B10" w:rsidRPr="00E02B10" w:rsidTr="00E02B10">
        <w:trPr>
          <w:trHeight w:val="40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Tester la plateforme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Equipe de test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Chef de projet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Equipe de développement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Sponsor du projet</w:t>
            </w:r>
          </w:p>
        </w:tc>
      </w:tr>
      <w:tr w:rsidR="00E02B10" w:rsidRPr="00E02B10" w:rsidTr="00E02B10">
        <w:trPr>
          <w:trHeight w:val="40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Déployer la plateforme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Equipe de déploiement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Chef de projet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Equipe de support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Sponsor du projet</w:t>
            </w:r>
          </w:p>
        </w:tc>
      </w:tr>
      <w:tr w:rsidR="00E02B10" w:rsidRPr="00E02B10" w:rsidTr="00E02B10">
        <w:trPr>
          <w:trHeight w:val="40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Gérer la plateforme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Equipe de support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Chef de projet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Equipe de développement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2B10" w:rsidRPr="00E02B10" w:rsidRDefault="00E02B10" w:rsidP="00E02B10">
            <w:pPr>
              <w:spacing w:after="0" w:line="240" w:lineRule="auto"/>
              <w:rPr>
                <w:rFonts w:ascii="Arial" w:eastAsia="Times New Roman" w:hAnsi="Arial" w:cs="Arial"/>
                <w:sz w:val="20"/>
                <w:szCs w:val="20"/>
                <w:lang w:eastAsia="fr-FR"/>
              </w:rPr>
            </w:pPr>
            <w:r w:rsidRPr="00E02B10">
              <w:rPr>
                <w:rFonts w:ascii="Arial" w:eastAsia="Times New Roman" w:hAnsi="Arial" w:cs="Arial"/>
                <w:sz w:val="20"/>
                <w:szCs w:val="20"/>
                <w:lang w:eastAsia="fr-FR"/>
              </w:rPr>
              <w:t>Sponsor du projet</w:t>
            </w:r>
          </w:p>
        </w:tc>
      </w:tr>
    </w:tbl>
    <w:p w:rsidR="00E02B10" w:rsidRDefault="00E02B10" w:rsidP="00E02B10">
      <w:pPr>
        <w:ind w:left="360"/>
        <w:rPr>
          <w:rFonts w:asciiTheme="majorHAnsi" w:eastAsiaTheme="majorEastAsia" w:hAnsiTheme="majorHAnsi" w:cstheme="majorBidi"/>
          <w:b/>
          <w:bCs/>
          <w:color w:val="2E74B5" w:themeColor="accent1" w:themeShade="BF"/>
          <w:spacing w:val="-7"/>
          <w:sz w:val="44"/>
          <w:szCs w:val="44"/>
        </w:rPr>
      </w:pPr>
    </w:p>
    <w:p w:rsidR="00E02B10" w:rsidRPr="002E5468" w:rsidRDefault="00E02B10" w:rsidP="002E5468">
      <w:pPr>
        <w:pStyle w:val="Paragraphedeliste"/>
        <w:numPr>
          <w:ilvl w:val="0"/>
          <w:numId w:val="2"/>
        </w:numPr>
        <w:rPr>
          <w:rStyle w:val="Titre1Car"/>
          <w:b/>
          <w:bCs/>
          <w:spacing w:val="-7"/>
        </w:rPr>
      </w:pPr>
      <w:bookmarkStart w:id="5" w:name="_Toc164110056"/>
      <w:r w:rsidRPr="002E5468">
        <w:rPr>
          <w:rStyle w:val="Titre1Car"/>
          <w:b/>
          <w:bCs/>
          <w:spacing w:val="-7"/>
        </w:rPr>
        <w:lastRenderedPageBreak/>
        <w:t>Processus actuel :</w:t>
      </w:r>
      <w:bookmarkEnd w:id="5"/>
    </w:p>
    <w:p w:rsidR="00E02B10" w:rsidRPr="00E02B10" w:rsidRDefault="00E02B10" w:rsidP="00E02B10">
      <w:pPr>
        <w:pStyle w:val="Paragraphedeliste"/>
        <w:ind w:left="1080"/>
        <w:rPr>
          <w:sz w:val="28"/>
          <w:szCs w:val="28"/>
        </w:rPr>
      </w:pPr>
      <w:r w:rsidRPr="00E02B10">
        <w:rPr>
          <w:sz w:val="28"/>
          <w:szCs w:val="28"/>
        </w:rPr>
        <w:t>Le processus actuel de recherche et de réservation de services artisanaux au Maroc est souvent long et fastidieux. Les clients doivent généralement effectuer des recherches en ligne ou par le bouche-à-oreille pour trouver des artisans, puis contacter plusieurs artisans pour comparer les prix et les disponibilités avant de faire une réservation. Cela peut prendre beaucoup de temps et être frustrant pour les clients.</w:t>
      </w:r>
    </w:p>
    <w:p w:rsidR="00E02B10" w:rsidRPr="00E02B10" w:rsidRDefault="00E02B10" w:rsidP="00E02B10">
      <w:pPr>
        <w:rPr>
          <w:rFonts w:asciiTheme="majorHAnsi" w:eastAsiaTheme="majorEastAsia" w:hAnsiTheme="majorHAnsi" w:cstheme="majorBidi"/>
          <w:b/>
          <w:bCs/>
          <w:color w:val="2E74B5" w:themeColor="accent1" w:themeShade="BF"/>
          <w:spacing w:val="-7"/>
          <w:sz w:val="44"/>
          <w:szCs w:val="44"/>
        </w:rPr>
      </w:pPr>
      <w:bookmarkStart w:id="6" w:name="_GoBack"/>
      <w:bookmarkEnd w:id="6"/>
    </w:p>
    <w:sectPr w:rsidR="00E02B10" w:rsidRPr="00E02B10" w:rsidSect="008107B0">
      <w:footerReference w:type="default" r:id="rId8"/>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D77" w:rsidRDefault="00D85D77" w:rsidP="002E5468">
      <w:pPr>
        <w:spacing w:after="0" w:line="240" w:lineRule="auto"/>
      </w:pPr>
      <w:r>
        <w:separator/>
      </w:r>
    </w:p>
  </w:endnote>
  <w:endnote w:type="continuationSeparator" w:id="0">
    <w:p w:rsidR="00D85D77" w:rsidRDefault="00D85D77" w:rsidP="002E5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0"/>
      <w:gridCol w:w="4522"/>
    </w:tblGrid>
    <w:tr w:rsidR="002E5468">
      <w:trPr>
        <w:trHeight w:hRule="exact" w:val="115"/>
        <w:jc w:val="center"/>
      </w:trPr>
      <w:tc>
        <w:tcPr>
          <w:tcW w:w="4686" w:type="dxa"/>
          <w:shd w:val="clear" w:color="auto" w:fill="5B9BD5" w:themeFill="accent1"/>
          <w:tcMar>
            <w:top w:w="0" w:type="dxa"/>
            <w:bottom w:w="0" w:type="dxa"/>
          </w:tcMar>
        </w:tcPr>
        <w:p w:rsidR="002E5468" w:rsidRDefault="002E5468">
          <w:pPr>
            <w:pStyle w:val="En-tte"/>
            <w:rPr>
              <w:caps/>
              <w:sz w:val="18"/>
            </w:rPr>
          </w:pPr>
        </w:p>
      </w:tc>
      <w:tc>
        <w:tcPr>
          <w:tcW w:w="4674" w:type="dxa"/>
          <w:shd w:val="clear" w:color="auto" w:fill="5B9BD5" w:themeFill="accent1"/>
          <w:tcMar>
            <w:top w:w="0" w:type="dxa"/>
            <w:bottom w:w="0" w:type="dxa"/>
          </w:tcMar>
        </w:tcPr>
        <w:p w:rsidR="002E5468" w:rsidRDefault="002E5468">
          <w:pPr>
            <w:pStyle w:val="En-tte"/>
            <w:jc w:val="right"/>
            <w:rPr>
              <w:caps/>
              <w:sz w:val="18"/>
            </w:rPr>
          </w:pPr>
        </w:p>
      </w:tc>
    </w:tr>
    <w:tr w:rsidR="002E5468">
      <w:trPr>
        <w:jc w:val="center"/>
      </w:trPr>
      <w:sdt>
        <w:sdtPr>
          <w:rPr>
            <w:caps/>
            <w:color w:val="808080" w:themeColor="background1" w:themeShade="80"/>
            <w:sz w:val="18"/>
            <w:szCs w:val="18"/>
          </w:rPr>
          <w:alias w:val="Auteur"/>
          <w:tag w:val=""/>
          <w:id w:val="122348899"/>
          <w:placeholder>
            <w:docPart w:val="B216FCFAE64143E78E309B2208C144E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E5468" w:rsidRDefault="002E5468" w:rsidP="002E5468">
              <w:pPr>
                <w:pStyle w:val="Pieddepage"/>
                <w:rPr>
                  <w:caps/>
                  <w:color w:val="808080" w:themeColor="background1" w:themeShade="80"/>
                  <w:sz w:val="18"/>
                  <w:szCs w:val="18"/>
                </w:rPr>
              </w:pPr>
              <w:r>
                <w:rPr>
                  <w:caps/>
                  <w:color w:val="808080" w:themeColor="background1" w:themeShade="80"/>
                  <w:sz w:val="18"/>
                  <w:szCs w:val="18"/>
                </w:rPr>
                <w:t>MOQAF</w:t>
              </w:r>
            </w:p>
          </w:tc>
        </w:sdtContent>
      </w:sdt>
      <w:tc>
        <w:tcPr>
          <w:tcW w:w="4674" w:type="dxa"/>
          <w:shd w:val="clear" w:color="auto" w:fill="auto"/>
          <w:vAlign w:val="center"/>
        </w:tcPr>
        <w:p w:rsidR="002E5468" w:rsidRDefault="002E5468">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8107B0">
            <w:rPr>
              <w:caps/>
              <w:noProof/>
              <w:color w:val="808080" w:themeColor="background1" w:themeShade="80"/>
              <w:sz w:val="18"/>
              <w:szCs w:val="18"/>
            </w:rPr>
            <w:t>4</w:t>
          </w:r>
          <w:r>
            <w:rPr>
              <w:caps/>
              <w:color w:val="808080" w:themeColor="background1" w:themeShade="80"/>
              <w:sz w:val="18"/>
              <w:szCs w:val="18"/>
            </w:rPr>
            <w:fldChar w:fldCharType="end"/>
          </w:r>
        </w:p>
      </w:tc>
    </w:tr>
  </w:tbl>
  <w:p w:rsidR="002E5468" w:rsidRDefault="002E5468" w:rsidP="00AE6FA5">
    <w:pPr>
      <w:pStyle w:val="Pieddepage"/>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0"/>
      <w:gridCol w:w="4522"/>
    </w:tblGrid>
    <w:tr w:rsidR="00AE6FA5">
      <w:trPr>
        <w:trHeight w:hRule="exact" w:val="115"/>
        <w:jc w:val="center"/>
      </w:trPr>
      <w:tc>
        <w:tcPr>
          <w:tcW w:w="4686" w:type="dxa"/>
          <w:shd w:val="clear" w:color="auto" w:fill="5B9BD5" w:themeFill="accent1"/>
          <w:tcMar>
            <w:top w:w="0" w:type="dxa"/>
            <w:bottom w:w="0" w:type="dxa"/>
          </w:tcMar>
        </w:tcPr>
        <w:p w:rsidR="00AE6FA5" w:rsidRDefault="00AE6FA5">
          <w:pPr>
            <w:pStyle w:val="En-tte"/>
            <w:rPr>
              <w:caps/>
              <w:sz w:val="18"/>
            </w:rPr>
          </w:pPr>
        </w:p>
      </w:tc>
      <w:tc>
        <w:tcPr>
          <w:tcW w:w="4674" w:type="dxa"/>
          <w:shd w:val="clear" w:color="auto" w:fill="5B9BD5" w:themeFill="accent1"/>
          <w:tcMar>
            <w:top w:w="0" w:type="dxa"/>
            <w:bottom w:w="0" w:type="dxa"/>
          </w:tcMar>
        </w:tcPr>
        <w:p w:rsidR="00AE6FA5" w:rsidRDefault="00AE6FA5">
          <w:pPr>
            <w:pStyle w:val="En-tte"/>
            <w:jc w:val="right"/>
            <w:rPr>
              <w:caps/>
              <w:sz w:val="18"/>
            </w:rPr>
          </w:pPr>
        </w:p>
      </w:tc>
    </w:tr>
    <w:tr w:rsidR="00AE6FA5">
      <w:trPr>
        <w:jc w:val="center"/>
      </w:trPr>
      <w:sdt>
        <w:sdtPr>
          <w:rPr>
            <w:caps/>
            <w:color w:val="808080" w:themeColor="background1" w:themeShade="80"/>
            <w:sz w:val="18"/>
            <w:szCs w:val="18"/>
          </w:rPr>
          <w:alias w:val="Auteur"/>
          <w:tag w:val=""/>
          <w:id w:val="1715772026"/>
          <w:placeholder>
            <w:docPart w:val="98000D93BAEB4E75B0A08C592FAFDCB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E6FA5" w:rsidRDefault="00AE6FA5">
              <w:pPr>
                <w:pStyle w:val="Pieddepage"/>
                <w:rPr>
                  <w:caps/>
                  <w:color w:val="808080" w:themeColor="background1" w:themeShade="80"/>
                  <w:sz w:val="18"/>
                  <w:szCs w:val="18"/>
                </w:rPr>
              </w:pPr>
              <w:r>
                <w:rPr>
                  <w:caps/>
                  <w:color w:val="808080" w:themeColor="background1" w:themeShade="80"/>
                  <w:sz w:val="18"/>
                  <w:szCs w:val="18"/>
                </w:rPr>
                <w:t>MOQAF</w:t>
              </w:r>
            </w:p>
          </w:tc>
        </w:sdtContent>
      </w:sdt>
      <w:tc>
        <w:tcPr>
          <w:tcW w:w="4674" w:type="dxa"/>
          <w:shd w:val="clear" w:color="auto" w:fill="auto"/>
          <w:vAlign w:val="center"/>
        </w:tcPr>
        <w:p w:rsidR="00AE6FA5" w:rsidRDefault="00AE6FA5">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8107B0">
            <w:rPr>
              <w:caps/>
              <w:noProof/>
              <w:color w:val="808080" w:themeColor="background1" w:themeShade="80"/>
              <w:sz w:val="18"/>
              <w:szCs w:val="18"/>
            </w:rPr>
            <w:t>1</w:t>
          </w:r>
          <w:r>
            <w:rPr>
              <w:caps/>
              <w:color w:val="808080" w:themeColor="background1" w:themeShade="80"/>
              <w:sz w:val="18"/>
              <w:szCs w:val="18"/>
            </w:rPr>
            <w:fldChar w:fldCharType="end"/>
          </w:r>
        </w:p>
      </w:tc>
    </w:tr>
  </w:tbl>
  <w:p w:rsidR="00AE6FA5" w:rsidRDefault="00AE6FA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D77" w:rsidRDefault="00D85D77" w:rsidP="002E5468">
      <w:pPr>
        <w:spacing w:after="0" w:line="240" w:lineRule="auto"/>
      </w:pPr>
      <w:r>
        <w:separator/>
      </w:r>
    </w:p>
  </w:footnote>
  <w:footnote w:type="continuationSeparator" w:id="0">
    <w:p w:rsidR="00D85D77" w:rsidRDefault="00D85D77" w:rsidP="002E5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A4940"/>
    <w:multiLevelType w:val="hybridMultilevel"/>
    <w:tmpl w:val="327047B6"/>
    <w:lvl w:ilvl="0" w:tplc="8F506498">
      <w:start w:val="1"/>
      <w:numFmt w:val="upperRoman"/>
      <w:lvlText w:val="%1."/>
      <w:lvlJc w:val="left"/>
      <w:pPr>
        <w:ind w:left="1080" w:hanging="720"/>
      </w:pPr>
      <w:rPr>
        <w:rFonts w:hint="default"/>
        <w:b/>
        <w:bCs w:val="0"/>
        <w:sz w:val="44"/>
        <w:szCs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3444B2"/>
    <w:multiLevelType w:val="hybridMultilevel"/>
    <w:tmpl w:val="67D25786"/>
    <w:lvl w:ilvl="0" w:tplc="040C000F">
      <w:start w:val="1"/>
      <w:numFmt w:val="decimal"/>
      <w:lvlText w:val="%1."/>
      <w:lvlJc w:val="left"/>
      <w:pPr>
        <w:ind w:left="360" w:hanging="360"/>
      </w:pPr>
      <w:rPr>
        <w:rFonts w:hint="default"/>
      </w:rPr>
    </w:lvl>
    <w:lvl w:ilvl="1" w:tplc="040C0019">
      <w:start w:val="1"/>
      <w:numFmt w:val="lowerLetter"/>
      <w:lvlText w:val="%2."/>
      <w:lvlJc w:val="left"/>
      <w:pPr>
        <w:ind w:left="1068"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50836A66"/>
    <w:multiLevelType w:val="hybridMultilevel"/>
    <w:tmpl w:val="107CCF52"/>
    <w:lvl w:ilvl="0" w:tplc="66C409E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B8"/>
    <w:rsid w:val="002E5468"/>
    <w:rsid w:val="0037371F"/>
    <w:rsid w:val="00620BAE"/>
    <w:rsid w:val="006B72FE"/>
    <w:rsid w:val="008107B0"/>
    <w:rsid w:val="00823BB8"/>
    <w:rsid w:val="00AE6FA5"/>
    <w:rsid w:val="00D85D77"/>
    <w:rsid w:val="00E02B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E1590"/>
  <w15:chartTrackingRefBased/>
  <w15:docId w15:val="{75ED1805-7F18-4165-9699-4BDC1A02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BB8"/>
  </w:style>
  <w:style w:type="paragraph" w:styleId="Titre1">
    <w:name w:val="heading 1"/>
    <w:basedOn w:val="Normal"/>
    <w:next w:val="Normal"/>
    <w:link w:val="Titre1Car"/>
    <w:uiPriority w:val="9"/>
    <w:qFormat/>
    <w:rsid w:val="00823BB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823BB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semiHidden/>
    <w:unhideWhenUsed/>
    <w:qFormat/>
    <w:rsid w:val="00823BB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823BB8"/>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823BB8"/>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823BB8"/>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823BB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823BB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823BB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3BB8"/>
    <w:rPr>
      <w:rFonts w:asciiTheme="majorHAnsi" w:eastAsiaTheme="majorEastAsia" w:hAnsiTheme="majorHAnsi" w:cstheme="majorBidi"/>
      <w:color w:val="2E74B5" w:themeColor="accent1" w:themeShade="BF"/>
      <w:sz w:val="36"/>
      <w:szCs w:val="36"/>
    </w:rPr>
  </w:style>
  <w:style w:type="character" w:customStyle="1" w:styleId="Titre2Car">
    <w:name w:val="Titre 2 Car"/>
    <w:basedOn w:val="Policepardfaut"/>
    <w:link w:val="Titre2"/>
    <w:uiPriority w:val="9"/>
    <w:rsid w:val="00823BB8"/>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semiHidden/>
    <w:rsid w:val="00823BB8"/>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823BB8"/>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823BB8"/>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823BB8"/>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823BB8"/>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823BB8"/>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823BB8"/>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823BB8"/>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823BB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823BB8"/>
    <w:rPr>
      <w:rFonts w:asciiTheme="majorHAnsi" w:eastAsiaTheme="majorEastAsia" w:hAnsiTheme="majorHAnsi" w:cstheme="majorBidi"/>
      <w:color w:val="2E74B5" w:themeColor="accent1" w:themeShade="BF"/>
      <w:spacing w:val="-7"/>
      <w:sz w:val="80"/>
      <w:szCs w:val="80"/>
    </w:rPr>
  </w:style>
  <w:style w:type="paragraph" w:styleId="Sous-titre">
    <w:name w:val="Subtitle"/>
    <w:basedOn w:val="Normal"/>
    <w:next w:val="Normal"/>
    <w:link w:val="Sous-titreCar"/>
    <w:uiPriority w:val="11"/>
    <w:qFormat/>
    <w:rsid w:val="00823BB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823BB8"/>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823BB8"/>
    <w:rPr>
      <w:b/>
      <w:bCs/>
    </w:rPr>
  </w:style>
  <w:style w:type="character" w:styleId="Accentuation">
    <w:name w:val="Emphasis"/>
    <w:basedOn w:val="Policepardfaut"/>
    <w:uiPriority w:val="20"/>
    <w:qFormat/>
    <w:rsid w:val="00823BB8"/>
    <w:rPr>
      <w:i/>
      <w:iCs/>
    </w:rPr>
  </w:style>
  <w:style w:type="paragraph" w:styleId="Sansinterligne">
    <w:name w:val="No Spacing"/>
    <w:uiPriority w:val="1"/>
    <w:qFormat/>
    <w:rsid w:val="00823BB8"/>
    <w:pPr>
      <w:spacing w:after="0" w:line="240" w:lineRule="auto"/>
    </w:pPr>
  </w:style>
  <w:style w:type="paragraph" w:styleId="Citation">
    <w:name w:val="Quote"/>
    <w:basedOn w:val="Normal"/>
    <w:next w:val="Normal"/>
    <w:link w:val="CitationCar"/>
    <w:uiPriority w:val="29"/>
    <w:qFormat/>
    <w:rsid w:val="00823BB8"/>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823BB8"/>
    <w:rPr>
      <w:i/>
      <w:iCs/>
    </w:rPr>
  </w:style>
  <w:style w:type="paragraph" w:styleId="Citationintense">
    <w:name w:val="Intense Quote"/>
    <w:basedOn w:val="Normal"/>
    <w:next w:val="Normal"/>
    <w:link w:val="CitationintenseCar"/>
    <w:uiPriority w:val="30"/>
    <w:qFormat/>
    <w:rsid w:val="00823BB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823BB8"/>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823BB8"/>
    <w:rPr>
      <w:i/>
      <w:iCs/>
      <w:color w:val="595959" w:themeColor="text1" w:themeTint="A6"/>
    </w:rPr>
  </w:style>
  <w:style w:type="character" w:styleId="Emphaseintense">
    <w:name w:val="Intense Emphasis"/>
    <w:basedOn w:val="Policepardfaut"/>
    <w:uiPriority w:val="21"/>
    <w:qFormat/>
    <w:rsid w:val="00823BB8"/>
    <w:rPr>
      <w:b/>
      <w:bCs/>
      <w:i/>
      <w:iCs/>
    </w:rPr>
  </w:style>
  <w:style w:type="character" w:styleId="Rfrenceple">
    <w:name w:val="Subtle Reference"/>
    <w:basedOn w:val="Policepardfaut"/>
    <w:uiPriority w:val="31"/>
    <w:qFormat/>
    <w:rsid w:val="00823BB8"/>
    <w:rPr>
      <w:smallCaps/>
      <w:color w:val="404040" w:themeColor="text1" w:themeTint="BF"/>
    </w:rPr>
  </w:style>
  <w:style w:type="character" w:styleId="Rfrenceintense">
    <w:name w:val="Intense Reference"/>
    <w:basedOn w:val="Policepardfaut"/>
    <w:uiPriority w:val="32"/>
    <w:qFormat/>
    <w:rsid w:val="00823BB8"/>
    <w:rPr>
      <w:b/>
      <w:bCs/>
      <w:smallCaps/>
      <w:u w:val="single"/>
    </w:rPr>
  </w:style>
  <w:style w:type="character" w:styleId="Titredulivre">
    <w:name w:val="Book Title"/>
    <w:basedOn w:val="Policepardfaut"/>
    <w:uiPriority w:val="33"/>
    <w:qFormat/>
    <w:rsid w:val="00823BB8"/>
    <w:rPr>
      <w:b/>
      <w:bCs/>
      <w:smallCaps/>
    </w:rPr>
  </w:style>
  <w:style w:type="paragraph" w:styleId="En-ttedetabledesmatires">
    <w:name w:val="TOC Heading"/>
    <w:basedOn w:val="Titre1"/>
    <w:next w:val="Normal"/>
    <w:uiPriority w:val="39"/>
    <w:unhideWhenUsed/>
    <w:qFormat/>
    <w:rsid w:val="00823BB8"/>
    <w:pPr>
      <w:outlineLvl w:val="9"/>
    </w:pPr>
  </w:style>
  <w:style w:type="paragraph" w:styleId="Paragraphedeliste">
    <w:name w:val="List Paragraph"/>
    <w:basedOn w:val="Normal"/>
    <w:uiPriority w:val="34"/>
    <w:qFormat/>
    <w:rsid w:val="00823BB8"/>
    <w:pPr>
      <w:ind w:left="720"/>
      <w:contextualSpacing/>
    </w:pPr>
  </w:style>
  <w:style w:type="paragraph" w:styleId="TM1">
    <w:name w:val="toc 1"/>
    <w:basedOn w:val="Normal"/>
    <w:next w:val="Normal"/>
    <w:autoRedefine/>
    <w:uiPriority w:val="39"/>
    <w:unhideWhenUsed/>
    <w:rsid w:val="002E5468"/>
    <w:pPr>
      <w:spacing w:after="100"/>
    </w:pPr>
  </w:style>
  <w:style w:type="character" w:styleId="Lienhypertexte">
    <w:name w:val="Hyperlink"/>
    <w:basedOn w:val="Policepardfaut"/>
    <w:uiPriority w:val="99"/>
    <w:unhideWhenUsed/>
    <w:rsid w:val="002E5468"/>
    <w:rPr>
      <w:color w:val="0563C1" w:themeColor="hyperlink"/>
      <w:u w:val="single"/>
    </w:rPr>
  </w:style>
  <w:style w:type="paragraph" w:styleId="En-tte">
    <w:name w:val="header"/>
    <w:basedOn w:val="Normal"/>
    <w:link w:val="En-tteCar"/>
    <w:uiPriority w:val="99"/>
    <w:unhideWhenUsed/>
    <w:rsid w:val="002E5468"/>
    <w:pPr>
      <w:tabs>
        <w:tab w:val="center" w:pos="4536"/>
        <w:tab w:val="right" w:pos="9072"/>
      </w:tabs>
      <w:spacing w:after="0" w:line="240" w:lineRule="auto"/>
    </w:pPr>
  </w:style>
  <w:style w:type="character" w:customStyle="1" w:styleId="En-tteCar">
    <w:name w:val="En-tête Car"/>
    <w:basedOn w:val="Policepardfaut"/>
    <w:link w:val="En-tte"/>
    <w:uiPriority w:val="99"/>
    <w:rsid w:val="002E5468"/>
  </w:style>
  <w:style w:type="paragraph" w:styleId="Pieddepage">
    <w:name w:val="footer"/>
    <w:basedOn w:val="Normal"/>
    <w:link w:val="PieddepageCar"/>
    <w:uiPriority w:val="99"/>
    <w:unhideWhenUsed/>
    <w:rsid w:val="002E54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5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413917">
      <w:bodyDiv w:val="1"/>
      <w:marLeft w:val="0"/>
      <w:marRight w:val="0"/>
      <w:marTop w:val="0"/>
      <w:marBottom w:val="0"/>
      <w:divBdr>
        <w:top w:val="none" w:sz="0" w:space="0" w:color="auto"/>
        <w:left w:val="none" w:sz="0" w:space="0" w:color="auto"/>
        <w:bottom w:val="none" w:sz="0" w:space="0" w:color="auto"/>
        <w:right w:val="none" w:sz="0" w:space="0" w:color="auto"/>
      </w:divBdr>
    </w:div>
    <w:div w:id="18833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16FCFAE64143E78E309B2208C144EF"/>
        <w:category>
          <w:name w:val="Général"/>
          <w:gallery w:val="placeholder"/>
        </w:category>
        <w:types>
          <w:type w:val="bbPlcHdr"/>
        </w:types>
        <w:behaviors>
          <w:behavior w:val="content"/>
        </w:behaviors>
        <w:guid w:val="{4D43CD73-8AC8-4871-A829-2D62A54ABB43}"/>
      </w:docPartPr>
      <w:docPartBody>
        <w:p w:rsidR="00C93635" w:rsidRDefault="00B27A0A" w:rsidP="00B27A0A">
          <w:pPr>
            <w:pStyle w:val="B216FCFAE64143E78E309B2208C144EF"/>
          </w:pPr>
          <w:r>
            <w:rPr>
              <w:rStyle w:val="Textedelespacerserv"/>
            </w:rPr>
            <w:t>[Auteur]</w:t>
          </w:r>
        </w:p>
      </w:docPartBody>
    </w:docPart>
    <w:docPart>
      <w:docPartPr>
        <w:name w:val="98000D93BAEB4E75B0A08C592FAFDCB2"/>
        <w:category>
          <w:name w:val="Général"/>
          <w:gallery w:val="placeholder"/>
        </w:category>
        <w:types>
          <w:type w:val="bbPlcHdr"/>
        </w:types>
        <w:behaviors>
          <w:behavior w:val="content"/>
        </w:behaviors>
        <w:guid w:val="{D4FB08EB-3380-4195-AE7D-97183D3F89B7}"/>
      </w:docPartPr>
      <w:docPartBody>
        <w:p w:rsidR="00C93635" w:rsidRDefault="00B27A0A" w:rsidP="00B27A0A">
          <w:pPr>
            <w:pStyle w:val="98000D93BAEB4E75B0A08C592FAFDCB2"/>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A0A"/>
    <w:rsid w:val="001C4F89"/>
    <w:rsid w:val="00956504"/>
    <w:rsid w:val="00B27A0A"/>
    <w:rsid w:val="00C9363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B27A0A"/>
    <w:rPr>
      <w:color w:val="808080"/>
    </w:rPr>
  </w:style>
  <w:style w:type="paragraph" w:customStyle="1" w:styleId="B216FCFAE64143E78E309B2208C144EF">
    <w:name w:val="B216FCFAE64143E78E309B2208C144EF"/>
    <w:rsid w:val="00B27A0A"/>
  </w:style>
  <w:style w:type="paragraph" w:customStyle="1" w:styleId="C7AEC906F041467AA2D1D0AF0FBBDB6C">
    <w:name w:val="C7AEC906F041467AA2D1D0AF0FBBDB6C"/>
    <w:rsid w:val="00B27A0A"/>
  </w:style>
  <w:style w:type="paragraph" w:customStyle="1" w:styleId="C61F8FD3109741288AB0AE3BBF7E26DF">
    <w:name w:val="C61F8FD3109741288AB0AE3BBF7E26DF"/>
    <w:rsid w:val="00B27A0A"/>
  </w:style>
  <w:style w:type="paragraph" w:customStyle="1" w:styleId="98000D93BAEB4E75B0A08C592FAFDCB2">
    <w:name w:val="98000D93BAEB4E75B0A08C592FAFDCB2"/>
    <w:rsid w:val="00B27A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372A5-4E23-4727-8130-AB018FEB8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702</Words>
  <Characters>3863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MOQAF</dc:creator>
  <cp:keywords/>
  <dc:description/>
  <cp:lastModifiedBy>Amine TAJ-EDDINE</cp:lastModifiedBy>
  <cp:revision>2</cp:revision>
  <dcterms:created xsi:type="dcterms:W3CDTF">2024-04-15T20:17:00Z</dcterms:created>
  <dcterms:modified xsi:type="dcterms:W3CDTF">2024-04-15T21:02:00Z</dcterms:modified>
</cp:coreProperties>
</file>