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23ED" w14:textId="7DD3FFEE" w:rsidR="00C77469" w:rsidRPr="00420D1E" w:rsidRDefault="00420D1E" w:rsidP="00803F73">
      <w:pPr>
        <w:rPr>
          <w:b/>
          <w:bCs/>
          <w:sz w:val="28"/>
          <w:szCs w:val="28"/>
        </w:rPr>
      </w:pPr>
      <w:r w:rsidRPr="00420D1E">
        <w:rPr>
          <w:b/>
          <w:bCs/>
          <w:sz w:val="28"/>
          <w:szCs w:val="28"/>
        </w:rPr>
        <w:t xml:space="preserve">          </w:t>
      </w:r>
      <w:r w:rsidR="00F06B01" w:rsidRPr="00420D1E">
        <w:rPr>
          <w:b/>
          <w:bCs/>
          <w:sz w:val="28"/>
          <w:szCs w:val="28"/>
        </w:rPr>
        <w:t>D</w:t>
      </w:r>
      <w:r>
        <w:rPr>
          <w:b/>
          <w:bCs/>
          <w:sz w:val="28"/>
          <w:szCs w:val="28"/>
        </w:rPr>
        <w:t>ow</w:t>
      </w:r>
      <w:r w:rsidR="00F06B01" w:rsidRPr="00420D1E">
        <w:rPr>
          <w:b/>
          <w:bCs/>
          <w:sz w:val="28"/>
          <w:szCs w:val="28"/>
        </w:rPr>
        <w:t xml:space="preserve"> Jones Endeksi Hisse Senetlerinin Fiyat Yönü Tahmini</w:t>
      </w:r>
    </w:p>
    <w:p w14:paraId="4768B937" w14:textId="77777777" w:rsidR="00803F73" w:rsidRPr="00803F73" w:rsidRDefault="00803F73" w:rsidP="00803F73">
      <w:pPr>
        <w:rPr>
          <w:sz w:val="32"/>
          <w:szCs w:val="32"/>
        </w:rPr>
      </w:pPr>
    </w:p>
    <w:p w14:paraId="57AAFA69" w14:textId="77777777" w:rsidR="00C77469" w:rsidRPr="00803F73" w:rsidRDefault="004F2C3A" w:rsidP="00803F73">
      <w:r w:rsidRPr="00803F73">
        <w:t>Bilgisayar Mühendisliği, Fen Bilimleri Enstitüsü, Gazi Üniversitesi, Ankara, Türkiye</w:t>
      </w:r>
    </w:p>
    <w:p w14:paraId="55557AA4" w14:textId="267DCF64" w:rsidR="00C77469" w:rsidRPr="00803F73" w:rsidRDefault="00D42759" w:rsidP="00803F73">
      <w:hyperlink r:id="rId7" w:history="1">
        <w:r w:rsidRPr="00803F73">
          <w:rPr>
            <w:rStyle w:val="Kpr"/>
          </w:rPr>
          <w:t>24181616761@gazi.edu.tr</w:t>
        </w:r>
      </w:hyperlink>
    </w:p>
    <w:p w14:paraId="45464BF6" w14:textId="77777777" w:rsidR="00D42759" w:rsidRPr="00803F73" w:rsidRDefault="00D42759" w:rsidP="00803F73">
      <w:r w:rsidRPr="00803F73">
        <w:t>Bilgisayar Mühendisliği, Fen Bilimleri Enstitüsü, Gazi Üniversitesi, Ankara, Türkiye</w:t>
      </w:r>
    </w:p>
    <w:p w14:paraId="34DCEE44" w14:textId="718D8E5E" w:rsidR="00D42759" w:rsidRPr="00803F73" w:rsidRDefault="00D42759" w:rsidP="00803F73">
      <w:hyperlink r:id="rId8" w:history="1">
        <w:r w:rsidRPr="00803F73">
          <w:rPr>
            <w:rStyle w:val="Kpr"/>
          </w:rPr>
          <w:t>24181616757@gazi.edu.tr</w:t>
        </w:r>
      </w:hyperlink>
    </w:p>
    <w:p w14:paraId="443BCD78" w14:textId="77777777" w:rsidR="00D42759" w:rsidRPr="00803F73" w:rsidRDefault="00D42759" w:rsidP="00803F73"/>
    <w:p w14:paraId="48AD9D60" w14:textId="77777777" w:rsidR="00D42759" w:rsidRPr="00803F73" w:rsidRDefault="00D42759" w:rsidP="00803F73"/>
    <w:p w14:paraId="4B4EC004" w14:textId="77777777" w:rsidR="00C77469" w:rsidRPr="00420D1E" w:rsidRDefault="004F2C3A" w:rsidP="00803F73">
      <w:pPr>
        <w:rPr>
          <w:b/>
          <w:bCs/>
        </w:rPr>
      </w:pPr>
      <w:r w:rsidRPr="00420D1E">
        <w:rPr>
          <w:b/>
          <w:bCs/>
        </w:rPr>
        <w:t>ÖZET</w:t>
      </w:r>
    </w:p>
    <w:p w14:paraId="3BAD1BB3" w14:textId="77777777" w:rsidR="00803F73" w:rsidRPr="00803F73" w:rsidRDefault="00803F73" w:rsidP="00803F73"/>
    <w:p w14:paraId="577890F9" w14:textId="57C77C6D" w:rsidR="00DA3F46" w:rsidRDefault="00D42759" w:rsidP="002729B9">
      <w:pPr>
        <w:ind w:firstLine="708"/>
        <w:rPr>
          <w:sz w:val="20"/>
          <w:szCs w:val="20"/>
        </w:rPr>
      </w:pPr>
      <w:r w:rsidRPr="00803F73">
        <w:rPr>
          <w:sz w:val="20"/>
          <w:szCs w:val="20"/>
        </w:rPr>
        <w:t>Finansal pi</w:t>
      </w:r>
      <w:r w:rsidR="005C273A" w:rsidRPr="00803F73">
        <w:rPr>
          <w:sz w:val="20"/>
          <w:szCs w:val="20"/>
        </w:rPr>
        <w:t xml:space="preserve">yasaların </w:t>
      </w:r>
      <w:r w:rsidR="001D4CD5">
        <w:rPr>
          <w:sz w:val="20"/>
          <w:szCs w:val="20"/>
        </w:rPr>
        <w:t xml:space="preserve">tahmin </w:t>
      </w:r>
      <w:r w:rsidR="00740C52">
        <w:rPr>
          <w:sz w:val="20"/>
          <w:szCs w:val="20"/>
        </w:rPr>
        <w:t>etmesi</w:t>
      </w:r>
      <w:r w:rsidR="001D4CD5">
        <w:rPr>
          <w:sz w:val="20"/>
          <w:szCs w:val="20"/>
        </w:rPr>
        <w:t xml:space="preserve"> </w:t>
      </w:r>
      <w:r w:rsidR="00740C52">
        <w:rPr>
          <w:sz w:val="20"/>
          <w:szCs w:val="20"/>
        </w:rPr>
        <w:t xml:space="preserve">zor </w:t>
      </w:r>
      <w:proofErr w:type="gramStart"/>
      <w:r w:rsidR="00740C52" w:rsidRPr="00803F73">
        <w:rPr>
          <w:sz w:val="20"/>
          <w:szCs w:val="20"/>
        </w:rPr>
        <w:t>ve</w:t>
      </w:r>
      <w:r w:rsidR="00740C52">
        <w:rPr>
          <w:sz w:val="20"/>
          <w:szCs w:val="20"/>
        </w:rPr>
        <w:t xml:space="preserve"> </w:t>
      </w:r>
      <w:r w:rsidR="005C273A" w:rsidRPr="00803F73">
        <w:rPr>
          <w:sz w:val="20"/>
          <w:szCs w:val="20"/>
        </w:rPr>
        <w:t xml:space="preserve"> dinamik</w:t>
      </w:r>
      <w:proofErr w:type="gramEnd"/>
      <w:r w:rsidR="005C273A" w:rsidRPr="00803F73">
        <w:rPr>
          <w:sz w:val="20"/>
          <w:szCs w:val="20"/>
        </w:rPr>
        <w:t xml:space="preserve"> olması</w:t>
      </w:r>
      <w:r w:rsidRPr="00803F73">
        <w:rPr>
          <w:sz w:val="20"/>
          <w:szCs w:val="20"/>
        </w:rPr>
        <w:t>, hisse senedi fiyat hareketlerinin tahmin edil</w:t>
      </w:r>
      <w:r w:rsidR="00F06B01" w:rsidRPr="00803F73">
        <w:rPr>
          <w:sz w:val="20"/>
          <w:szCs w:val="20"/>
        </w:rPr>
        <w:t>mesini oldukça zorlaştırıyor. Yaptığımız</w:t>
      </w:r>
      <w:r w:rsidR="005C273A" w:rsidRPr="00803F73">
        <w:rPr>
          <w:sz w:val="20"/>
          <w:szCs w:val="20"/>
        </w:rPr>
        <w:t xml:space="preserve"> çalışmada </w:t>
      </w:r>
      <w:r w:rsidRPr="00803F73">
        <w:rPr>
          <w:sz w:val="20"/>
          <w:szCs w:val="20"/>
        </w:rPr>
        <w:t>2011 yılına ait Dow Jones Endeksi haftalık his</w:t>
      </w:r>
      <w:r w:rsidR="005C273A" w:rsidRPr="00803F73">
        <w:rPr>
          <w:sz w:val="20"/>
          <w:szCs w:val="20"/>
        </w:rPr>
        <w:t xml:space="preserve">se senedi verileri kullanarak </w:t>
      </w:r>
      <w:r w:rsidRPr="00803F73">
        <w:rPr>
          <w:sz w:val="20"/>
          <w:szCs w:val="20"/>
        </w:rPr>
        <w:t>bir</w:t>
      </w:r>
      <w:r w:rsidR="005C273A" w:rsidRPr="00803F73">
        <w:rPr>
          <w:sz w:val="20"/>
          <w:szCs w:val="20"/>
        </w:rPr>
        <w:t xml:space="preserve"> sonraki haftanın fiyat yönünü artış mı azalış mı olduğunu </w:t>
      </w:r>
      <w:r w:rsidRPr="00803F73">
        <w:rPr>
          <w:sz w:val="20"/>
          <w:szCs w:val="20"/>
        </w:rPr>
        <w:t>tahmin</w:t>
      </w:r>
      <w:r w:rsidR="005C273A" w:rsidRPr="00803F73">
        <w:rPr>
          <w:sz w:val="20"/>
          <w:szCs w:val="20"/>
        </w:rPr>
        <w:t xml:space="preserve"> etmeye yönelik </w:t>
      </w:r>
      <w:r w:rsidR="00740C52" w:rsidRPr="00803F73">
        <w:rPr>
          <w:sz w:val="20"/>
          <w:szCs w:val="20"/>
        </w:rPr>
        <w:t>karşılaştırmalı makine</w:t>
      </w:r>
      <w:r w:rsidRPr="00803F73">
        <w:rPr>
          <w:sz w:val="20"/>
          <w:szCs w:val="20"/>
        </w:rPr>
        <w:t xml:space="preserve"> öğrenmesi analizi gerçekle</w:t>
      </w:r>
      <w:r w:rsidR="005C273A" w:rsidRPr="00803F73">
        <w:rPr>
          <w:sz w:val="20"/>
          <w:szCs w:val="20"/>
        </w:rPr>
        <w:t>ştiri</w:t>
      </w:r>
      <w:r w:rsidR="00F06B01" w:rsidRPr="00803F73">
        <w:rPr>
          <w:sz w:val="20"/>
          <w:szCs w:val="20"/>
        </w:rPr>
        <w:t>yoruz</w:t>
      </w:r>
      <w:r w:rsidRPr="00803F73">
        <w:rPr>
          <w:sz w:val="20"/>
          <w:szCs w:val="20"/>
        </w:rPr>
        <w:t>.</w:t>
      </w:r>
      <w:r w:rsidR="00861070" w:rsidRPr="00803F73">
        <w:rPr>
          <w:sz w:val="20"/>
          <w:szCs w:val="20"/>
        </w:rPr>
        <w:t xml:space="preserve"> Araştırmanın ilk aşamasında salt fiyat verileri kullanılmış olup doğruluk oranları rastgelelik seviyesinde (%50-54) kalmıştır. İkinci aşamada 16 öznitelikten oluşan orijinal Dow Jones veri </w:t>
      </w:r>
      <w:r w:rsidR="00740C52" w:rsidRPr="00803F73">
        <w:rPr>
          <w:sz w:val="20"/>
          <w:szCs w:val="20"/>
        </w:rPr>
        <w:t>seti</w:t>
      </w:r>
      <w:r w:rsidR="00740C52">
        <w:rPr>
          <w:sz w:val="20"/>
          <w:szCs w:val="20"/>
        </w:rPr>
        <w:t>nin</w:t>
      </w:r>
      <w:r w:rsidR="009B1531">
        <w:rPr>
          <w:sz w:val="20"/>
          <w:szCs w:val="20"/>
        </w:rPr>
        <w:t xml:space="preserve"> </w:t>
      </w:r>
      <w:r w:rsidR="00740C52">
        <w:rPr>
          <w:sz w:val="20"/>
          <w:szCs w:val="20"/>
        </w:rPr>
        <w:t>yansıra</w:t>
      </w:r>
      <w:r w:rsidR="009B1531">
        <w:rPr>
          <w:sz w:val="20"/>
          <w:szCs w:val="20"/>
        </w:rPr>
        <w:t xml:space="preserve"> </w:t>
      </w:r>
      <w:r w:rsidR="00861070" w:rsidRPr="00803F73">
        <w:rPr>
          <w:sz w:val="20"/>
          <w:szCs w:val="20"/>
        </w:rPr>
        <w:t xml:space="preserve">veri seti </w:t>
      </w:r>
      <w:r w:rsidR="00740C52" w:rsidRPr="00803F73">
        <w:rPr>
          <w:sz w:val="20"/>
          <w:szCs w:val="20"/>
        </w:rPr>
        <w:t>üzerinde veriler</w:t>
      </w:r>
      <w:r w:rsidR="00861070" w:rsidRPr="00803F73">
        <w:rPr>
          <w:sz w:val="20"/>
          <w:szCs w:val="20"/>
        </w:rPr>
        <w:t xml:space="preserve"> tem</w:t>
      </w:r>
      <w:r w:rsidR="00083705" w:rsidRPr="00803F73">
        <w:rPr>
          <w:sz w:val="20"/>
          <w:szCs w:val="20"/>
        </w:rPr>
        <w:t>izlenerek Özellik M</w:t>
      </w:r>
      <w:r w:rsidR="005C273A" w:rsidRPr="00803F73">
        <w:rPr>
          <w:sz w:val="20"/>
          <w:szCs w:val="20"/>
        </w:rPr>
        <w:t xml:space="preserve">ühendisliği </w:t>
      </w:r>
      <w:r w:rsidR="00083705" w:rsidRPr="00803F73">
        <w:rPr>
          <w:sz w:val="20"/>
          <w:szCs w:val="20"/>
        </w:rPr>
        <w:t>uygulanmış; Gövde B</w:t>
      </w:r>
      <w:r w:rsidR="00861070" w:rsidRPr="00803F73">
        <w:rPr>
          <w:sz w:val="20"/>
          <w:szCs w:val="20"/>
        </w:rPr>
        <w:t>üyüklüğü, Haftalık Dalgalanma (Volatilite) ve Fiyat-Hacim Trendi gibi yeni bağımsız değişkenler türetilmiştir. Verideki gürültüyü azaltmak amacıyla 30 hisse senedinin verisi tek bir "Özel Endeks" altında birleştirilmiştir.</w:t>
      </w:r>
      <w:r w:rsidRPr="00803F73">
        <w:rPr>
          <w:sz w:val="20"/>
          <w:szCs w:val="20"/>
        </w:rPr>
        <w:t xml:space="preserve"> </w:t>
      </w:r>
      <w:r w:rsidR="00861070" w:rsidRPr="00803F73">
        <w:rPr>
          <w:sz w:val="20"/>
          <w:szCs w:val="20"/>
        </w:rPr>
        <w:t>Geliştirilen bu veri seti üzerinde Yap</w:t>
      </w:r>
      <w:r w:rsidR="00083705" w:rsidRPr="00803F73">
        <w:rPr>
          <w:sz w:val="20"/>
          <w:szCs w:val="20"/>
        </w:rPr>
        <w:t>ay Sinir Ağları (YSA), CNN</w:t>
      </w:r>
      <w:r w:rsidR="00861070" w:rsidRPr="00803F73">
        <w:rPr>
          <w:sz w:val="20"/>
          <w:szCs w:val="20"/>
        </w:rPr>
        <w:t xml:space="preserve">, </w:t>
      </w:r>
      <w:proofErr w:type="spellStart"/>
      <w:r w:rsidR="00861070" w:rsidRPr="00803F73">
        <w:rPr>
          <w:sz w:val="20"/>
          <w:szCs w:val="20"/>
        </w:rPr>
        <w:t>Naive</w:t>
      </w:r>
      <w:proofErr w:type="spellEnd"/>
      <w:r w:rsidR="00861070" w:rsidRPr="00803F73">
        <w:rPr>
          <w:sz w:val="20"/>
          <w:szCs w:val="20"/>
        </w:rPr>
        <w:t xml:space="preserve"> </w:t>
      </w:r>
      <w:proofErr w:type="spellStart"/>
      <w:r w:rsidR="00861070" w:rsidRPr="00803F73">
        <w:rPr>
          <w:sz w:val="20"/>
          <w:szCs w:val="20"/>
        </w:rPr>
        <w:t>Bayes</w:t>
      </w:r>
      <w:proofErr w:type="spellEnd"/>
      <w:r w:rsidR="00861070" w:rsidRPr="00803F73">
        <w:rPr>
          <w:sz w:val="20"/>
          <w:szCs w:val="20"/>
        </w:rPr>
        <w:t>, SVM, Karar Ağaçları, KNN, Rastgele Orman (RF) ve Lineer Regresyon</w:t>
      </w:r>
      <w:r w:rsidR="00A432C4">
        <w:rPr>
          <w:sz w:val="20"/>
          <w:szCs w:val="20"/>
        </w:rPr>
        <w:t xml:space="preserve"> ve </w:t>
      </w:r>
      <w:proofErr w:type="spellStart"/>
      <w:r w:rsidR="00A432C4">
        <w:rPr>
          <w:sz w:val="20"/>
          <w:szCs w:val="20"/>
        </w:rPr>
        <w:t>Logistik</w:t>
      </w:r>
      <w:proofErr w:type="spellEnd"/>
      <w:r w:rsidR="00A432C4">
        <w:rPr>
          <w:sz w:val="20"/>
          <w:szCs w:val="20"/>
        </w:rPr>
        <w:t xml:space="preserve"> </w:t>
      </w:r>
      <w:r w:rsidR="00740C52">
        <w:rPr>
          <w:sz w:val="20"/>
          <w:szCs w:val="20"/>
        </w:rPr>
        <w:t xml:space="preserve">Regresyon </w:t>
      </w:r>
      <w:r w:rsidR="00740C52" w:rsidRPr="00803F73">
        <w:rPr>
          <w:sz w:val="20"/>
          <w:szCs w:val="20"/>
        </w:rPr>
        <w:t>algoritmaları</w:t>
      </w:r>
      <w:r w:rsidR="00861070" w:rsidRPr="00803F73">
        <w:rPr>
          <w:sz w:val="20"/>
          <w:szCs w:val="20"/>
        </w:rPr>
        <w:t xml:space="preserve"> test edilmiştir. Sonuçlar</w:t>
      </w:r>
      <w:r w:rsidR="00F06B01" w:rsidRPr="00803F73">
        <w:rPr>
          <w:sz w:val="20"/>
          <w:szCs w:val="20"/>
        </w:rPr>
        <w:t xml:space="preserve">a </w:t>
      </w:r>
      <w:proofErr w:type="spellStart"/>
      <w:proofErr w:type="gramStart"/>
      <w:r w:rsidR="00F06B01" w:rsidRPr="00803F73">
        <w:rPr>
          <w:sz w:val="20"/>
          <w:szCs w:val="20"/>
        </w:rPr>
        <w:t>baktığım</w:t>
      </w:r>
      <w:r w:rsidR="00740C52">
        <w:rPr>
          <w:sz w:val="20"/>
          <w:szCs w:val="20"/>
        </w:rPr>
        <w:t>ız</w:t>
      </w:r>
      <w:r w:rsidR="00F06B01" w:rsidRPr="00803F73">
        <w:rPr>
          <w:sz w:val="20"/>
          <w:szCs w:val="20"/>
        </w:rPr>
        <w:t>da,</w:t>
      </w:r>
      <w:r w:rsidR="00861070" w:rsidRPr="00803F73">
        <w:rPr>
          <w:sz w:val="20"/>
          <w:szCs w:val="20"/>
        </w:rPr>
        <w:t>veri</w:t>
      </w:r>
      <w:proofErr w:type="spellEnd"/>
      <w:proofErr w:type="gramEnd"/>
      <w:r w:rsidR="00861070" w:rsidRPr="00803F73">
        <w:rPr>
          <w:sz w:val="20"/>
          <w:szCs w:val="20"/>
        </w:rPr>
        <w:t xml:space="preserve"> boyutu küçüldüğünde Basit </w:t>
      </w:r>
      <w:proofErr w:type="spellStart"/>
      <w:r w:rsidR="00861070" w:rsidRPr="00803F73">
        <w:rPr>
          <w:sz w:val="20"/>
          <w:szCs w:val="20"/>
        </w:rPr>
        <w:t>Bayes</w:t>
      </w:r>
      <w:proofErr w:type="spellEnd"/>
      <w:r w:rsidR="00A432C4">
        <w:rPr>
          <w:sz w:val="20"/>
          <w:szCs w:val="20"/>
        </w:rPr>
        <w:t xml:space="preserve">, </w:t>
      </w:r>
      <w:proofErr w:type="spellStart"/>
      <w:r w:rsidR="00A432C4">
        <w:rPr>
          <w:sz w:val="20"/>
          <w:szCs w:val="20"/>
        </w:rPr>
        <w:t>Logistik</w:t>
      </w:r>
      <w:proofErr w:type="spellEnd"/>
      <w:r w:rsidR="00A432C4">
        <w:rPr>
          <w:sz w:val="20"/>
          <w:szCs w:val="20"/>
        </w:rPr>
        <w:t xml:space="preserve"> </w:t>
      </w:r>
      <w:proofErr w:type="gramStart"/>
      <w:r w:rsidR="00A432C4">
        <w:rPr>
          <w:sz w:val="20"/>
          <w:szCs w:val="20"/>
        </w:rPr>
        <w:t xml:space="preserve">Regresyon </w:t>
      </w:r>
      <w:r w:rsidR="00861070" w:rsidRPr="00803F73">
        <w:rPr>
          <w:sz w:val="20"/>
          <w:szCs w:val="20"/>
        </w:rPr>
        <w:t xml:space="preserve"> ve</w:t>
      </w:r>
      <w:proofErr w:type="gramEnd"/>
      <w:r w:rsidR="00861070" w:rsidRPr="00803F73">
        <w:rPr>
          <w:sz w:val="20"/>
          <w:szCs w:val="20"/>
        </w:rPr>
        <w:t xml:space="preserve"> Lineer Regresyon gibi modellerin %80 doğruluk oranı</w:t>
      </w:r>
      <w:r w:rsidR="00F06B01" w:rsidRPr="00803F73">
        <w:rPr>
          <w:sz w:val="20"/>
          <w:szCs w:val="20"/>
        </w:rPr>
        <w:t>yla</w:t>
      </w:r>
      <w:r w:rsidR="00861070" w:rsidRPr="00803F73">
        <w:rPr>
          <w:sz w:val="20"/>
          <w:szCs w:val="20"/>
        </w:rPr>
        <w:t xml:space="preserve"> </w:t>
      </w:r>
      <w:r w:rsidR="00083705" w:rsidRPr="00803F73">
        <w:rPr>
          <w:sz w:val="20"/>
          <w:szCs w:val="20"/>
        </w:rPr>
        <w:t xml:space="preserve">uzun dönem borsa fiyat yönü tahmininde sıklıkla ve yüksek başarı oranıyla sonuç veren LTSM </w:t>
      </w:r>
      <w:r w:rsidR="00A30F5B" w:rsidRPr="00803F73">
        <w:rPr>
          <w:sz w:val="20"/>
          <w:szCs w:val="20"/>
        </w:rPr>
        <w:t xml:space="preserve">(Uzun Kısa-Süreli Bellek) </w:t>
      </w:r>
      <w:r w:rsidR="00083705" w:rsidRPr="00803F73">
        <w:rPr>
          <w:sz w:val="20"/>
          <w:szCs w:val="20"/>
        </w:rPr>
        <w:t xml:space="preserve">yapay Sinir Ağları (CNN) </w:t>
      </w:r>
      <w:r w:rsidR="00861070" w:rsidRPr="00803F73">
        <w:rPr>
          <w:sz w:val="20"/>
          <w:szCs w:val="20"/>
        </w:rPr>
        <w:t>geride bıraktığını göstermiştir.</w:t>
      </w:r>
      <w:r w:rsidR="009B1531">
        <w:rPr>
          <w:sz w:val="20"/>
          <w:szCs w:val="20"/>
        </w:rPr>
        <w:t xml:space="preserve"> </w:t>
      </w:r>
    </w:p>
    <w:p w14:paraId="6D27CCDA" w14:textId="77777777" w:rsidR="00803F73" w:rsidRPr="00803F73" w:rsidRDefault="00803F73" w:rsidP="00803F73">
      <w:pPr>
        <w:rPr>
          <w:sz w:val="20"/>
          <w:szCs w:val="20"/>
        </w:rPr>
      </w:pPr>
    </w:p>
    <w:p w14:paraId="74032602" w14:textId="6A9917D2" w:rsidR="00C77469" w:rsidRDefault="004F2C3A" w:rsidP="002729B9">
      <w:pPr>
        <w:ind w:firstLine="708"/>
        <w:rPr>
          <w:sz w:val="20"/>
          <w:szCs w:val="20"/>
        </w:rPr>
      </w:pPr>
      <w:r w:rsidRPr="00803F73">
        <w:rPr>
          <w:sz w:val="20"/>
          <w:szCs w:val="20"/>
        </w:rPr>
        <w:t>Anahtar Kelimeler: Hisse Senedi Fiyat Tahmini, Makine Öğrenmesi, Dow Jones Endeksi, Özellik Mühendisliği, Sınıflandırma</w:t>
      </w:r>
      <w:r w:rsidR="00861070" w:rsidRPr="00803F73">
        <w:rPr>
          <w:sz w:val="20"/>
          <w:szCs w:val="20"/>
        </w:rPr>
        <w:t>, 2011 Dow Jones</w:t>
      </w:r>
    </w:p>
    <w:p w14:paraId="07AC5AE5" w14:textId="77777777" w:rsidR="001D4CD5" w:rsidRDefault="001D4CD5" w:rsidP="00803F73">
      <w:pPr>
        <w:rPr>
          <w:sz w:val="20"/>
          <w:szCs w:val="20"/>
        </w:rPr>
      </w:pPr>
    </w:p>
    <w:p w14:paraId="69D2009E" w14:textId="77777777" w:rsidR="00803F73" w:rsidRPr="00803F73" w:rsidRDefault="00803F73" w:rsidP="00803F73">
      <w:pPr>
        <w:rPr>
          <w:sz w:val="20"/>
          <w:szCs w:val="20"/>
        </w:rPr>
      </w:pPr>
    </w:p>
    <w:p w14:paraId="37D61250" w14:textId="1930B057" w:rsidR="00C77469" w:rsidRPr="00420D1E" w:rsidRDefault="004F2C3A" w:rsidP="00803F73">
      <w:pPr>
        <w:pStyle w:val="ListeParagraf"/>
        <w:numPr>
          <w:ilvl w:val="0"/>
          <w:numId w:val="16"/>
        </w:numPr>
        <w:rPr>
          <w:b/>
          <w:bCs/>
        </w:rPr>
      </w:pPr>
      <w:r w:rsidRPr="00420D1E">
        <w:rPr>
          <w:b/>
          <w:bCs/>
        </w:rPr>
        <w:t>Giriş</w:t>
      </w:r>
    </w:p>
    <w:p w14:paraId="0C01A507" w14:textId="77777777" w:rsidR="00803F73" w:rsidRPr="00803F73" w:rsidRDefault="00803F73" w:rsidP="00803F73"/>
    <w:p w14:paraId="6C6A2F04" w14:textId="79E28595" w:rsidR="00861070" w:rsidRPr="00803F73" w:rsidRDefault="004A75A7" w:rsidP="002729B9">
      <w:pPr>
        <w:ind w:firstLine="708"/>
      </w:pPr>
      <w:r w:rsidRPr="00803F73">
        <w:t>Finansal piyasaları</w:t>
      </w:r>
      <w:r w:rsidR="00861070" w:rsidRPr="00803F73">
        <w:t xml:space="preserve"> analiz e</w:t>
      </w:r>
      <w:r w:rsidRPr="00803F73">
        <w:t>tmek</w:t>
      </w:r>
      <w:r w:rsidR="00861070" w:rsidRPr="00803F73">
        <w:t xml:space="preserve"> ve gelecekteki fiyat hareketlerinin öngörülmesi oldukça zordur. </w:t>
      </w:r>
      <w:r w:rsidRPr="00803F73">
        <w:t>Hisse senetlerinin</w:t>
      </w:r>
      <w:r w:rsidR="00F06B01" w:rsidRPr="00803F73">
        <w:t xml:space="preserve"> fiyatları; </w:t>
      </w:r>
      <w:r w:rsidR="00861070" w:rsidRPr="00803F73">
        <w:t>ekonomik göstergeler, şirket</w:t>
      </w:r>
      <w:r w:rsidR="00F06B01" w:rsidRPr="00803F73">
        <w:t>in performansı ve</w:t>
      </w:r>
      <w:r w:rsidRPr="00803F73">
        <w:t xml:space="preserve"> küresel </w:t>
      </w:r>
      <w:r w:rsidR="00861070" w:rsidRPr="00803F73">
        <w:t xml:space="preserve">olaylar gibi </w:t>
      </w:r>
      <w:r w:rsidRPr="00803F73">
        <w:t>birçok</w:t>
      </w:r>
      <w:r w:rsidR="00861070" w:rsidRPr="00803F73">
        <w:t xml:space="preserve"> faktörden </w:t>
      </w:r>
      <w:r w:rsidRPr="00803F73">
        <w:t xml:space="preserve">etkilenmektedir. Bu durum, </w:t>
      </w:r>
      <w:r w:rsidR="00740C52" w:rsidRPr="00803F73">
        <w:t>fiya</w:t>
      </w:r>
      <w:r w:rsidR="00740C52">
        <w:t>t</w:t>
      </w:r>
      <w:r w:rsidR="00740C52" w:rsidRPr="00803F73">
        <w:t>lardaki hareketlerin</w:t>
      </w:r>
      <w:r w:rsidRPr="00803F73">
        <w:t xml:space="preserve"> tahminini</w:t>
      </w:r>
      <w:r w:rsidR="00F06B01" w:rsidRPr="00803F73">
        <w:t xml:space="preserve"> zorlaştırmaktadır.</w:t>
      </w:r>
    </w:p>
    <w:p w14:paraId="7736C09B" w14:textId="75FD8637" w:rsidR="00952762" w:rsidRDefault="00F06B01" w:rsidP="00803F73">
      <w:r w:rsidRPr="00803F73">
        <w:t xml:space="preserve">Piyasalar genellikle </w:t>
      </w:r>
      <w:r w:rsidR="001D4CD5">
        <w:t xml:space="preserve">çok </w:t>
      </w:r>
      <w:r w:rsidR="00740C52">
        <w:t>değişkendir</w:t>
      </w:r>
      <w:r w:rsidRPr="00803F73">
        <w:t xml:space="preserve"> </w:t>
      </w:r>
      <w:r w:rsidR="00861070" w:rsidRPr="00803F73">
        <w:t>v</w:t>
      </w:r>
      <w:r w:rsidRPr="00803F73">
        <w:t>e anlık bilgiler fiyatlara hemen</w:t>
      </w:r>
      <w:r w:rsidR="00861070" w:rsidRPr="00803F73">
        <w:t xml:space="preserve"> yansır. Bu durum, borsa ver</w:t>
      </w:r>
      <w:r w:rsidRPr="00803F73">
        <w:t xml:space="preserve">ilerinin sinyalden çok gürültü </w:t>
      </w:r>
      <w:r w:rsidR="00861070" w:rsidRPr="00803F73">
        <w:t>barındırmasına yol açar. Bu araştırmanın amacı, makine öğrenmes</w:t>
      </w:r>
      <w:r w:rsidRPr="00803F73">
        <w:t xml:space="preserve">i tekniklerinin veri ön işleme </w:t>
      </w:r>
      <w:r w:rsidR="00861070" w:rsidRPr="00803F73">
        <w:t>ve özellik mühe</w:t>
      </w:r>
      <w:r w:rsidR="004A75A7" w:rsidRPr="00803F73">
        <w:t>ndisliği (</w:t>
      </w:r>
      <w:proofErr w:type="spellStart"/>
      <w:r w:rsidR="004A75A7" w:rsidRPr="00803F73">
        <w:t>feature</w:t>
      </w:r>
      <w:proofErr w:type="spellEnd"/>
      <w:r w:rsidR="004A75A7" w:rsidRPr="00803F73">
        <w:t xml:space="preserve"> </w:t>
      </w:r>
      <w:proofErr w:type="spellStart"/>
      <w:r w:rsidR="004A75A7" w:rsidRPr="00803F73">
        <w:t>engineering</w:t>
      </w:r>
      <w:proofErr w:type="spellEnd"/>
      <w:r w:rsidR="004A75A7" w:rsidRPr="00803F73">
        <w:t>) ile</w:t>
      </w:r>
      <w:r w:rsidR="00861070" w:rsidRPr="00803F73">
        <w:t xml:space="preserve"> desteklendiğinde, finansal zaman s</w:t>
      </w:r>
      <w:r w:rsidR="004A75A7" w:rsidRPr="00803F73">
        <w:t xml:space="preserve">erilerindeki gürültüyü </w:t>
      </w:r>
      <w:r w:rsidR="009B1531">
        <w:t>olabildiğince azaltarak analız yapmaktır</w:t>
      </w:r>
      <w:r w:rsidR="00861070" w:rsidRPr="00803F73">
        <w:t>.</w:t>
      </w:r>
      <w:r w:rsidR="00952762" w:rsidRPr="00803F73">
        <w:t xml:space="preserve"> Bu çalışmada, Dow Jo</w:t>
      </w:r>
      <w:r w:rsidR="00435863" w:rsidRPr="00803F73">
        <w:t xml:space="preserve">nes sanayisinin ortalamasını </w:t>
      </w:r>
      <w:r w:rsidR="00952762" w:rsidRPr="00803F73">
        <w:t>oluşturan 30 hisse</w:t>
      </w:r>
      <w:r w:rsidR="004A75A7" w:rsidRPr="00803F73">
        <w:t xml:space="preserve">nin 2011 yılındaki </w:t>
      </w:r>
      <w:r w:rsidR="009B1531">
        <w:t xml:space="preserve">ilk 2 </w:t>
      </w:r>
      <w:r w:rsidR="00740C52">
        <w:t>çeyrek</w:t>
      </w:r>
      <w:r w:rsidR="009B1531">
        <w:t xml:space="preserve"> </w:t>
      </w:r>
      <w:r w:rsidR="00740C52" w:rsidRPr="00803F73">
        <w:t>haftalık</w:t>
      </w:r>
      <w:r w:rsidR="00740C52">
        <w:t xml:space="preserve"> </w:t>
      </w:r>
      <w:r w:rsidR="00740C52" w:rsidRPr="00803F73">
        <w:t>verileri</w:t>
      </w:r>
      <w:r w:rsidR="00083705" w:rsidRPr="00803F73">
        <w:t xml:space="preserve"> üzerinde çok sayıda</w:t>
      </w:r>
      <w:r w:rsidR="00952762" w:rsidRPr="00803F73">
        <w:t xml:space="preserve"> makine öğrenmesi algoritmasının performansı karşılaştır</w:t>
      </w:r>
      <w:r w:rsidR="005C273A" w:rsidRPr="00803F73">
        <w:t>ılarak</w:t>
      </w:r>
      <w:r w:rsidR="00952762" w:rsidRPr="00803F73">
        <w:t xml:space="preserve"> incelenmektedir.</w:t>
      </w:r>
    </w:p>
    <w:p w14:paraId="4792985C" w14:textId="77777777" w:rsidR="002729B9" w:rsidRPr="00803F73" w:rsidRDefault="002729B9" w:rsidP="00803F73"/>
    <w:p w14:paraId="66004E4D" w14:textId="34C8D889" w:rsidR="002729B9" w:rsidRPr="00803F73" w:rsidRDefault="004A75A7" w:rsidP="00803F73">
      <w:r w:rsidRPr="00803F73">
        <w:t>Çalışmada cevapları öğrenilmek istenen temel sorular</w:t>
      </w:r>
      <w:r w:rsidR="005C273A" w:rsidRPr="00803F73">
        <w:t xml:space="preserve"> şunlardır: </w:t>
      </w:r>
    </w:p>
    <w:p w14:paraId="73F51F55" w14:textId="77777777" w:rsidR="00083705" w:rsidRPr="00803F73" w:rsidRDefault="005C273A" w:rsidP="00803F73">
      <w:r w:rsidRPr="00803F73">
        <w:t>1-</w:t>
      </w:r>
      <w:r w:rsidR="00952762" w:rsidRPr="00803F73">
        <w:t>Haftalık teknik göstergeler kullanılarak gelecek haftanın fiya</w:t>
      </w:r>
      <w:r w:rsidRPr="00803F73">
        <w:t xml:space="preserve">t yönü tahmin edilebilir mi? </w:t>
      </w:r>
    </w:p>
    <w:p w14:paraId="70400E6E" w14:textId="77777777" w:rsidR="00083705" w:rsidRPr="00803F73" w:rsidRDefault="005C273A" w:rsidP="00803F73">
      <w:r w:rsidRPr="00803F73">
        <w:t>2-</w:t>
      </w:r>
      <w:r w:rsidR="00952762" w:rsidRPr="00803F73">
        <w:t xml:space="preserve"> Hangi makine öğrenmesi algoritması bu görev için en yüksek perf</w:t>
      </w:r>
      <w:r w:rsidRPr="00803F73">
        <w:t xml:space="preserve">ormansı sağlar? </w:t>
      </w:r>
    </w:p>
    <w:p w14:paraId="112ABF1F" w14:textId="49C0219A" w:rsidR="00083705" w:rsidRPr="00803F73" w:rsidRDefault="005C273A" w:rsidP="00803F73">
      <w:r w:rsidRPr="00803F73">
        <w:t>3-</w:t>
      </w:r>
      <w:r w:rsidR="00952762" w:rsidRPr="00803F73">
        <w:t xml:space="preserve"> Orijin</w:t>
      </w:r>
      <w:r w:rsidR="00435863" w:rsidRPr="00803F73">
        <w:t xml:space="preserve">al özellikler kullanılarak </w:t>
      </w:r>
      <w:r w:rsidR="00740C52" w:rsidRPr="00803F73">
        <w:t>oluşturulan yeni</w:t>
      </w:r>
      <w:r w:rsidR="00083705" w:rsidRPr="00803F73">
        <w:t xml:space="preserve"> </w:t>
      </w:r>
      <w:r w:rsidR="00740C52" w:rsidRPr="00803F73">
        <w:t>veriler tahminin</w:t>
      </w:r>
      <w:r w:rsidR="00435863" w:rsidRPr="00803F73">
        <w:t xml:space="preserve"> başarısını arttırır mı</w:t>
      </w:r>
      <w:r w:rsidR="00952762" w:rsidRPr="00803F73">
        <w:t>?</w:t>
      </w:r>
    </w:p>
    <w:p w14:paraId="0A87E29D" w14:textId="7CEF548F" w:rsidR="00952762" w:rsidRDefault="00952762" w:rsidP="00803F73">
      <w:r w:rsidRPr="00803F73">
        <w:t xml:space="preserve"> </w:t>
      </w:r>
      <w:r w:rsidR="00435863" w:rsidRPr="00803F73">
        <w:t>Bu soruları cevapl</w:t>
      </w:r>
      <w:r w:rsidR="00083705" w:rsidRPr="00803F73">
        <w:t xml:space="preserve">amak için </w:t>
      </w:r>
      <w:r w:rsidR="00740C52" w:rsidRPr="00803F73">
        <w:t>farklı</w:t>
      </w:r>
      <w:r w:rsidR="00083705" w:rsidRPr="00803F73">
        <w:t xml:space="preserve"> algoritmaları Özel Endeks üzerinde denenerek başarı oranları eklendi;</w:t>
      </w:r>
      <w:r w:rsidR="00435863" w:rsidRPr="00803F73">
        <w:t xml:space="preserve"> yeni özellikler oluşturuldu.</w:t>
      </w:r>
      <w:r w:rsidR="00083705" w:rsidRPr="00803F73">
        <w:t xml:space="preserve"> Ayrıca öznitelikler arası korelasyon matrisi</w:t>
      </w:r>
      <w:r w:rsidR="00A30F5B" w:rsidRPr="00803F73">
        <w:t xml:space="preserve"> oluşturuldu.</w:t>
      </w:r>
      <w:r w:rsidR="00083705" w:rsidRPr="00803F73">
        <w:t xml:space="preserve"> En sonunda en başarılı algoritma kullanılarak 30 hissenin sonraki haftadaki fiyat yönleri tahmin </w:t>
      </w:r>
      <w:r w:rsidR="00740C52" w:rsidRPr="00803F73">
        <w:t>edildi.</w:t>
      </w:r>
    </w:p>
    <w:p w14:paraId="615FB436" w14:textId="12F1BA55" w:rsidR="00420D1E" w:rsidRDefault="00420D1E" w:rsidP="00803F73"/>
    <w:p w14:paraId="790912D3" w14:textId="77777777" w:rsidR="00420D1E" w:rsidRDefault="00420D1E" w:rsidP="00803F73"/>
    <w:p w14:paraId="7E338AC3" w14:textId="77777777" w:rsidR="00435863" w:rsidRPr="00803F73" w:rsidRDefault="00435863" w:rsidP="00803F73"/>
    <w:p w14:paraId="05754DA6" w14:textId="7B1D35DA" w:rsidR="00C77469" w:rsidRPr="00420D1E" w:rsidRDefault="004F2C3A" w:rsidP="00803F73">
      <w:pPr>
        <w:pStyle w:val="ListeParagraf"/>
        <w:numPr>
          <w:ilvl w:val="0"/>
          <w:numId w:val="16"/>
        </w:numPr>
        <w:rPr>
          <w:b/>
          <w:bCs/>
        </w:rPr>
      </w:pPr>
      <w:r w:rsidRPr="00420D1E">
        <w:rPr>
          <w:b/>
          <w:bCs/>
        </w:rPr>
        <w:t>Materyal ve Yöntem</w:t>
      </w:r>
    </w:p>
    <w:p w14:paraId="3FDE5EB6" w14:textId="77777777" w:rsidR="00803F73" w:rsidRPr="00803F73" w:rsidRDefault="00803F73" w:rsidP="00803F73"/>
    <w:p w14:paraId="2AA62A97" w14:textId="6C8180A9" w:rsidR="00803F73" w:rsidRDefault="00952762" w:rsidP="002729B9">
      <w:pPr>
        <w:ind w:firstLine="708"/>
      </w:pPr>
      <w:r w:rsidRPr="00803F73">
        <w:t xml:space="preserve">Bu bölümde, çalışmada kullanılan veri setinin yapısı, verilerin analize nasıl hazırlandığı ve uygulanan makine öğrenmesi yaklaşımları </w:t>
      </w:r>
      <w:r w:rsidR="00435863" w:rsidRPr="00803F73">
        <w:t>detaylandırılmakta</w:t>
      </w:r>
      <w:r w:rsidRPr="00803F73">
        <w:t>. Tahmin problemi, hisse senedi fiyatının bir sonraki haftaki değişim yönüne göre "Artış" (1) v</w:t>
      </w:r>
      <w:r w:rsidR="00435863" w:rsidRPr="00803F73">
        <w:t>eya</w:t>
      </w:r>
      <w:r w:rsidRPr="00803F73">
        <w:t xml:space="preserve"> "Düşüş" (0) olarak hedeflenen ikili bir sınıflandırma problemidir.</w:t>
      </w:r>
    </w:p>
    <w:p w14:paraId="57624192" w14:textId="77777777" w:rsidR="001D4CD5" w:rsidRDefault="001D4CD5" w:rsidP="00803F73"/>
    <w:p w14:paraId="62C81693" w14:textId="77777777" w:rsidR="001D4CD5" w:rsidRPr="00803F73" w:rsidRDefault="001D4CD5" w:rsidP="00803F73"/>
    <w:p w14:paraId="00307CFA" w14:textId="64936BEE" w:rsidR="00C77469" w:rsidRPr="00420D1E" w:rsidRDefault="004F2C3A" w:rsidP="00803F73">
      <w:pPr>
        <w:pStyle w:val="ListeParagraf"/>
        <w:numPr>
          <w:ilvl w:val="1"/>
          <w:numId w:val="16"/>
        </w:numPr>
        <w:rPr>
          <w:b/>
          <w:bCs/>
        </w:rPr>
      </w:pPr>
      <w:r w:rsidRPr="00420D1E">
        <w:rPr>
          <w:b/>
          <w:bCs/>
        </w:rPr>
        <w:t>Veri Seti</w:t>
      </w:r>
    </w:p>
    <w:p w14:paraId="6E6CF22C" w14:textId="77777777" w:rsidR="00803F73" w:rsidRPr="00803F73" w:rsidRDefault="00803F73" w:rsidP="00803F73"/>
    <w:p w14:paraId="5F37219D" w14:textId="66B6F953" w:rsidR="00C77469" w:rsidRPr="00803F73" w:rsidRDefault="004F2C3A" w:rsidP="002729B9">
      <w:pPr>
        <w:ind w:firstLine="708"/>
      </w:pPr>
      <w:r w:rsidRPr="00803F73">
        <w:t>Bu çalı</w:t>
      </w:r>
      <w:r w:rsidR="00A30F5B" w:rsidRPr="00803F73">
        <w:t xml:space="preserve">şmada kullanılan veri seti, "Dow Jones Index" veri </w:t>
      </w:r>
      <w:r w:rsidR="00740C52" w:rsidRPr="00803F73">
        <w:t>setidir. Veri</w:t>
      </w:r>
      <w:r w:rsidRPr="00803F73">
        <w:t xml:space="preserve"> seti, 2011 yılına ait Q1 (Ocak–Mart) ve Q2 (Nisan–Haziran) dönemlerini kapsayan toplam 750 haftalık gözlemden oluşmakta; Q1'de 360, Q2'de ise 390 kayıt </w:t>
      </w:r>
      <w:r w:rsidR="009B1531">
        <w:t>vardır</w:t>
      </w:r>
      <w:r w:rsidRPr="00803F73">
        <w:t>.</w:t>
      </w:r>
    </w:p>
    <w:p w14:paraId="611176FA" w14:textId="77777777" w:rsidR="00C77469" w:rsidRDefault="004F2C3A" w:rsidP="00803F73">
      <w:r w:rsidRPr="00803F73">
        <w:t xml:space="preserve">Dow Jones Endeksi'ni 2011 yılında oluşturan 30 hisse senedi veri setine dahil edilmiştir. Bu hisseler arasında 3M (MMM), </w:t>
      </w:r>
      <w:proofErr w:type="spellStart"/>
      <w:r w:rsidRPr="00803F73">
        <w:t>American</w:t>
      </w:r>
      <w:proofErr w:type="spellEnd"/>
      <w:r w:rsidRPr="00803F73">
        <w:t xml:space="preserve"> Express (AXP), Bank of </w:t>
      </w:r>
      <w:proofErr w:type="spellStart"/>
      <w:r w:rsidRPr="00803F73">
        <w:t>America</w:t>
      </w:r>
      <w:proofErr w:type="spellEnd"/>
      <w:r w:rsidRPr="00803F73">
        <w:t xml:space="preserve"> (BAC), Boeing (BA), Microsoft (MSFT), IBM, Coca-Cola (KO) ve </w:t>
      </w:r>
      <w:proofErr w:type="spellStart"/>
      <w:r w:rsidRPr="00803F73">
        <w:t>Exxon</w:t>
      </w:r>
      <w:proofErr w:type="spellEnd"/>
      <w:r w:rsidRPr="00803F73">
        <w:t xml:space="preserve"> Mobil (XOM) gibi sektörün önde gelen şirketleri yer almaktadır. Her kayıt bir hisse senedinin bir haftasına karşılık gelmekte olup 16 özellik içermektedir.</w:t>
      </w:r>
    </w:p>
    <w:p w14:paraId="74BD8FD7" w14:textId="77777777" w:rsidR="00803F73" w:rsidRPr="00803F73" w:rsidRDefault="00803F73" w:rsidP="00803F73"/>
    <w:p w14:paraId="760E2F1B" w14:textId="1447D5F1" w:rsidR="00C77469" w:rsidRDefault="004F2C3A" w:rsidP="00803F73">
      <w:r w:rsidRPr="00803F73">
        <w:t xml:space="preserve">Özellikler arasında haftalık açılış, en yüksek, en düşük ve kapanış fiyatları; toplam işlem </w:t>
      </w:r>
      <w:r w:rsidR="00740C52" w:rsidRPr="00803F73">
        <w:t>hacmi,</w:t>
      </w:r>
      <w:r w:rsidRPr="00803F73">
        <w:t xml:space="preserve"> haftalık fiyat değişim yüzdesi; geçen haftaya göre hacim </w:t>
      </w:r>
      <w:r w:rsidR="00740C52" w:rsidRPr="00803F73">
        <w:t>değişimi,</w:t>
      </w:r>
      <w:r w:rsidR="006D0F45" w:rsidRPr="00803F73">
        <w:t xml:space="preserve"> bir sonraki temettüye kalan </w:t>
      </w:r>
      <w:r w:rsidRPr="00803F73">
        <w:t>gün sayısı ve temettü</w:t>
      </w:r>
      <w:r w:rsidR="006D0F45" w:rsidRPr="00803F73">
        <w:t>nün</w:t>
      </w:r>
      <w:r w:rsidRPr="00803F73">
        <w:t xml:space="preserve"> getiri oranı yer almaktadır. Hedef değişken olan </w:t>
      </w:r>
      <w:proofErr w:type="spellStart"/>
      <w:r w:rsidRPr="00803F73">
        <w:t>percent_change_next_weeks_price</w:t>
      </w:r>
      <w:proofErr w:type="spellEnd"/>
      <w:r w:rsidRPr="00803F73">
        <w:t xml:space="preserve">, bir sonraki haftanın kapanış fiyatının mevcut haftanın kapanışına göre yüzdesel değişimini ifade etmektedir. </w:t>
      </w:r>
      <w:r w:rsidR="006D0F45" w:rsidRPr="00803F73">
        <w:t>Bu değişken, pozitif ise artış (1), negatif ise azalış</w:t>
      </w:r>
      <w:r w:rsidRPr="00803F73">
        <w:t xml:space="preserve"> (0) olarak ikili sınıfa dönüştürülmüştür.</w:t>
      </w:r>
    </w:p>
    <w:p w14:paraId="7E5ADAB7" w14:textId="77777777" w:rsidR="00803F73" w:rsidRPr="00803F73" w:rsidRDefault="00803F73" w:rsidP="00803F73"/>
    <w:p w14:paraId="19321A4B" w14:textId="5F2AA494" w:rsidR="00C77469" w:rsidRPr="00803F73" w:rsidRDefault="004F2C3A" w:rsidP="00803F73">
      <w:r w:rsidRPr="00803F73">
        <w:t xml:space="preserve">Veri ön işleme aşamasında; fiyat sütunlarındaki dolar ($) işaretleri kaldırılarak sayısal türe </w:t>
      </w:r>
      <w:r w:rsidR="00740C52" w:rsidRPr="00803F73">
        <w:t>dönüştürül</w:t>
      </w:r>
      <w:r w:rsidR="00740C52">
        <w:t>dü,</w:t>
      </w:r>
      <w:r w:rsidRPr="00803F73">
        <w:t xml:space="preserve"> tarih sütunu </w:t>
      </w:r>
      <w:proofErr w:type="spellStart"/>
      <w:r w:rsidR="00740C52" w:rsidRPr="00803F73">
        <w:t>dat</w:t>
      </w:r>
      <w:r w:rsidR="00740C52">
        <w:t>e</w:t>
      </w:r>
      <w:proofErr w:type="spellEnd"/>
      <w:r w:rsidR="00740C52">
        <w:t xml:space="preserve"> </w:t>
      </w:r>
      <w:r w:rsidRPr="00803F73">
        <w:t>time formatına çevril</w:t>
      </w:r>
      <w:r w:rsidR="00961196">
        <w:t>di</w:t>
      </w:r>
      <w:r w:rsidRPr="00803F73">
        <w:t xml:space="preserve"> ve hacim değerleri sayısal tipte işlenmiştir. Eksik değerler, ilgili sütunların medyan değerleriyle doldurulmuştur. </w:t>
      </w:r>
      <w:proofErr w:type="spellStart"/>
      <w:proofErr w:type="gramStart"/>
      <w:r w:rsidRPr="00803F73">
        <w:t>next</w:t>
      </w:r>
      <w:proofErr w:type="gramEnd"/>
      <w:r w:rsidRPr="00803F73">
        <w:t>_weeks_open</w:t>
      </w:r>
      <w:proofErr w:type="spellEnd"/>
      <w:r w:rsidRPr="00803F73">
        <w:t xml:space="preserve"> ve </w:t>
      </w:r>
      <w:proofErr w:type="spellStart"/>
      <w:r w:rsidRPr="00803F73">
        <w:t>next_weeks_close</w:t>
      </w:r>
      <w:proofErr w:type="spellEnd"/>
      <w:r w:rsidRPr="00803F73">
        <w:t xml:space="preserve"> değişkenleri, gelecek haftaya ait bilgi içerdiklerinden "veri sızıntısı" (data </w:t>
      </w:r>
      <w:proofErr w:type="spellStart"/>
      <w:r w:rsidRPr="00803F73">
        <w:t>leakage</w:t>
      </w:r>
      <w:proofErr w:type="spellEnd"/>
      <w:r w:rsidRPr="00803F73">
        <w:t>) yaratmamak adına modelden çıkarılmıştır.</w:t>
      </w:r>
    </w:p>
    <w:p w14:paraId="02A32876" w14:textId="16D93C1D" w:rsidR="00952762" w:rsidRDefault="00A30F5B" w:rsidP="00803F73">
      <w:r w:rsidRPr="00803F73">
        <w:t>Bunun gibi hisse tahmin algoritmalarında v</w:t>
      </w:r>
      <w:r w:rsidR="00952762" w:rsidRPr="00803F73">
        <w:t>eri seti kron</w:t>
      </w:r>
      <w:r w:rsidRPr="00803F73">
        <w:t>olojik sırayla bölün</w:t>
      </w:r>
      <w:r w:rsidR="009B1531">
        <w:t>mesi önemlidir.</w:t>
      </w:r>
      <w:r w:rsidRPr="00803F73">
        <w:t xml:space="preserve"> </w:t>
      </w:r>
      <w:r w:rsidR="009B1531">
        <w:t xml:space="preserve">Normalde </w:t>
      </w:r>
      <w:r w:rsidR="00740C52">
        <w:t>veri</w:t>
      </w:r>
      <w:r w:rsidR="009B1531">
        <w:t xml:space="preserve"> </w:t>
      </w:r>
      <w:r w:rsidR="00740C52">
        <w:t>setlerini eğitim</w:t>
      </w:r>
      <w:r w:rsidR="009B1531" w:rsidRPr="00A21682">
        <w:t xml:space="preserve">, doğrulama ve </w:t>
      </w:r>
      <w:r w:rsidR="00A21682" w:rsidRPr="00A21682">
        <w:t>test</w:t>
      </w:r>
      <w:r w:rsidR="009B1531">
        <w:t xml:space="preserve"> olarak yılları/çeyrekleri gerçek dünyanın akışına </w:t>
      </w:r>
      <w:r w:rsidR="00A21682">
        <w:t xml:space="preserve">ve </w:t>
      </w:r>
      <w:r w:rsidR="00740C52">
        <w:t>dinamiklerine uygun</w:t>
      </w:r>
      <w:r w:rsidR="009B1531">
        <w:t xml:space="preserve"> </w:t>
      </w:r>
      <w:r w:rsidR="00740C52">
        <w:t>şekilde ayırırız</w:t>
      </w:r>
      <w:r w:rsidR="009B1531">
        <w:t>.</w:t>
      </w:r>
      <w:r w:rsidR="00A21682">
        <w:t xml:space="preserve"> Fakat </w:t>
      </w:r>
      <w:r w:rsidR="00740C52" w:rsidRPr="00803F73">
        <w:t>eli</w:t>
      </w:r>
      <w:r w:rsidR="00740C52">
        <w:t xml:space="preserve">mizdeki </w:t>
      </w:r>
      <w:r w:rsidR="00740C52" w:rsidRPr="00803F73">
        <w:t>veri</w:t>
      </w:r>
      <w:r w:rsidRPr="00803F73">
        <w:t xml:space="preserve"> seti çok küçük olduğu için </w:t>
      </w:r>
      <w:r w:rsidR="00A21682">
        <w:t xml:space="preserve">standart </w:t>
      </w:r>
      <w:r w:rsidR="00740C52">
        <w:t>şekilde</w:t>
      </w:r>
      <w:r w:rsidR="00A21682">
        <w:t xml:space="preserve"> (%80 eğitim, %20 </w:t>
      </w:r>
      <w:r w:rsidR="00740C52">
        <w:t>test)</w:t>
      </w:r>
      <w:r w:rsidR="00A21682">
        <w:t xml:space="preserve"> </w:t>
      </w:r>
      <w:r w:rsidRPr="00803F73">
        <w:t>eğitim</w:t>
      </w:r>
      <w:r w:rsidR="00A21682">
        <w:t>e ilk</w:t>
      </w:r>
      <w:r w:rsidRPr="00803F73">
        <w:t xml:space="preserve"> </w:t>
      </w:r>
      <w:r w:rsidR="00A21682">
        <w:t xml:space="preserve">19 </w:t>
      </w:r>
      <w:r w:rsidR="00740C52" w:rsidRPr="00803F73">
        <w:t>haftalık,</w:t>
      </w:r>
      <w:r w:rsidRPr="00803F73">
        <w:t xml:space="preserve"> testte ise </w:t>
      </w:r>
      <w:r w:rsidR="00A21682">
        <w:t>5</w:t>
      </w:r>
      <w:r w:rsidRPr="00803F73">
        <w:t xml:space="preserve"> haftalık veri </w:t>
      </w:r>
      <w:r w:rsidR="00740C52">
        <w:t>verdik</w:t>
      </w:r>
      <w:r w:rsidR="00A21682">
        <w:t>. Son haftayı (25. hafta) ise kaldırdık.</w:t>
      </w:r>
    </w:p>
    <w:p w14:paraId="09F8266A" w14:textId="74714D5A" w:rsidR="0032702C" w:rsidRDefault="00740C52" w:rsidP="00803F73">
      <w:r>
        <w:t>Algoritmalarda</w:t>
      </w:r>
      <w:r w:rsidR="0032702C">
        <w:t xml:space="preserve"> kullanılan </w:t>
      </w:r>
      <w:r>
        <w:t>girdiler</w:t>
      </w:r>
      <w:r w:rsidR="0032702C">
        <w:t>:</w:t>
      </w:r>
    </w:p>
    <w:p w14:paraId="38C0AC4A" w14:textId="77777777" w:rsidR="0032702C" w:rsidRDefault="0032702C" w:rsidP="0032702C">
      <w:pPr>
        <w:pStyle w:val="NormalWeb"/>
      </w:pPr>
      <w:proofErr w:type="spellStart"/>
      <w:proofErr w:type="gramStart"/>
      <w:r w:rsidRPr="0032702C">
        <w:t>close</w:t>
      </w:r>
      <w:proofErr w:type="spellEnd"/>
      <w:proofErr w:type="gramEnd"/>
      <w:r w:rsidRPr="0032702C">
        <w:t xml:space="preserve"> (Kapanış Fiyatı): Endeks o hafta kaç puandan kapattı</w:t>
      </w:r>
    </w:p>
    <w:p w14:paraId="06A2ACBE" w14:textId="2677FDE1" w:rsidR="0032702C" w:rsidRPr="0032702C" w:rsidRDefault="0032702C" w:rsidP="0032702C">
      <w:pPr>
        <w:pStyle w:val="NormalWeb"/>
      </w:pPr>
      <w:proofErr w:type="spellStart"/>
      <w:proofErr w:type="gramStart"/>
      <w:r w:rsidRPr="0032702C">
        <w:t>volume</w:t>
      </w:r>
      <w:proofErr w:type="spellEnd"/>
      <w:proofErr w:type="gramEnd"/>
      <w:r w:rsidRPr="0032702C">
        <w:t xml:space="preserve"> (Hacim): O hafta piyasada ne kadar para/hisse el değiştirdi? </w:t>
      </w:r>
    </w:p>
    <w:p w14:paraId="29C9B889" w14:textId="6763D18B" w:rsidR="0032702C" w:rsidRPr="0032702C" w:rsidRDefault="0032702C" w:rsidP="0032702C">
      <w:pPr>
        <w:pStyle w:val="NormalWeb"/>
      </w:pPr>
      <w:proofErr w:type="spellStart"/>
      <w:r w:rsidRPr="0032702C">
        <w:t>Haftal</w:t>
      </w:r>
      <w:r w:rsidR="00740C52">
        <w:t>ı</w:t>
      </w:r>
      <w:r w:rsidRPr="0032702C">
        <w:t>k_Dalgalanma</w:t>
      </w:r>
      <w:proofErr w:type="spellEnd"/>
      <w:r w:rsidRPr="0032702C">
        <w:t xml:space="preserve"> (Volatilite): En yüksek ve en düşük fiyat arasındaki fark ne kadar? (Piyasada korku/panik var mı?)</w:t>
      </w:r>
    </w:p>
    <w:p w14:paraId="44F1743F" w14:textId="4EDED1CE" w:rsidR="001D4CD5" w:rsidRDefault="0032702C" w:rsidP="00A432C4">
      <w:pPr>
        <w:pStyle w:val="NormalWeb"/>
      </w:pPr>
      <w:proofErr w:type="spellStart"/>
      <w:r w:rsidRPr="0032702C">
        <w:t>G</w:t>
      </w:r>
      <w:r w:rsidR="00740C52">
        <w:t>ö</w:t>
      </w:r>
      <w:r w:rsidRPr="0032702C">
        <w:t>vde_</w:t>
      </w:r>
      <w:r w:rsidR="00740C52">
        <w:t>Büyüklüğü</w:t>
      </w:r>
      <w:proofErr w:type="spellEnd"/>
      <w:r w:rsidRPr="0032702C">
        <w:t>: Açılış ile kapanış arasındaki fark ne kadar? (Hafta boyunca alıcılar mı baskındı, satıcılar mı</w:t>
      </w:r>
      <w:r>
        <w:t>?)</w:t>
      </w:r>
    </w:p>
    <w:p w14:paraId="214D7ED4" w14:textId="77777777" w:rsidR="00A432C4" w:rsidRDefault="00A432C4" w:rsidP="00A432C4">
      <w:pPr>
        <w:pStyle w:val="NormalWeb"/>
      </w:pPr>
    </w:p>
    <w:p w14:paraId="2EF1C436" w14:textId="77777777" w:rsidR="001D4CD5" w:rsidRPr="00420D1E" w:rsidRDefault="001D4CD5" w:rsidP="00803F73">
      <w:pPr>
        <w:rPr>
          <w:b/>
          <w:bCs/>
        </w:rPr>
      </w:pPr>
    </w:p>
    <w:p w14:paraId="32276FE9" w14:textId="7DA5E352" w:rsidR="00C77469" w:rsidRDefault="00803F73" w:rsidP="00803F73">
      <w:pPr>
        <w:pStyle w:val="ListeParagraf"/>
        <w:numPr>
          <w:ilvl w:val="1"/>
          <w:numId w:val="16"/>
        </w:numPr>
      </w:pPr>
      <w:r w:rsidRPr="00420D1E">
        <w:rPr>
          <w:b/>
          <w:bCs/>
        </w:rPr>
        <w:t xml:space="preserve"> </w:t>
      </w:r>
      <w:r w:rsidR="004F2C3A" w:rsidRPr="00420D1E">
        <w:rPr>
          <w:b/>
          <w:bCs/>
        </w:rPr>
        <w:t>Kullanılan Makine Öğrenmesi Algoritmaları</w:t>
      </w:r>
      <w:r w:rsidR="00952762" w:rsidRPr="00420D1E">
        <w:rPr>
          <w:b/>
          <w:bCs/>
        </w:rPr>
        <w:t xml:space="preserve"> ve Özellik Mühendisliği</w:t>
      </w:r>
    </w:p>
    <w:p w14:paraId="62735A0F" w14:textId="77777777" w:rsidR="00803F73" w:rsidRPr="00803F73" w:rsidRDefault="00803F73" w:rsidP="00803F73">
      <w:pPr>
        <w:ind w:left="1416" w:hanging="1416"/>
      </w:pPr>
    </w:p>
    <w:p w14:paraId="076E3521" w14:textId="77777777" w:rsidR="00952762" w:rsidRPr="00803F73" w:rsidRDefault="00952762" w:rsidP="002729B9">
      <w:pPr>
        <w:ind w:firstLine="708"/>
      </w:pPr>
      <w:r w:rsidRPr="00803F73">
        <w:t>Ham verinin getirdiği kısıtları aşmak için algoritmaya beslenmeden önce Özellik Mühendisliği (</w:t>
      </w:r>
      <w:proofErr w:type="spellStart"/>
      <w:r w:rsidRPr="00803F73">
        <w:t>Feature</w:t>
      </w:r>
      <w:proofErr w:type="spellEnd"/>
      <w:r w:rsidRPr="00803F73">
        <w:t xml:space="preserve"> </w:t>
      </w:r>
      <w:proofErr w:type="spellStart"/>
      <w:r w:rsidRPr="00803F73">
        <w:t>Engineering</w:t>
      </w:r>
      <w:proofErr w:type="spellEnd"/>
      <w:r w:rsidRPr="00803F73">
        <w:t>) kapsamında üç yeni öznitelik türetilmiştir:</w:t>
      </w:r>
    </w:p>
    <w:p w14:paraId="29F8F48D" w14:textId="17545CEA" w:rsidR="00952762" w:rsidRPr="00803F73" w:rsidRDefault="00A30F5B" w:rsidP="00803F73">
      <w:r w:rsidRPr="00803F73">
        <w:t>--</w:t>
      </w:r>
      <w:r w:rsidR="00952762" w:rsidRPr="00803F73">
        <w:t>Haftalık Dalgalanma (Volatilite): Haftanın en yüksek ve en düşük fiyatı arasındaki farktır. Piyasada o hafta yaşanan korku, panik ve riski ölçer.</w:t>
      </w:r>
    </w:p>
    <w:p w14:paraId="4ECA9C97" w14:textId="5391EFC7" w:rsidR="00952762" w:rsidRPr="00803F73" w:rsidRDefault="00A30F5B" w:rsidP="00803F73">
      <w:r w:rsidRPr="00803F73">
        <w:t>--</w:t>
      </w:r>
      <w:r w:rsidR="00952762" w:rsidRPr="00803F73">
        <w:t>Gö</w:t>
      </w:r>
      <w:r w:rsidRPr="00803F73">
        <w:t xml:space="preserve">vde </w:t>
      </w:r>
      <w:r w:rsidR="00740C52" w:rsidRPr="00803F73">
        <w:t>Büyüklüğü:</w:t>
      </w:r>
      <w:r w:rsidR="00952762" w:rsidRPr="00803F73">
        <w:t xml:space="preserve"> Açılış ve kapanış fiyatları arasındaki mutlak farktır. Haftalık net alıcı veya satıcı baskısının gücünü temsil eder.</w:t>
      </w:r>
    </w:p>
    <w:p w14:paraId="4DE61EC0" w14:textId="7C4CFF92" w:rsidR="00952762" w:rsidRPr="00803F73" w:rsidRDefault="00A30F5B" w:rsidP="00803F73">
      <w:r w:rsidRPr="00803F73">
        <w:t>--</w:t>
      </w:r>
      <w:r w:rsidR="00952762" w:rsidRPr="00803F73">
        <w:t>Har</w:t>
      </w:r>
      <w:r w:rsidRPr="00803F73">
        <w:t xml:space="preserve">eketli </w:t>
      </w:r>
      <w:r w:rsidR="00740C52" w:rsidRPr="00803F73">
        <w:t>Ortalama:</w:t>
      </w:r>
      <w:r w:rsidR="00952762" w:rsidRPr="00803F73">
        <w:t xml:space="preserve"> Piyasaların 4 haftalık (1 aylık) kapanış fiyatı ortalamaları alınarak kısa vadeli trend yönü saptanmıştır.</w:t>
      </w:r>
    </w:p>
    <w:p w14:paraId="5695FB5B" w14:textId="77777777" w:rsidR="00952762" w:rsidRDefault="00952762" w:rsidP="00803F73"/>
    <w:p w14:paraId="7502559E" w14:textId="0C6FAE42" w:rsidR="00C52E62" w:rsidRDefault="00C52E62" w:rsidP="00803F73">
      <w:r w:rsidRPr="00C52E62">
        <w:rPr>
          <w:noProof/>
        </w:rPr>
        <w:drawing>
          <wp:inline distT="0" distB="0" distL="0" distR="0" wp14:anchorId="337CCDD4" wp14:editId="319EA7EE">
            <wp:extent cx="5731510" cy="4140835"/>
            <wp:effectExtent l="0" t="0" r="2540" b="0"/>
            <wp:docPr id="8989593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59369" name=""/>
                    <pic:cNvPicPr/>
                  </pic:nvPicPr>
                  <pic:blipFill>
                    <a:blip r:embed="rId9"/>
                    <a:stretch>
                      <a:fillRect/>
                    </a:stretch>
                  </pic:blipFill>
                  <pic:spPr>
                    <a:xfrm>
                      <a:off x="0" y="0"/>
                      <a:ext cx="5731510" cy="4140835"/>
                    </a:xfrm>
                    <a:prstGeom prst="rect">
                      <a:avLst/>
                    </a:prstGeom>
                  </pic:spPr>
                </pic:pic>
              </a:graphicData>
            </a:graphic>
          </wp:inline>
        </w:drawing>
      </w:r>
    </w:p>
    <w:p w14:paraId="121F01EA" w14:textId="3F527636" w:rsidR="00C52E62" w:rsidRPr="00803F73" w:rsidRDefault="00C52E62" w:rsidP="00803F73">
      <w:r w:rsidRPr="00C52E62">
        <w:rPr>
          <w:noProof/>
        </w:rPr>
        <w:drawing>
          <wp:inline distT="0" distB="0" distL="0" distR="0" wp14:anchorId="598DCCE8" wp14:editId="02F00D82">
            <wp:extent cx="5731510" cy="2381250"/>
            <wp:effectExtent l="0" t="0" r="2540" b="0"/>
            <wp:docPr id="5895620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2024" name=""/>
                    <pic:cNvPicPr/>
                  </pic:nvPicPr>
                  <pic:blipFill>
                    <a:blip r:embed="rId10"/>
                    <a:stretch>
                      <a:fillRect/>
                    </a:stretch>
                  </pic:blipFill>
                  <pic:spPr>
                    <a:xfrm>
                      <a:off x="0" y="0"/>
                      <a:ext cx="5731510" cy="2381250"/>
                    </a:xfrm>
                    <a:prstGeom prst="rect">
                      <a:avLst/>
                    </a:prstGeom>
                  </pic:spPr>
                </pic:pic>
              </a:graphicData>
            </a:graphic>
          </wp:inline>
        </w:drawing>
      </w:r>
    </w:p>
    <w:p w14:paraId="2DFD0E1E" w14:textId="4758621E" w:rsidR="00C77469" w:rsidRDefault="004F2C3A" w:rsidP="00803F73">
      <w:r w:rsidRPr="00803F73">
        <w:lastRenderedPageBreak/>
        <w:t xml:space="preserve">Bu çalışmada hisse senedi fiyat yönü tahmini için </w:t>
      </w:r>
      <w:r w:rsidR="00A432C4">
        <w:t>9</w:t>
      </w:r>
      <w:r w:rsidRPr="00803F73">
        <w:t xml:space="preserve"> farklı sınıflandırma algoritması uygulanmıştır:</w:t>
      </w:r>
    </w:p>
    <w:p w14:paraId="5FEDD45F" w14:textId="77777777" w:rsidR="00317678" w:rsidRDefault="00317678" w:rsidP="00803F73"/>
    <w:p w14:paraId="2357478F" w14:textId="77777777" w:rsidR="001D4CD5" w:rsidRPr="00803F73" w:rsidRDefault="001D4CD5" w:rsidP="00803F73"/>
    <w:p w14:paraId="5A8ACB40" w14:textId="0F001071" w:rsidR="00952762" w:rsidRDefault="00952762" w:rsidP="00803F73">
      <w:r w:rsidRPr="00803F73">
        <w:t xml:space="preserve">Modelleme aşamasında Yapay Sinir Ağları (YSA), 1D </w:t>
      </w:r>
      <w:proofErr w:type="spellStart"/>
      <w:r w:rsidRPr="00803F73">
        <w:t>Evrişimli</w:t>
      </w:r>
      <w:proofErr w:type="spellEnd"/>
      <w:r w:rsidRPr="00803F73">
        <w:t xml:space="preserve"> Sinir Ağları (CNN</w:t>
      </w:r>
      <w:r w:rsidR="00740C52" w:rsidRPr="00803F73">
        <w:t>), Basit</w:t>
      </w:r>
      <w:r w:rsidRPr="00803F73">
        <w:t xml:space="preserve"> </w:t>
      </w:r>
      <w:proofErr w:type="spellStart"/>
      <w:r w:rsidRPr="00803F73">
        <w:t>Bayes</w:t>
      </w:r>
      <w:proofErr w:type="spellEnd"/>
      <w:r w:rsidRPr="00803F73">
        <w:t xml:space="preserve"> (</w:t>
      </w:r>
      <w:proofErr w:type="spellStart"/>
      <w:r w:rsidRPr="00803F73">
        <w:t>Naive</w:t>
      </w:r>
      <w:proofErr w:type="spellEnd"/>
      <w:r w:rsidRPr="00803F73">
        <w:t xml:space="preserve"> </w:t>
      </w:r>
      <w:proofErr w:type="spellStart"/>
      <w:r w:rsidRPr="00803F73">
        <w:t>Bayes</w:t>
      </w:r>
      <w:proofErr w:type="spellEnd"/>
      <w:r w:rsidRPr="00803F73">
        <w:t>), Destek Vektör Makineleri (SVM), Karar Ağacı, K-En Yakın Komşu (KNN), Rastgele Orman (</w:t>
      </w:r>
      <w:proofErr w:type="spellStart"/>
      <w:r w:rsidRPr="00803F73">
        <w:t>Random</w:t>
      </w:r>
      <w:proofErr w:type="spellEnd"/>
      <w:r w:rsidRPr="00803F73">
        <w:t xml:space="preserve"> </w:t>
      </w:r>
      <w:proofErr w:type="spellStart"/>
      <w:r w:rsidRPr="00803F73">
        <w:t>Forest</w:t>
      </w:r>
      <w:proofErr w:type="spellEnd"/>
      <w:r w:rsidRPr="00803F73">
        <w:t>)</w:t>
      </w:r>
      <w:r w:rsidR="00A432C4">
        <w:t xml:space="preserve">, </w:t>
      </w:r>
      <w:r w:rsidR="00740C52">
        <w:t>Lojistik</w:t>
      </w:r>
      <w:r w:rsidR="00A432C4">
        <w:t xml:space="preserve"> Regresyon</w:t>
      </w:r>
      <w:r w:rsidRPr="00803F73">
        <w:t xml:space="preserve"> </w:t>
      </w:r>
      <w:proofErr w:type="gramStart"/>
      <w:r w:rsidRPr="00803F73">
        <w:t>ve  Lineer</w:t>
      </w:r>
      <w:proofErr w:type="gramEnd"/>
      <w:r w:rsidRPr="00803F73">
        <w:t xml:space="preserve"> Regresyon sınıflandırma algoritmaları kullanılmıştır.</w:t>
      </w:r>
    </w:p>
    <w:p w14:paraId="30458324" w14:textId="41C2DFF2" w:rsidR="003F2EF1" w:rsidRDefault="003F2EF1" w:rsidP="00803F73"/>
    <w:p w14:paraId="0CF8FA6C" w14:textId="6ECFA7AE" w:rsidR="00317678" w:rsidRDefault="003F2EF1" w:rsidP="00803F73">
      <w:r>
        <w:t>Bu algoritmalarda rastgelelik sabiti</w:t>
      </w:r>
      <w:r w:rsidR="00297A53">
        <w:t>ni</w:t>
      </w:r>
      <w:r>
        <w:t xml:space="preserve"> </w:t>
      </w:r>
      <w:r w:rsidR="00297A53">
        <w:t>42 kullanılarak çalıştırdık.</w:t>
      </w:r>
    </w:p>
    <w:p w14:paraId="02E9B427" w14:textId="77777777" w:rsidR="001D4CD5" w:rsidRPr="00803F73" w:rsidRDefault="001D4CD5" w:rsidP="00803F73"/>
    <w:p w14:paraId="7393C272" w14:textId="0453DA3C" w:rsidR="00BA216B" w:rsidRDefault="00BA216B" w:rsidP="00803F73">
      <w:r w:rsidRPr="00803F73">
        <w:t>Yapay Sinir Ağları (YSA): İnsan beyninin bilgi işleme yapısından esinlenen, giriş, gizli ve çıkış katmanlarındaki yapay nöronlar aracılığıyla verideki doğrusal olmayan karmaşık ilişkileri öğrenebilen çok katmanlı ileri beslemeli bir algoritmadır.</w:t>
      </w:r>
      <w:r w:rsidR="00A21682">
        <w:t xml:space="preserve"> Ama on </w:t>
      </w:r>
      <w:r w:rsidR="00740C52">
        <w:t>binlerce</w:t>
      </w:r>
      <w:r w:rsidR="00A21682">
        <w:t xml:space="preserve"> </w:t>
      </w:r>
      <w:r w:rsidR="00740C52">
        <w:t>veriye</w:t>
      </w:r>
      <w:r w:rsidR="00A21682">
        <w:t xml:space="preserve"> açtır. Az </w:t>
      </w:r>
      <w:r w:rsidR="00740C52">
        <w:t>veriyle</w:t>
      </w:r>
      <w:r w:rsidR="00A21682">
        <w:t xml:space="preserve"> ezberler.</w:t>
      </w:r>
    </w:p>
    <w:p w14:paraId="569A766F" w14:textId="5572CBD8" w:rsidR="003F2EF1" w:rsidRDefault="003F2EF1" w:rsidP="00803F73">
      <w:r>
        <w:t>1 adet gizli katman ve içinde 100 tane nöron bulunuyor.</w:t>
      </w:r>
    </w:p>
    <w:p w14:paraId="7C916679" w14:textId="6878C605" w:rsidR="003F2EF1" w:rsidRDefault="003F2EF1" w:rsidP="00803F73">
      <w:proofErr w:type="spellStart"/>
      <w:r>
        <w:t>Max</w:t>
      </w:r>
      <w:proofErr w:type="spellEnd"/>
      <w:r>
        <w:t xml:space="preserve"> iterasyon sayısı ise 1000’dir. Eğitim için </w:t>
      </w:r>
      <w:proofErr w:type="spellStart"/>
      <w:proofErr w:type="gramStart"/>
      <w:r>
        <w:t>max</w:t>
      </w:r>
      <w:proofErr w:type="spellEnd"/>
      <w:r>
        <w:t xml:space="preserve">  1000</w:t>
      </w:r>
      <w:proofErr w:type="gramEnd"/>
      <w:r>
        <w:t xml:space="preserve"> yapılır.</w:t>
      </w:r>
    </w:p>
    <w:p w14:paraId="5065046F" w14:textId="77777777" w:rsidR="001D4CD5" w:rsidRPr="00803F73" w:rsidRDefault="001D4CD5" w:rsidP="00803F73"/>
    <w:p w14:paraId="3861AD33" w14:textId="1E180554" w:rsidR="00BA216B" w:rsidRDefault="00BA216B" w:rsidP="00803F73">
      <w:proofErr w:type="spellStart"/>
      <w:r w:rsidRPr="00803F73">
        <w:t>Evrişimli</w:t>
      </w:r>
      <w:proofErr w:type="spellEnd"/>
      <w:r w:rsidRPr="00803F73">
        <w:t xml:space="preserve"> Sinir Ağları (CNN): Genellikle görüntü işlemede k</w:t>
      </w:r>
      <w:r w:rsidR="00A30F5B" w:rsidRPr="00803F73">
        <w:t xml:space="preserve">ullanılan </w:t>
      </w:r>
      <w:proofErr w:type="spellStart"/>
      <w:r w:rsidR="00A30F5B" w:rsidRPr="00803F73">
        <w:t>evrişim</w:t>
      </w:r>
      <w:proofErr w:type="spellEnd"/>
      <w:r w:rsidR="00A30F5B" w:rsidRPr="00803F73">
        <w:t xml:space="preserve"> </w:t>
      </w:r>
      <w:r w:rsidRPr="00803F73">
        <w:t xml:space="preserve">filtrelerinin, finansal zaman serilerindeki kısa vadeli ve yerel fiyat örüntülerini özellik çıkarımı yaparak yakalamak üzere tek boyutlu (1D) olarak uygulandığı derin öğrenme </w:t>
      </w:r>
      <w:r w:rsidR="00A21682">
        <w:t xml:space="preserve">algoritmasıdır. Zaman serisinin üzerinde kayarak ilerler ve </w:t>
      </w:r>
      <w:r w:rsidR="00A21682" w:rsidRPr="00A21682">
        <w:t>"omuz-baş-omuz", "ikili tepe"</w:t>
      </w:r>
      <w:r w:rsidR="00A21682">
        <w:t xml:space="preserve"> gibi kısa vadeli fiyat/</w:t>
      </w:r>
      <w:r w:rsidR="00740C52">
        <w:t>şekil kalıplarını</w:t>
      </w:r>
      <w:r w:rsidR="00A21682">
        <w:t xml:space="preserve"> yakalamaya çalışır.</w:t>
      </w:r>
    </w:p>
    <w:p w14:paraId="64BBC56B" w14:textId="4DEDCBAA" w:rsidR="003F2EF1" w:rsidRDefault="003F2EF1" w:rsidP="00803F73">
      <w:r>
        <w:t>Özellikleri çıkartmak için 16 filtre ve çekirdek boyutu olarak 2 kullandık.</w:t>
      </w:r>
    </w:p>
    <w:p w14:paraId="0C9673DF" w14:textId="11D2AF72" w:rsidR="003F2EF1" w:rsidRDefault="003F2EF1" w:rsidP="00803F73">
      <w:r>
        <w:t>Ara katman için 10 nöronlu gizli katman ekledik.</w:t>
      </w:r>
    </w:p>
    <w:p w14:paraId="7F3FFE1A" w14:textId="27EFE87C" w:rsidR="003F2EF1" w:rsidRDefault="003F2EF1" w:rsidP="00803F73">
      <w:proofErr w:type="spellStart"/>
      <w:r>
        <w:t>Epoch</w:t>
      </w:r>
      <w:proofErr w:type="spellEnd"/>
      <w:r>
        <w:t xml:space="preserve"> </w:t>
      </w:r>
      <w:proofErr w:type="gramStart"/>
      <w:r>
        <w:t>değeri(</w:t>
      </w:r>
      <w:proofErr w:type="gramEnd"/>
      <w:r>
        <w:t>veri setini bastan sona kaç kere göreceği) 30’dur.</w:t>
      </w:r>
    </w:p>
    <w:p w14:paraId="06E23100" w14:textId="77777777" w:rsidR="001D4CD5" w:rsidRPr="00803F73" w:rsidRDefault="001D4CD5" w:rsidP="00803F73"/>
    <w:p w14:paraId="7677C97A" w14:textId="23EA5640" w:rsidR="00BA216B" w:rsidRDefault="00BA216B" w:rsidP="00803F73">
      <w:proofErr w:type="spellStart"/>
      <w:r w:rsidRPr="00803F73">
        <w:t>Naive</w:t>
      </w:r>
      <w:proofErr w:type="spellEnd"/>
      <w:r w:rsidRPr="00803F73">
        <w:t xml:space="preserve"> </w:t>
      </w:r>
      <w:proofErr w:type="spellStart"/>
      <w:r w:rsidRPr="00803F73">
        <w:t>Bayes</w:t>
      </w:r>
      <w:proofErr w:type="spellEnd"/>
      <w:r w:rsidRPr="00803F73">
        <w:t xml:space="preserve">: Özellikler arasında koşullu bağımsızlık varsayımına dayanan olasılıksal bir sınıflandırıcıdır. </w:t>
      </w:r>
      <w:r w:rsidR="009A1287">
        <w:t xml:space="preserve">İhtimalleri hesaplar. </w:t>
      </w:r>
      <w:r w:rsidR="009A1287" w:rsidRPr="009A1287">
        <w:t>"Geçen sefer hacim artıp, dalgalanma düştüğünde piyasa %70 yükselmişti"</w:t>
      </w:r>
      <w:r w:rsidR="009A1287">
        <w:t xml:space="preserve"> diyerek olasılık tabanlı bir tahmin yapar. Ancak en büyük hatası, her haftayı </w:t>
      </w:r>
      <w:r w:rsidR="00740C52">
        <w:t>(her</w:t>
      </w:r>
      <w:r w:rsidR="009A1287">
        <w:t xml:space="preserve"> özelliği) birbirinden tamamen bağımsız sanmasıdır</w:t>
      </w:r>
      <w:r w:rsidR="00B32C88">
        <w:t xml:space="preserve">. Sadece sınıflandırma </w:t>
      </w:r>
      <w:r w:rsidR="00740C52">
        <w:t>yapılabilir</w:t>
      </w:r>
      <w:r w:rsidR="00B32C88">
        <w:t>.</w:t>
      </w:r>
    </w:p>
    <w:p w14:paraId="44D76838" w14:textId="77777777" w:rsidR="001D4CD5" w:rsidRPr="00803F73" w:rsidRDefault="001D4CD5" w:rsidP="00803F73"/>
    <w:p w14:paraId="63D827B2" w14:textId="6796BD6A" w:rsidR="00BA216B" w:rsidRDefault="00BA216B" w:rsidP="00803F73">
      <w:r w:rsidRPr="00803F73">
        <w:t>Destek Vektör Makinesi (SVM): Sınıflar arasındaki en geniş marjini maksimize eden hiper düzlemi bulan bir algoritmadır.</w:t>
      </w:r>
      <w:r w:rsidR="009A1287" w:rsidRPr="009A1287">
        <w:t xml:space="preserve"> </w:t>
      </w:r>
      <w:r w:rsidR="009A1287">
        <w:t>Sınırı çizerken ortadaki sıradan verilere değil, sadece sınır uçlarında kalan tehlikeli verilere (Destek Vektörleri) odaklanır.</w:t>
      </w:r>
    </w:p>
    <w:p w14:paraId="22CABF17" w14:textId="3360D8C9" w:rsidR="003F2EF1" w:rsidRDefault="003F2EF1" w:rsidP="00803F73">
      <w:r>
        <w:t xml:space="preserve">Çekirdek tipi olarak RBF, C (hata toleransı değeri) ise 1.0dır. </w:t>
      </w:r>
    </w:p>
    <w:p w14:paraId="44C897AE" w14:textId="77777777" w:rsidR="001D4CD5" w:rsidRPr="00803F73" w:rsidRDefault="001D4CD5" w:rsidP="00803F73"/>
    <w:p w14:paraId="1BB973E0" w14:textId="0FA49005" w:rsidR="002729B9" w:rsidRDefault="004F2C3A" w:rsidP="00803F73">
      <w:r w:rsidRPr="00803F73">
        <w:t>Karar Ağacı (</w:t>
      </w:r>
      <w:proofErr w:type="spellStart"/>
      <w:r w:rsidRPr="00803F73">
        <w:t>Decision</w:t>
      </w:r>
      <w:proofErr w:type="spellEnd"/>
      <w:r w:rsidRPr="00803F73">
        <w:t xml:space="preserve"> </w:t>
      </w:r>
      <w:proofErr w:type="spellStart"/>
      <w:r w:rsidRPr="00803F73">
        <w:t>Tree</w:t>
      </w:r>
      <w:proofErr w:type="spellEnd"/>
      <w:r w:rsidRPr="00803F73">
        <w:t xml:space="preserve">): Veriyi özellik değerlerine göre ardışık dallanma kurallarıyla bölümlendiren, </w:t>
      </w:r>
      <w:proofErr w:type="spellStart"/>
      <w:r w:rsidRPr="00803F73">
        <w:t>yorumlanabilirliği</w:t>
      </w:r>
      <w:proofErr w:type="spellEnd"/>
      <w:r w:rsidRPr="00803F73">
        <w:t xml:space="preserve"> yüksek bir algoritmadır. Maksimum derinlik parametresi 10 olarak belirlenmiştir.</w:t>
      </w:r>
      <w:r w:rsidR="009A1287" w:rsidRPr="009A1287">
        <w:t xml:space="preserve"> </w:t>
      </w:r>
      <w:r w:rsidR="009A1287">
        <w:t>Çok çabuk ezber (</w:t>
      </w:r>
      <w:proofErr w:type="spellStart"/>
      <w:r w:rsidR="009A1287">
        <w:t>overfitting</w:t>
      </w:r>
      <w:proofErr w:type="spellEnd"/>
      <w:r w:rsidR="009A1287">
        <w:t xml:space="preserve">) yapar, çünkü dalları uzattıkça verideki her bir istisnayı kural sanmaya başlar. </w:t>
      </w:r>
      <w:r w:rsidR="00827BDD">
        <w:t>Veriye</w:t>
      </w:r>
      <w:r w:rsidR="009A1287">
        <w:t xml:space="preserve"> açtır.</w:t>
      </w:r>
    </w:p>
    <w:p w14:paraId="5ABB009D" w14:textId="5E1AD559" w:rsidR="003F2EF1" w:rsidRDefault="003F2EF1" w:rsidP="00803F73">
      <w:proofErr w:type="spellStart"/>
      <w:r>
        <w:t>Max</w:t>
      </w:r>
      <w:proofErr w:type="spellEnd"/>
      <w:r>
        <w:t xml:space="preserve"> derinlik sınırını belirlemedik.</w:t>
      </w:r>
    </w:p>
    <w:p w14:paraId="7FCDBE3D" w14:textId="77777777" w:rsidR="001D4CD5" w:rsidRPr="00803F73" w:rsidRDefault="001D4CD5" w:rsidP="00803F73"/>
    <w:p w14:paraId="560E1090" w14:textId="0EFDBBF8" w:rsidR="00BA216B" w:rsidRDefault="00BA216B" w:rsidP="00803F73">
      <w:r w:rsidRPr="00803F73">
        <w:t>K-En Yakın Komşu (KNN): Test gözlemine en yakın k komşunun sınıf dağılımına göre tahmin yapan örnek tabanlı bir algoritmadır. K=5 kullanılmıştır.</w:t>
      </w:r>
      <w:r w:rsidR="009A1287">
        <w:t xml:space="preserve"> Aslında hiçbir şey "öğrenmez". Sadece geçmişi hafızasında tutar. Yeni bir hafta geldiğinde, geçmişteki en çok benzeyen </w:t>
      </w:r>
      <w:r w:rsidR="009A1287" w:rsidRPr="009A1287">
        <w:t>K adet haftaya bakar. "Buna benzeyen geçmiş 5 haftanın 4'ünde borsa düşmüştü, o zaman bu hafta da düşecek"</w:t>
      </w:r>
      <w:r w:rsidR="009A1287">
        <w:t xml:space="preserve"> diyerek kopyala-yapıştır mantığıyla karar verir.</w:t>
      </w:r>
    </w:p>
    <w:p w14:paraId="77870E6F" w14:textId="25F6FC1C" w:rsidR="003F2EF1" w:rsidRDefault="003F2EF1" w:rsidP="00803F73">
      <w:r>
        <w:t xml:space="preserve">K değerini </w:t>
      </w:r>
      <w:proofErr w:type="gramStart"/>
      <w:r>
        <w:t>5,  p</w:t>
      </w:r>
      <w:proofErr w:type="gramEnd"/>
      <w:r>
        <w:t xml:space="preserve"> değerini ise 2 olarak aldık.</w:t>
      </w:r>
    </w:p>
    <w:p w14:paraId="3A3A0FF3" w14:textId="77777777" w:rsidR="001D4CD5" w:rsidRPr="00803F73" w:rsidRDefault="001D4CD5" w:rsidP="00803F73"/>
    <w:p w14:paraId="0EBE0DD8" w14:textId="7FD914BD" w:rsidR="001D4CD5" w:rsidRDefault="004F2C3A" w:rsidP="00803F73">
      <w:r w:rsidRPr="00803F73">
        <w:t>Rastgele Orman (</w:t>
      </w:r>
      <w:proofErr w:type="spellStart"/>
      <w:r w:rsidRPr="00803F73">
        <w:t>Random</w:t>
      </w:r>
      <w:proofErr w:type="spellEnd"/>
      <w:r w:rsidRPr="00803F73">
        <w:t xml:space="preserve"> </w:t>
      </w:r>
      <w:proofErr w:type="spellStart"/>
      <w:r w:rsidRPr="00803F73">
        <w:t>Forest</w:t>
      </w:r>
      <w:proofErr w:type="spellEnd"/>
      <w:r w:rsidRPr="00803F73">
        <w:t xml:space="preserve">): Birden fazla karar ağacının tahminlerini birleştiren bir topluluk öğrenimi yöntemidir. </w:t>
      </w:r>
      <w:r w:rsidR="009A1287">
        <w:t xml:space="preserve">Tek bir Karar Ağacının çok hata yaptığını bilir. Bu yüzden verinin farklı rastgele parçalarını kullanarak </w:t>
      </w:r>
      <w:r w:rsidR="009A1287" w:rsidRPr="009A1287">
        <w:t>100 farklı Karar Ağacı</w:t>
      </w:r>
      <w:r w:rsidR="009A1287">
        <w:t xml:space="preserve"> oluşturur. Sonra hepsine </w:t>
      </w:r>
      <w:r w:rsidR="009A1287" w:rsidRPr="009A1287">
        <w:t>"Sizce borsa çıkacak mı?"</w:t>
      </w:r>
      <w:r w:rsidR="009A1287">
        <w:t xml:space="preserve"> diye sorar ve çoğunluğun oyunu kabul eder. B</w:t>
      </w:r>
      <w:r w:rsidR="009A1287" w:rsidRPr="00803F73">
        <w:t>ireysel ağaçların aşırı öğrenmesini önlemekte ve daha kararlı tahminler üretmektedir</w:t>
      </w:r>
      <w:r w:rsidR="009A1287">
        <w:t>.</w:t>
      </w:r>
    </w:p>
    <w:p w14:paraId="45FD852E" w14:textId="3B0380B2" w:rsidR="009A1287" w:rsidRDefault="009A1287" w:rsidP="00803F73">
      <w:r>
        <w:t xml:space="preserve">Bu </w:t>
      </w:r>
      <w:r w:rsidR="00827BDD">
        <w:t>algoritma</w:t>
      </w:r>
      <w:r>
        <w:t xml:space="preserve"> da </w:t>
      </w:r>
      <w:r w:rsidR="00827BDD">
        <w:t>çok</w:t>
      </w:r>
      <w:r>
        <w:t xml:space="preserve"> fazla </w:t>
      </w:r>
      <w:r w:rsidR="00827BDD">
        <w:t>veriye</w:t>
      </w:r>
      <w:r>
        <w:t xml:space="preserve"> </w:t>
      </w:r>
      <w:r w:rsidR="00827BDD">
        <w:t>ihtiyaç</w:t>
      </w:r>
      <w:r>
        <w:t xml:space="preserve"> duyar.</w:t>
      </w:r>
    </w:p>
    <w:p w14:paraId="25A019C3" w14:textId="0A09237D" w:rsidR="003F2EF1" w:rsidRDefault="003F2EF1" w:rsidP="00803F73">
      <w:r>
        <w:t>Ağaç sayısını 100 olarak belirledik.</w:t>
      </w:r>
    </w:p>
    <w:p w14:paraId="2B884D08" w14:textId="26FFF0EB" w:rsidR="009A1287" w:rsidRDefault="009A1287" w:rsidP="00803F73"/>
    <w:p w14:paraId="43CA2603" w14:textId="77777777" w:rsidR="009A1287" w:rsidRDefault="009A1287" w:rsidP="00803F73"/>
    <w:p w14:paraId="1B55BB19" w14:textId="77777777" w:rsidR="009A1287" w:rsidRPr="00803F73" w:rsidRDefault="009A1287" w:rsidP="00803F73"/>
    <w:p w14:paraId="669817F3" w14:textId="32CBE235" w:rsidR="00BA216B" w:rsidRDefault="00BA216B" w:rsidP="00803F73">
      <w:r w:rsidRPr="00803F73">
        <w:t>Lojistik Eşikli Lineer Regresyon: Bağımsız değişkenler ile bağımlı değişken arasındaki doğrusal ilişkiyi sürekli sayısal değerler üreterek modelleyen, ancak bu çalışmada elde edilen çıktıları 0.5 eşik değeri kullanılarak</w:t>
      </w:r>
      <w:r w:rsidR="00A21682">
        <w:t xml:space="preserve"> eğer 0.</w:t>
      </w:r>
      <w:proofErr w:type="gramStart"/>
      <w:r w:rsidR="00A21682">
        <w:t>5den</w:t>
      </w:r>
      <w:proofErr w:type="gramEnd"/>
      <w:r w:rsidR="00A21682">
        <w:t xml:space="preserve"> </w:t>
      </w:r>
      <w:r w:rsidR="00740C52">
        <w:t xml:space="preserve">büyükse </w:t>
      </w:r>
      <w:r w:rsidR="00740C52" w:rsidRPr="00803F73">
        <w:t>“</w:t>
      </w:r>
      <w:r w:rsidRPr="00803F73">
        <w:t>Artış" veya</w:t>
      </w:r>
      <w:r w:rsidR="00A21682">
        <w:t xml:space="preserve"> 0.</w:t>
      </w:r>
      <w:proofErr w:type="gramStart"/>
      <w:r w:rsidR="00A21682">
        <w:t>5den</w:t>
      </w:r>
      <w:proofErr w:type="gramEnd"/>
      <w:r w:rsidR="00A21682">
        <w:t xml:space="preserve"> </w:t>
      </w:r>
      <w:r w:rsidR="002729B9">
        <w:t xml:space="preserve">küçükse </w:t>
      </w:r>
      <w:r w:rsidR="002729B9" w:rsidRPr="00803F73">
        <w:t>“</w:t>
      </w:r>
      <w:r w:rsidRPr="00803F73">
        <w:t>Düşüş" şeklinde ikili sınıflandırma problemine uyarlandığı temel istatistiksel yöntemdir.</w:t>
      </w:r>
    </w:p>
    <w:p w14:paraId="2DC5EBCF" w14:textId="182556D7" w:rsidR="00A21682" w:rsidRDefault="00A21682" w:rsidP="00803F73">
      <w:r>
        <w:t xml:space="preserve">Lineer regresyon normalde </w:t>
      </w:r>
      <w:r w:rsidR="00740C52">
        <w:t>bir</w:t>
      </w:r>
      <w:r>
        <w:t xml:space="preserve"> regresyon algoritmasıdır. Ama bız sınıflandırma </w:t>
      </w:r>
      <w:r w:rsidR="00740C52">
        <w:t>algoritması</w:t>
      </w:r>
      <w:r>
        <w:t xml:space="preserve"> olarak kullanmaya zorladık.</w:t>
      </w:r>
    </w:p>
    <w:p w14:paraId="72CFAF9D" w14:textId="77777777" w:rsidR="00A432C4" w:rsidRDefault="00A432C4" w:rsidP="00803F73"/>
    <w:p w14:paraId="25DF7806" w14:textId="73CC5214" w:rsidR="00317678" w:rsidRDefault="00740C52" w:rsidP="00803F73">
      <w:r>
        <w:t>Lojistik</w:t>
      </w:r>
      <w:r w:rsidR="00A432C4">
        <w:t xml:space="preserve"> Regresyon: Bu</w:t>
      </w:r>
      <w:r w:rsidR="00A432C4" w:rsidRPr="00A432C4">
        <w:t xml:space="preserve"> </w:t>
      </w:r>
      <w:r w:rsidR="00A432C4">
        <w:t xml:space="preserve">bir </w:t>
      </w:r>
      <w:r w:rsidR="00A432C4" w:rsidRPr="00A432C4">
        <w:t xml:space="preserve">Sınıflandırma algoritmasıdır. </w:t>
      </w:r>
      <w:r w:rsidR="00A432C4">
        <w:t xml:space="preserve"> T</w:t>
      </w:r>
      <w:r w:rsidR="00A432C4" w:rsidRPr="00A432C4">
        <w:t xml:space="preserve">emel olarak verileri iki veya daha fazla gruba ayırmak için kullanılan bir </w:t>
      </w:r>
      <w:r w:rsidR="00A432C4" w:rsidRPr="00A432C4">
        <w:rPr>
          <w:b/>
          <w:bCs/>
        </w:rPr>
        <w:t>sınıflandırma</w:t>
      </w:r>
      <w:r w:rsidR="00A432C4" w:rsidRPr="00A432C4">
        <w:t xml:space="preserve"> algoritmasıdır. Girdi verilerini 0 ile 1 arasında bir olasılık değerine dönüştürerek, bir durumun gerçekleşip gerçekleşmeyeceğini </w:t>
      </w:r>
      <w:r w:rsidR="00A432C4">
        <w:t xml:space="preserve">(yükselecek/düşecek) </w:t>
      </w:r>
      <w:r w:rsidR="00A432C4" w:rsidRPr="00A432C4">
        <w:t>tahmin eder.</w:t>
      </w:r>
      <w:r w:rsidR="00B32C88">
        <w:t xml:space="preserve"> Bu </w:t>
      </w:r>
      <w:r>
        <w:t>algoritma</w:t>
      </w:r>
      <w:r w:rsidR="00B32C88">
        <w:t xml:space="preserve"> sadece sınıflandırma </w:t>
      </w:r>
      <w:r>
        <w:t>yapılabilir</w:t>
      </w:r>
      <w:r w:rsidR="00B32C88">
        <w:t>.</w:t>
      </w:r>
    </w:p>
    <w:p w14:paraId="36522F41" w14:textId="77777777" w:rsidR="00317678" w:rsidRDefault="00317678" w:rsidP="00803F73"/>
    <w:p w14:paraId="2D42607E" w14:textId="77777777" w:rsidR="00317678" w:rsidRDefault="00317678" w:rsidP="00803F73"/>
    <w:p w14:paraId="522ECCF4" w14:textId="77777777" w:rsidR="00317678" w:rsidRDefault="00317678" w:rsidP="00803F73"/>
    <w:p w14:paraId="2F3E2490" w14:textId="77777777" w:rsidR="001D4CD5" w:rsidRDefault="001D4CD5" w:rsidP="00803F73"/>
    <w:p w14:paraId="67A2DFB3" w14:textId="77777777" w:rsidR="001D4CD5" w:rsidRPr="00803F73" w:rsidRDefault="001D4CD5" w:rsidP="00803F73"/>
    <w:p w14:paraId="464E8AE4" w14:textId="77777777" w:rsidR="00BA216B" w:rsidRPr="00803F73" w:rsidRDefault="00BA216B" w:rsidP="00803F73"/>
    <w:p w14:paraId="1BF1D933" w14:textId="77777777" w:rsidR="00BA216B" w:rsidRPr="00803F73" w:rsidRDefault="00BA216B" w:rsidP="00803F73"/>
    <w:p w14:paraId="72B5A98A" w14:textId="77777777" w:rsidR="00BA216B" w:rsidRPr="00803F73" w:rsidRDefault="00BA216B" w:rsidP="00803F73"/>
    <w:p w14:paraId="4DF456A4" w14:textId="26561DB6" w:rsidR="00C77469" w:rsidRPr="00420D1E" w:rsidRDefault="004F2C3A" w:rsidP="00803F73">
      <w:pPr>
        <w:pStyle w:val="ListeParagraf"/>
        <w:numPr>
          <w:ilvl w:val="1"/>
          <w:numId w:val="16"/>
        </w:numPr>
        <w:rPr>
          <w:b/>
          <w:bCs/>
        </w:rPr>
      </w:pPr>
      <w:r w:rsidRPr="00420D1E">
        <w:rPr>
          <w:b/>
          <w:bCs/>
        </w:rPr>
        <w:t>Literatür Taraması</w:t>
      </w:r>
    </w:p>
    <w:p w14:paraId="5DD40497" w14:textId="77777777" w:rsidR="001D4CD5" w:rsidRDefault="001D4CD5" w:rsidP="001D4CD5"/>
    <w:p w14:paraId="6B8D49D3" w14:textId="77777777" w:rsidR="00803F73" w:rsidRPr="00803F73" w:rsidRDefault="00803F73" w:rsidP="00803F73"/>
    <w:p w14:paraId="56EDAE64" w14:textId="02D74084" w:rsidR="001D4CD5" w:rsidRPr="00803F73" w:rsidRDefault="004F2C3A" w:rsidP="002729B9">
      <w:pPr>
        <w:ind w:firstLine="708"/>
      </w:pPr>
      <w:r w:rsidRPr="00803F73">
        <w:t xml:space="preserve">Finansal piyasalarda makine öğrenmesi uygulamaları kapsamlı bir literatür oluşturmuştur. Görevimizin dayandığı orijinal veri setinin kaynağı Brown, </w:t>
      </w:r>
      <w:proofErr w:type="spellStart"/>
      <w:r w:rsidRPr="00803F73">
        <w:t>Pelosi</w:t>
      </w:r>
      <w:proofErr w:type="spellEnd"/>
      <w:r w:rsidRPr="00803F73">
        <w:t xml:space="preserve"> ve </w:t>
      </w:r>
      <w:proofErr w:type="spellStart"/>
      <w:r w:rsidRPr="00803F73">
        <w:t>Dirska'nın</w:t>
      </w:r>
      <w:proofErr w:type="spellEnd"/>
      <w:r w:rsidRPr="00803F73">
        <w:t xml:space="preserve"> (2013) çalışmasıdır; bu çalışmada Dinamik Yarıçaplı Türleri Koruyan Genetik Algoritma (</w:t>
      </w:r>
      <w:proofErr w:type="spellStart"/>
      <w:r w:rsidRPr="00803F73">
        <w:t>Dynamic-radius</w:t>
      </w:r>
      <w:proofErr w:type="spellEnd"/>
      <w:r w:rsidRPr="00803F73">
        <w:t xml:space="preserve"> </w:t>
      </w:r>
      <w:proofErr w:type="spellStart"/>
      <w:r w:rsidRPr="00803F73">
        <w:t>Species-conserving</w:t>
      </w:r>
      <w:proofErr w:type="spellEnd"/>
      <w:r w:rsidRPr="00803F73">
        <w:t xml:space="preserve"> </w:t>
      </w:r>
      <w:proofErr w:type="spellStart"/>
      <w:r w:rsidRPr="00803F73">
        <w:t>Genetic</w:t>
      </w:r>
      <w:proofErr w:type="spellEnd"/>
      <w:r w:rsidRPr="00803F73">
        <w:t xml:space="preserve"> </w:t>
      </w:r>
      <w:proofErr w:type="spellStart"/>
      <w:r w:rsidRPr="00803F73">
        <w:t>Algorithm</w:t>
      </w:r>
      <w:proofErr w:type="spellEnd"/>
      <w:r w:rsidRPr="00803F73">
        <w:t>) kullanılarak Dow Jones hisselerinin bir sonraki hafta getirisi öngörülmüştür.</w:t>
      </w:r>
    </w:p>
    <w:p w14:paraId="39B09183" w14:textId="77777777" w:rsidR="00BA216B" w:rsidRPr="00803F73" w:rsidRDefault="004F2C3A" w:rsidP="00803F73">
      <w:proofErr w:type="spellStart"/>
      <w:r w:rsidRPr="00803F73">
        <w:t>Patel</w:t>
      </w:r>
      <w:proofErr w:type="spellEnd"/>
      <w:r w:rsidRPr="00803F73">
        <w:t xml:space="preserve"> ve ark. (2015), hisse senedi fiyat hareketi tahmininde Karar Ağacı ve </w:t>
      </w:r>
      <w:proofErr w:type="spellStart"/>
      <w:r w:rsidRPr="00803F73">
        <w:t>Random</w:t>
      </w:r>
      <w:proofErr w:type="spellEnd"/>
      <w:r w:rsidRPr="00803F73">
        <w:t xml:space="preserve"> </w:t>
      </w:r>
      <w:proofErr w:type="spellStart"/>
      <w:r w:rsidRPr="00803F73">
        <w:t>Forest'ın</w:t>
      </w:r>
      <w:proofErr w:type="spellEnd"/>
      <w:r w:rsidRPr="00803F73">
        <w:t xml:space="preserve"> diğer yöntemlere kıyasla üstün doğruluk sağladığını göstermiştir.</w:t>
      </w:r>
    </w:p>
    <w:p w14:paraId="220A7F2A" w14:textId="07BD439B" w:rsidR="001D4CD5" w:rsidRPr="00803F73" w:rsidRDefault="004F2C3A" w:rsidP="00803F73">
      <w:r w:rsidRPr="00803F73">
        <w:t xml:space="preserve"> </w:t>
      </w:r>
      <w:proofErr w:type="spellStart"/>
      <w:r w:rsidRPr="00803F73">
        <w:t>Dey</w:t>
      </w:r>
      <w:proofErr w:type="spellEnd"/>
      <w:r w:rsidRPr="00803F73">
        <w:t xml:space="preserve"> (2016) </w:t>
      </w:r>
      <w:r w:rsidR="00BA216B" w:rsidRPr="00803F73">
        <w:t xml:space="preserve">makine öğrenmesi yaklaşımlarını inceleyerek finansal verilerin sınıflandırılmasında Destek Vektör Makineleri (SVM) ve Rastgele Orman gibi algoritmaların </w:t>
      </w:r>
      <w:r w:rsidRPr="00803F73">
        <w:t>finansal tahmin problemlerindeki etkinliğine dikkat çekmiştir.</w:t>
      </w:r>
    </w:p>
    <w:p w14:paraId="7B05670B" w14:textId="77777777" w:rsidR="00EB0B2F" w:rsidRDefault="004F2C3A" w:rsidP="00803F73">
      <w:r w:rsidRPr="00803F73">
        <w:t xml:space="preserve">Yapraklı ve Erdal (2016), makine öğrenmesi tabanlı firma başarısızlığı tahmini üzerine yürüttükleri çalışmada </w:t>
      </w:r>
      <w:proofErr w:type="spellStart"/>
      <w:r w:rsidRPr="00803F73">
        <w:t>Random</w:t>
      </w:r>
      <w:proofErr w:type="spellEnd"/>
      <w:r w:rsidRPr="00803F73">
        <w:t xml:space="preserve"> </w:t>
      </w:r>
      <w:proofErr w:type="spellStart"/>
      <w:r w:rsidRPr="00803F73">
        <w:t>Forest</w:t>
      </w:r>
      <w:proofErr w:type="spellEnd"/>
      <w:r w:rsidRPr="00803F73">
        <w:t xml:space="preserve"> ve </w:t>
      </w:r>
      <w:proofErr w:type="spellStart"/>
      <w:r w:rsidRPr="00803F73">
        <w:t>Gradient</w:t>
      </w:r>
      <w:proofErr w:type="spellEnd"/>
      <w:r w:rsidRPr="00803F73">
        <w:t xml:space="preserve"> </w:t>
      </w:r>
      <w:proofErr w:type="spellStart"/>
      <w:r w:rsidRPr="00803F73">
        <w:t>Boosting'in</w:t>
      </w:r>
      <w:proofErr w:type="spellEnd"/>
      <w:r w:rsidRPr="00803F73">
        <w:t xml:space="preserve"> geleneksel yöntemlere göre belirgin üstünlük sergilediğini ortaya koymuştur. </w:t>
      </w:r>
    </w:p>
    <w:p w14:paraId="7A9377FE" w14:textId="4A996D5D" w:rsidR="00803F73" w:rsidRPr="00803F73" w:rsidRDefault="004F2C3A" w:rsidP="00803F73">
      <w:r w:rsidRPr="00803F73">
        <w:t>Dondurmacı ve Çınar (2014), finans sektöründe veri madenciliği uygulamalarını ele alarak sınıflandırma algoritmalarının hisse tahmini problemlerine entegrasyonunu incelemiştir.</w:t>
      </w:r>
    </w:p>
    <w:p w14:paraId="31D0DD61" w14:textId="77777777" w:rsidR="00BA216B" w:rsidRPr="00803F73" w:rsidRDefault="004F2C3A" w:rsidP="00803F73">
      <w:r w:rsidRPr="00803F73">
        <w:t xml:space="preserve">Fischer ve </w:t>
      </w:r>
      <w:proofErr w:type="spellStart"/>
      <w:r w:rsidRPr="00803F73">
        <w:t>Krauss</w:t>
      </w:r>
      <w:proofErr w:type="spellEnd"/>
      <w:r w:rsidRPr="00803F73">
        <w:t xml:space="preserve"> (2018), LSTM ağlarının hisse senedi piyasası trendlerini tahmin etmede güçlü bir araç olduğunu göstermiş; bununla birlikte, özellik mühendisliğiyle desteklenmiş </w:t>
      </w:r>
      <w:r w:rsidRPr="00803F73">
        <w:lastRenderedPageBreak/>
        <w:t>makine öğrenmesi yöntemlerinin belirli durumlarda derin öğrenme modellerine yakın ya da üstün sonuçlar verebileceğini vurgulamıştır.</w:t>
      </w:r>
    </w:p>
    <w:p w14:paraId="61EE7A7A" w14:textId="4BC07838" w:rsidR="00C77469" w:rsidRPr="00803F73" w:rsidRDefault="004F2C3A" w:rsidP="00803F73">
      <w:r w:rsidRPr="00803F73">
        <w:t xml:space="preserve"> Huang ve ark. (2005) çalışmasında </w:t>
      </w:r>
      <w:proofErr w:type="spellStart"/>
      <w:r w:rsidRPr="00803F73">
        <w:t>SVM'nin</w:t>
      </w:r>
      <w:proofErr w:type="spellEnd"/>
      <w:r w:rsidRPr="00803F73">
        <w:t xml:space="preserve"> </w:t>
      </w:r>
      <w:proofErr w:type="spellStart"/>
      <w:r w:rsidRPr="00803F73">
        <w:t>Backpropagation</w:t>
      </w:r>
      <w:proofErr w:type="spellEnd"/>
      <w:r w:rsidRPr="00803F73">
        <w:t xml:space="preserve"> sinir ağı ve rastgele tahmin yaklaşımlarını geride bırakarak daha yüksek tahmin doğruluğu elde ettiği raporlanmıştır.</w:t>
      </w:r>
    </w:p>
    <w:p w14:paraId="12894270" w14:textId="36C67318" w:rsidR="00EB0B2F" w:rsidRPr="00803F73" w:rsidRDefault="004F2C3A" w:rsidP="00803F73">
      <w:proofErr w:type="spellStart"/>
      <w:r w:rsidRPr="00803F73">
        <w:t>Jayalakshmi</w:t>
      </w:r>
      <w:proofErr w:type="spellEnd"/>
      <w:r w:rsidRPr="00803F73">
        <w:t xml:space="preserve"> ve </w:t>
      </w:r>
      <w:proofErr w:type="spellStart"/>
      <w:r w:rsidRPr="00803F73">
        <w:t>Santhakumaran</w:t>
      </w:r>
      <w:proofErr w:type="spellEnd"/>
      <w:r w:rsidRPr="00803F73">
        <w:t xml:space="preserve"> (2011), sınıflandırma görevlerinde istatistiksel normalleştirme ile geri yayılım tekniklerini karşılaştırarak özellik ölçeklendirmenin model performansı üzerindeki belirleyici etkisini ortaya koymuştur. </w:t>
      </w:r>
    </w:p>
    <w:p w14:paraId="14DD8326" w14:textId="49CF1FDB" w:rsidR="00C77469" w:rsidRPr="00803F73" w:rsidRDefault="004F2C3A" w:rsidP="00803F73">
      <w:r w:rsidRPr="00803F73">
        <w:t xml:space="preserve">Gültepe (2019) ise hava kalitesi tahminine odaklanan ancak </w:t>
      </w:r>
      <w:proofErr w:type="spellStart"/>
      <w:r w:rsidRPr="00803F73">
        <w:t>Random</w:t>
      </w:r>
      <w:proofErr w:type="spellEnd"/>
      <w:r w:rsidRPr="00803F73">
        <w:t xml:space="preserve"> </w:t>
      </w:r>
      <w:proofErr w:type="spellStart"/>
      <w:r w:rsidRPr="00803F73">
        <w:t>Forest</w:t>
      </w:r>
      <w:proofErr w:type="spellEnd"/>
      <w:r w:rsidRPr="00803F73">
        <w:t>, Karar Ağacı ve Lojistik Regresyon gibi algoritmaları kapsamlı biçimde karşılaştıran çalışmasında benzer değerlendirme</w:t>
      </w:r>
      <w:r w:rsidR="002729B9">
        <w:t>leri</w:t>
      </w:r>
      <w:r w:rsidRPr="00803F73">
        <w:t xml:space="preserve"> sunmuştur.</w:t>
      </w:r>
    </w:p>
    <w:p w14:paraId="13B0D77F" w14:textId="77777777" w:rsidR="00BA216B" w:rsidRPr="00803F73" w:rsidRDefault="004F2C3A" w:rsidP="00803F73">
      <w:proofErr w:type="spellStart"/>
      <w:r w:rsidRPr="00803F73">
        <w:t>Bilbro</w:t>
      </w:r>
      <w:proofErr w:type="spellEnd"/>
      <w:r w:rsidRPr="00803F73">
        <w:t xml:space="preserve"> (2016), makine öğrenmesine giriş çalışmasında Python ile finansal veri uygulamalarını ele almış; özellik seçimi ve model güvenilirliği değerlendirme yöntemlerinin önemine dikkat çekmiştir.</w:t>
      </w:r>
    </w:p>
    <w:p w14:paraId="10FD00B4" w14:textId="6FF135FB" w:rsidR="00C77469" w:rsidRPr="00803F73" w:rsidRDefault="004F2C3A" w:rsidP="00803F73">
      <w:r w:rsidRPr="00803F73">
        <w:t xml:space="preserve"> </w:t>
      </w:r>
      <w:proofErr w:type="spellStart"/>
      <w:r w:rsidRPr="00803F73">
        <w:t>Rybarczyk</w:t>
      </w:r>
      <w:proofErr w:type="spellEnd"/>
      <w:r w:rsidRPr="00803F73">
        <w:t xml:space="preserve"> ve </w:t>
      </w:r>
      <w:proofErr w:type="spellStart"/>
      <w:r w:rsidRPr="00803F73">
        <w:t>Zalakeviciute</w:t>
      </w:r>
      <w:proofErr w:type="spellEnd"/>
      <w:r w:rsidRPr="00803F73">
        <w:t xml:space="preserve"> (2016), çeşitli makine öğrenmesi tekniklerinin tahmin problemlerindeki etkinliğini karşılaştırmalı olarak incelemiş; topluluk yöntemleri ile tek modelli yaklaşımlar arasındaki başarım farklılıklarını ortaya koymuştur.</w:t>
      </w:r>
    </w:p>
    <w:p w14:paraId="19741189" w14:textId="5B569E11" w:rsidR="00BA216B" w:rsidRPr="00803F73" w:rsidRDefault="00BA216B" w:rsidP="00803F73">
      <w:r w:rsidRPr="00803F73">
        <w:t xml:space="preserve">Son yıllarda ise, Huang ve </w:t>
      </w:r>
      <w:proofErr w:type="spellStart"/>
      <w:r w:rsidRPr="00803F73">
        <w:t>Kuo</w:t>
      </w:r>
      <w:proofErr w:type="spellEnd"/>
      <w:r w:rsidRPr="00803F73">
        <w:t xml:space="preserve"> (2018) gibi araştırmacılar zaman serilerinde derin öğrenme (CNN-LSTM) kullanarak yüksek doğruluk oranları elde etmişlerdir. </w:t>
      </w:r>
    </w:p>
    <w:p w14:paraId="2FEB5FED" w14:textId="1749C353" w:rsidR="001D4CD5" w:rsidRDefault="004F2C3A" w:rsidP="00803F73">
      <w:r w:rsidRPr="00803F73">
        <w:t>Mevcut literatür, hisse senedi tahmin problemlerinde tek bir algoritmanın üstünlüğünden ziyade veri setine ve kullanılan özelliklere bağlı performans farklılıklarına dikkat çek</w:t>
      </w:r>
      <w:r w:rsidR="002729B9">
        <w:t>iyor.</w:t>
      </w:r>
    </w:p>
    <w:p w14:paraId="1AB71D62" w14:textId="3E7FDDA5" w:rsidR="00EB0B2F" w:rsidRDefault="00EB0B2F" w:rsidP="00EB0B2F">
      <w:pPr>
        <w:pStyle w:val="NormalWeb"/>
      </w:pPr>
      <w:proofErr w:type="spellStart"/>
      <w:r w:rsidRPr="00EB0B2F">
        <w:t>Jayalakshmi</w:t>
      </w:r>
      <w:proofErr w:type="spellEnd"/>
      <w:r w:rsidRPr="00EB0B2F">
        <w:t xml:space="preserve"> ve </w:t>
      </w:r>
      <w:proofErr w:type="spellStart"/>
      <w:r w:rsidRPr="00EB0B2F">
        <w:t>Santhakumaran</w:t>
      </w:r>
      <w:proofErr w:type="spellEnd"/>
      <w:r>
        <w:rPr>
          <w:i/>
          <w:iCs/>
        </w:rPr>
        <w:t xml:space="preserve"> (2011)</w:t>
      </w:r>
      <w:r>
        <w:t xml:space="preserve"> çalışmasında verilerin normalleştirilmesinin önemine dikkat çekiliyor. Bizim de kodunuzda </w:t>
      </w:r>
      <w:proofErr w:type="spellStart"/>
      <w:r>
        <w:t>standarsScaler</w:t>
      </w:r>
      <w:proofErr w:type="spellEnd"/>
      <w:r w:rsidRPr="00EB0B2F">
        <w:t xml:space="preserve"> </w:t>
      </w:r>
      <w:r>
        <w:t>kullanarak tüm girdileri aynı ölçeğe getiriyoruz.</w:t>
      </w:r>
    </w:p>
    <w:p w14:paraId="6AB5EC16" w14:textId="23751A55" w:rsidR="00EB0B2F" w:rsidRDefault="00EB0B2F" w:rsidP="00EB0B2F">
      <w:pPr>
        <w:pStyle w:val="NormalWeb"/>
      </w:pPr>
      <w:r w:rsidRPr="00EB0B2F">
        <w:t xml:space="preserve">Fischer ve </w:t>
      </w:r>
      <w:proofErr w:type="spellStart"/>
      <w:r w:rsidRPr="00EB0B2F">
        <w:t>Krauss</w:t>
      </w:r>
      <w:proofErr w:type="spellEnd"/>
      <w:r>
        <w:rPr>
          <w:i/>
          <w:iCs/>
        </w:rPr>
        <w:t xml:space="preserve"> (2018)</w:t>
      </w:r>
      <w:r>
        <w:t xml:space="preserve"> çalışması, özellik mühendisliğiyle desteklenen modellerin derin öğrenmeye kafa tutabileceğini söylüyor. </w:t>
      </w:r>
      <w:r w:rsidR="00740C52">
        <w:t>Bizim kodunuzda</w:t>
      </w:r>
      <w:r>
        <w:t xml:space="preserve"> da Haftalık dalgalanma ve gövde </w:t>
      </w:r>
      <w:r w:rsidR="00827BDD">
        <w:t>büyüklüğü</w:t>
      </w:r>
      <w:r>
        <w:t xml:space="preserve"> üreterek 25 satırlık </w:t>
      </w:r>
      <w:r w:rsidR="00740C52">
        <w:t>veride Lojistik</w:t>
      </w:r>
      <w:r>
        <w:t xml:space="preserve"> Regresyon</w:t>
      </w:r>
      <w:r w:rsidR="00827BDD">
        <w:t>da ve Lineer Regresyonda</w:t>
      </w:r>
      <w:r>
        <w:t xml:space="preserve"> %80 başarı </w:t>
      </w:r>
      <w:r w:rsidR="002729B9">
        <w:t>oranına ulaşmamız</w:t>
      </w:r>
      <w:r>
        <w:t>, Fischer'in bu tezini doğrudan kanıtlıyor.</w:t>
      </w:r>
    </w:p>
    <w:p w14:paraId="68550428" w14:textId="77777777" w:rsidR="00EB0B2F" w:rsidRDefault="00EB0B2F" w:rsidP="00EB0B2F">
      <w:pPr>
        <w:pStyle w:val="NormalWeb"/>
      </w:pPr>
      <w:proofErr w:type="spellStart"/>
      <w:r>
        <w:rPr>
          <w:i/>
          <w:iCs/>
        </w:rPr>
        <w:t>Patel</w:t>
      </w:r>
      <w:proofErr w:type="spellEnd"/>
      <w:r>
        <w:rPr>
          <w:i/>
          <w:iCs/>
        </w:rPr>
        <w:t xml:space="preserve"> (2015), Yapraklı ve Erdal (2016)</w:t>
      </w:r>
      <w:r>
        <w:t xml:space="preserve"> gibi isimler </w:t>
      </w:r>
      <w:proofErr w:type="spellStart"/>
      <w:r w:rsidRPr="00EB0B2F">
        <w:t>Random</w:t>
      </w:r>
      <w:proofErr w:type="spellEnd"/>
      <w:r w:rsidRPr="00EB0B2F">
        <w:t xml:space="preserve"> </w:t>
      </w:r>
      <w:proofErr w:type="spellStart"/>
      <w:r w:rsidRPr="00EB0B2F">
        <w:t>Forest</w:t>
      </w:r>
      <w:proofErr w:type="spellEnd"/>
      <w:r w:rsidRPr="00EB0B2F">
        <w:t xml:space="preserve"> (Rastgele Orman) ve Derin Öğrenme</w:t>
      </w:r>
      <w:r>
        <w:t xml:space="preserve"> algoritmalarının geleneksel yöntemlere göre "belirgin üstünlük" sergilediğini söylüyor.</w:t>
      </w:r>
    </w:p>
    <w:p w14:paraId="208D6985" w14:textId="16F538C5" w:rsidR="00EB0B2F" w:rsidRDefault="00EB0B2F" w:rsidP="00EB0B2F">
      <w:pPr>
        <w:pStyle w:val="NormalWeb"/>
        <w:rPr>
          <w:b/>
          <w:bCs/>
        </w:rPr>
      </w:pPr>
      <w:r>
        <w:t xml:space="preserve">Ancak bizim </w:t>
      </w:r>
      <w:r w:rsidR="00740C52">
        <w:t>veri</w:t>
      </w:r>
      <w:r>
        <w:t xml:space="preserve"> </w:t>
      </w:r>
      <w:r w:rsidR="00740C52">
        <w:t>setimiz</w:t>
      </w:r>
      <w:r>
        <w:t xml:space="preserve"> ve </w:t>
      </w:r>
      <w:r w:rsidR="00740C52">
        <w:t>kodumuzda durum</w:t>
      </w:r>
      <w:r>
        <w:t xml:space="preserve"> tam tersi</w:t>
      </w:r>
      <w:r w:rsidRPr="00EB0B2F">
        <w:t>: Lineer Regresyon</w:t>
      </w:r>
      <w:r w:rsidR="00827BDD">
        <w:t xml:space="preserve"> ve </w:t>
      </w:r>
      <w:r w:rsidR="00740C52">
        <w:t>Lojistik</w:t>
      </w:r>
      <w:r w:rsidR="00827BDD">
        <w:t xml:space="preserve"> </w:t>
      </w:r>
      <w:r w:rsidR="002729B9">
        <w:t xml:space="preserve">Regresyon </w:t>
      </w:r>
      <w:r w:rsidR="002729B9" w:rsidRPr="00EB0B2F">
        <w:t>%</w:t>
      </w:r>
      <w:r w:rsidRPr="00EB0B2F">
        <w:t xml:space="preserve">80 yaparken, </w:t>
      </w:r>
      <w:proofErr w:type="spellStart"/>
      <w:r w:rsidRPr="00EB0B2F">
        <w:t>Random</w:t>
      </w:r>
      <w:proofErr w:type="spellEnd"/>
      <w:r w:rsidRPr="00EB0B2F">
        <w:t xml:space="preserve"> </w:t>
      </w:r>
      <w:proofErr w:type="spellStart"/>
      <w:r w:rsidRPr="00EB0B2F">
        <w:t>Forest</w:t>
      </w:r>
      <w:proofErr w:type="spellEnd"/>
      <w:r w:rsidRPr="00EB0B2F">
        <w:t xml:space="preserve"> %60, CNN (Derin Öğrenme) ise %20'de kalarak çöktü</w:t>
      </w:r>
      <w:r>
        <w:rPr>
          <w:b/>
          <w:bCs/>
        </w:rPr>
        <w:t>.</w:t>
      </w:r>
    </w:p>
    <w:p w14:paraId="51CEB156" w14:textId="0AC08D3E" w:rsidR="001D4CD5" w:rsidRDefault="00EB0B2F" w:rsidP="00EB0B2F">
      <w:pPr>
        <w:pStyle w:val="NormalWeb"/>
      </w:pPr>
      <w:r>
        <w:t xml:space="preserve">Literatürdeki çalışmalar yıllara yayılan binlerce satırlık (büyük veri) setleriyle yapılmıştır. Bizim </w:t>
      </w:r>
      <w:r w:rsidR="00740C52">
        <w:t>veri</w:t>
      </w:r>
      <w:r>
        <w:t xml:space="preserve"> </w:t>
      </w:r>
      <w:r w:rsidR="002729B9">
        <w:t>setimiz ise</w:t>
      </w:r>
      <w:r>
        <w:t xml:space="preserve"> 25 haftalık mikro bir veri setinde çalışıyor</w:t>
      </w:r>
      <w:r w:rsidRPr="00EB0B2F">
        <w:t xml:space="preserve">. </w:t>
      </w:r>
      <w:r>
        <w:t xml:space="preserve">Literatürde övülen Karmaşık Ağaç ve Derin Öğrenme modelleri (CNN, RF), kısıtlı veri setlerinde </w:t>
      </w:r>
      <w:proofErr w:type="gramStart"/>
      <w:r w:rsidRPr="00EB0B2F">
        <w:t>setlerinde(</w:t>
      </w:r>
      <w:proofErr w:type="gramEnd"/>
      <w:r w:rsidRPr="00EB0B2F">
        <w:t>25 hafta) aşırı öğrenme (</w:t>
      </w:r>
      <w:proofErr w:type="spellStart"/>
      <w:r w:rsidRPr="00EB0B2F">
        <w:t>overfitting</w:t>
      </w:r>
      <w:proofErr w:type="spellEnd"/>
      <w:r w:rsidRPr="00EB0B2F">
        <w:t>) tuzağına düşerek çökmüştür. Bu çalışma, küçük finansal verilerde Lineer Regresyon gibi basit ve eğilim odaklı modellerin, karmaşık modellere göre çok daha güvenilir olduğunu ispatlamıştır.</w:t>
      </w:r>
    </w:p>
    <w:p w14:paraId="0B058818" w14:textId="77777777" w:rsidR="00A432C4" w:rsidRDefault="00A432C4" w:rsidP="00EB0B2F">
      <w:pPr>
        <w:pStyle w:val="NormalWeb"/>
      </w:pPr>
    </w:p>
    <w:p w14:paraId="2AC99909" w14:textId="77777777" w:rsidR="00297A53" w:rsidRPr="00803F73" w:rsidRDefault="00297A53" w:rsidP="00EB0B2F">
      <w:pPr>
        <w:pStyle w:val="NormalWeb"/>
      </w:pPr>
    </w:p>
    <w:p w14:paraId="63E22F24" w14:textId="77777777" w:rsidR="00BA216B" w:rsidRPr="001D4CD5" w:rsidRDefault="00BA216B" w:rsidP="00803F73">
      <w:pPr>
        <w:rPr>
          <w:sz w:val="28"/>
          <w:szCs w:val="28"/>
        </w:rPr>
      </w:pPr>
    </w:p>
    <w:p w14:paraId="7EAA30F3" w14:textId="18FD5AE5" w:rsidR="00C77469" w:rsidRPr="00420D1E" w:rsidRDefault="004F2C3A" w:rsidP="002729B9">
      <w:pPr>
        <w:pStyle w:val="ListeParagraf"/>
        <w:numPr>
          <w:ilvl w:val="0"/>
          <w:numId w:val="16"/>
        </w:numPr>
        <w:rPr>
          <w:b/>
          <w:bCs/>
        </w:rPr>
      </w:pPr>
      <w:r w:rsidRPr="00420D1E">
        <w:rPr>
          <w:b/>
          <w:bCs/>
        </w:rPr>
        <w:lastRenderedPageBreak/>
        <w:t>Bulgular ve Tartışma</w:t>
      </w:r>
    </w:p>
    <w:p w14:paraId="782A8AF4" w14:textId="77777777" w:rsidR="001D4CD5" w:rsidRPr="00803F73" w:rsidRDefault="001D4CD5" w:rsidP="001D4CD5"/>
    <w:p w14:paraId="413DE77F" w14:textId="77777777" w:rsidR="006834C7" w:rsidRPr="00803F73" w:rsidRDefault="006834C7" w:rsidP="002729B9">
      <w:pPr>
        <w:ind w:firstLine="708"/>
      </w:pPr>
      <w:r w:rsidRPr="00803F73">
        <w:t>Keşifçi Veri Analizi (EDA) ve geliştirilen makine öğrenmesi modellerinden elde edilen test sonuçları, piyasanın karmaşık yapısına dair önemli bulgular sunmuştur.</w:t>
      </w:r>
    </w:p>
    <w:p w14:paraId="7EE6CF72" w14:textId="791FF235" w:rsidR="006834C7" w:rsidRPr="00803F73" w:rsidRDefault="006834C7" w:rsidP="00803F73">
      <w:r w:rsidRPr="00803F73">
        <w:t>Korelasyon Analizi ve Veri Keşfi: Öznitelik korelasyon matrisi incelendiğinde; açılış, kapanış, en yüksek ve en düşük fiyat değişkenleri arasında +</w:t>
      </w:r>
      <w:proofErr w:type="gramStart"/>
      <w:r w:rsidRPr="00803F73">
        <w:t>0.99</w:t>
      </w:r>
      <w:proofErr w:type="gramEnd"/>
      <w:r w:rsidRPr="00803F73">
        <w:t xml:space="preserve"> seviyesinde mükemmel pozitif korelasyon saptanmıştır. Bu durum çoklu doğrusal bağlantı sorununa i</w:t>
      </w:r>
      <w:r w:rsidR="00721A9F" w:rsidRPr="00803F73">
        <w:t xml:space="preserve">şaret ettiğinden, modeller sadece </w:t>
      </w:r>
      <w:r w:rsidRPr="00803F73">
        <w:t>kapanış fiyatı üzerinden eğitilmiştir. Diğer yandan "Haftalık Dalgalanma" ile "İşlem Hacmi" arasında tespit edilen pozitif yönlü ilişki, artan belirsizlik ortamında yatırımcı paniğine bağlı işlem artışı teorisini kanıtlamaktadır. Gövde Büyüklüğü değişkeninin ise fiyat verileriyle düşük korelasyona sahip olması, bu türetilmiş değişkenin modele bağımsız ve yeni bir sinyal sağladığını göstermiştir.</w:t>
      </w:r>
    </w:p>
    <w:p w14:paraId="1E574081" w14:textId="7D530565" w:rsidR="008700F2" w:rsidRPr="00803F73" w:rsidRDefault="00721A9F" w:rsidP="00803F73">
      <w:r w:rsidRPr="00803F73">
        <w:t>Ayrıca</w:t>
      </w:r>
      <w:r w:rsidR="008700F2" w:rsidRPr="00803F73">
        <w:t>, Q2 verisine ait 27 Mayıs 2011 haftasında veri seti açıklamasında (</w:t>
      </w:r>
      <w:proofErr w:type="spellStart"/>
      <w:r w:rsidR="008700F2" w:rsidRPr="00803F73">
        <w:t>names</w:t>
      </w:r>
      <w:proofErr w:type="spellEnd"/>
      <w:r w:rsidR="008700F2" w:rsidRPr="00803F73">
        <w:t xml:space="preserve"> dosyası) öngörüldüğü üzere tüm hisselerin negatif getiri yaşadığı anomali doğrulanmıştır. Bu anomali, Q2 test setinin zor bir dönemin ardından değerlendirildiğini göstermektedir.</w:t>
      </w:r>
    </w:p>
    <w:p w14:paraId="51859448" w14:textId="77C0E684" w:rsidR="008700F2" w:rsidRDefault="008700F2" w:rsidP="00803F73">
      <w:r w:rsidRPr="00803F73">
        <w:t xml:space="preserve">Çeyrek periyodu karşılaştırması açısından değerlendirildiğinde, Q1 ortalamasının hafif pozitif iken Q2 ortalamasının daha düşük seyrettiği görülmektedir. Bu sonuç, 2011'in ikinci çeyreğinde küresel piyasalardaki belirsizliğin arttığına </w:t>
      </w:r>
      <w:r w:rsidR="00721A9F" w:rsidRPr="00803F73">
        <w:t>göstermektedir.</w:t>
      </w:r>
      <w:r w:rsidR="00C41A0F" w:rsidRPr="00803F73">
        <w:t xml:space="preserve"> </w:t>
      </w:r>
      <w:r w:rsidR="00721A9F" w:rsidRPr="00803F73">
        <w:t>Bakacak olursak da</w:t>
      </w:r>
      <w:r w:rsidRPr="00803F73">
        <w:t xml:space="preserve"> söz konusu dönem; Avrupa borç krizi, Japonya'daki deprem ve tsunami ile Ortadoğu'daki siyasi kargaşanın eş zamanlı yaşandığı bir sürece denk gelmektedir.</w:t>
      </w:r>
    </w:p>
    <w:p w14:paraId="6AC546DE" w14:textId="77777777" w:rsidR="00B32C88" w:rsidRPr="00803F73" w:rsidRDefault="00B32C88" w:rsidP="00803F73"/>
    <w:p w14:paraId="0C1F39DE" w14:textId="27DA7F88" w:rsidR="006834C7" w:rsidRDefault="006834C7" w:rsidP="00803F73">
      <w:r w:rsidRPr="00803F73">
        <w:t>Tahmin Performansları: Elde edilen doğruluk oranları Tablo 1'de sunulmaktadır.</w:t>
      </w:r>
    </w:p>
    <w:p w14:paraId="2313FB26" w14:textId="77777777" w:rsidR="00C77469" w:rsidRPr="00803F73" w:rsidRDefault="00C77469" w:rsidP="00803F73"/>
    <w:p w14:paraId="5096A6C9" w14:textId="59122321" w:rsidR="00C77469" w:rsidRPr="00803F73" w:rsidRDefault="004F2C3A" w:rsidP="00803F73">
      <w:r w:rsidRPr="00803F73">
        <w:t>Tablo 1. Makine Öğrenmesi Modellerinin</w:t>
      </w:r>
      <w:r w:rsidR="008700F2" w:rsidRPr="00803F73">
        <w:t xml:space="preserve"> Doğruluk Tahmin Oranları</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6"/>
        <w:gridCol w:w="4394"/>
      </w:tblGrid>
      <w:tr w:rsidR="006834C7" w:rsidRPr="00803F73" w14:paraId="062C6753" w14:textId="77777777" w:rsidTr="006834C7">
        <w:trPr>
          <w:tblHeader/>
        </w:trPr>
        <w:tc>
          <w:tcPr>
            <w:tcW w:w="5386"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E895FE3" w14:textId="77777777" w:rsidR="006834C7" w:rsidRPr="00803F73" w:rsidRDefault="006834C7" w:rsidP="00803F73">
            <w:r w:rsidRPr="00803F73">
              <w:t>Model</w:t>
            </w:r>
          </w:p>
        </w:tc>
        <w:tc>
          <w:tcPr>
            <w:tcW w:w="4394"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942A98C" w14:textId="0A633E3B" w:rsidR="006834C7" w:rsidRPr="00803F73" w:rsidRDefault="006834C7" w:rsidP="00803F73">
            <w:r w:rsidRPr="00803F73">
              <w:t>Doğruluk Tahmin Oranı</w:t>
            </w:r>
          </w:p>
        </w:tc>
      </w:tr>
      <w:tr w:rsidR="006834C7" w:rsidRPr="00803F73" w14:paraId="1BB0BA96" w14:textId="77777777" w:rsidTr="00827BDD">
        <w:trPr>
          <w:trHeight w:val="293"/>
        </w:trPr>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47DC4" w14:textId="5F9FA8F7" w:rsidR="006834C7" w:rsidRPr="00803F73" w:rsidRDefault="006834C7" w:rsidP="00803F73">
            <w:r w:rsidRPr="00803F73">
              <w:t xml:space="preserve">Basit </w:t>
            </w:r>
            <w:proofErr w:type="spellStart"/>
            <w:r w:rsidRPr="00803F73">
              <w:t>Bayes</w:t>
            </w:r>
            <w:proofErr w:type="spellEnd"/>
            <w:r w:rsidRPr="00803F73">
              <w:t xml:space="preserve"> (</w:t>
            </w:r>
            <w:proofErr w:type="spellStart"/>
            <w:r w:rsidRPr="00803F73">
              <w:t>Naive</w:t>
            </w:r>
            <w:proofErr w:type="spellEnd"/>
            <w:r w:rsidRPr="00803F73">
              <w:t xml:space="preserve"> </w:t>
            </w:r>
            <w:proofErr w:type="spellStart"/>
            <w:r w:rsidRPr="00803F73">
              <w:t>Bayes</w:t>
            </w:r>
            <w:proofErr w:type="spellEnd"/>
            <w:r w:rsidRPr="00803F73">
              <w:t>)</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8A702" w14:textId="571C8221" w:rsidR="006834C7" w:rsidRPr="00803F73" w:rsidRDefault="006834C7" w:rsidP="00803F73">
            <w:r w:rsidRPr="00803F73">
              <w:t>0.80</w:t>
            </w:r>
          </w:p>
        </w:tc>
      </w:tr>
      <w:tr w:rsidR="006834C7" w:rsidRPr="00803F73" w14:paraId="5C123693" w14:textId="77777777" w:rsidTr="006834C7">
        <w:trPr>
          <w:trHeight w:val="63"/>
        </w:trPr>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2D6D2" w14:textId="2FEF1A82" w:rsidR="006834C7" w:rsidRPr="00803F73" w:rsidRDefault="006834C7" w:rsidP="00803F73">
            <w:r w:rsidRPr="00803F73">
              <w:t>Lineer Regresyon</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067B6" w14:textId="50F0405F" w:rsidR="006834C7" w:rsidRPr="00803F73" w:rsidRDefault="006834C7" w:rsidP="00803F73">
            <w:r w:rsidRPr="00803F73">
              <w:t>0.80</w:t>
            </w:r>
          </w:p>
        </w:tc>
      </w:tr>
      <w:tr w:rsidR="00827BDD" w:rsidRPr="00803F73" w14:paraId="286B032F" w14:textId="77777777" w:rsidTr="006834C7">
        <w:trPr>
          <w:trHeight w:val="63"/>
        </w:trPr>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65997" w14:textId="6750AEB0" w:rsidR="00827BDD" w:rsidRPr="00803F73" w:rsidRDefault="00740C52" w:rsidP="00803F73">
            <w:r>
              <w:t>Lojistik</w:t>
            </w:r>
            <w:r w:rsidR="00827BDD">
              <w:t xml:space="preserve"> Regresyon</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7C55B" w14:textId="1A6CE6F2" w:rsidR="00827BDD" w:rsidRPr="00803F73" w:rsidRDefault="00827BDD" w:rsidP="00803F73">
            <w:r>
              <w:t>0.80</w:t>
            </w:r>
          </w:p>
        </w:tc>
      </w:tr>
      <w:tr w:rsidR="006834C7" w:rsidRPr="00803F73" w14:paraId="452D3814" w14:textId="77777777" w:rsidTr="006834C7">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484193" w14:textId="549FAF26" w:rsidR="006834C7" w:rsidRPr="00803F73" w:rsidRDefault="006834C7" w:rsidP="00803F73">
            <w:r w:rsidRPr="00803F73">
              <w:t>Rastgele Orman</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DC0A6" w14:textId="4B9939A3" w:rsidR="006834C7" w:rsidRPr="00803F73" w:rsidRDefault="006834C7" w:rsidP="00803F73">
            <w:r w:rsidRPr="00803F73">
              <w:t>0.60</w:t>
            </w:r>
          </w:p>
        </w:tc>
      </w:tr>
      <w:tr w:rsidR="006834C7" w:rsidRPr="00803F73" w14:paraId="2BB0C327" w14:textId="77777777" w:rsidTr="006834C7">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D2557" w14:textId="388F7918" w:rsidR="006834C7" w:rsidRPr="00803F73" w:rsidRDefault="006834C7" w:rsidP="00803F73">
            <w:r w:rsidRPr="00803F73">
              <w:t>YSA</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D97B2" w14:textId="71491DED" w:rsidR="006834C7" w:rsidRPr="00803F73" w:rsidRDefault="006834C7" w:rsidP="00803F73">
            <w:r w:rsidRPr="00803F73">
              <w:t>0.60</w:t>
            </w:r>
          </w:p>
        </w:tc>
      </w:tr>
      <w:tr w:rsidR="006834C7" w:rsidRPr="00803F73" w14:paraId="189F7ECA" w14:textId="77777777" w:rsidTr="006834C7">
        <w:trPr>
          <w:trHeight w:val="257"/>
        </w:trPr>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B7F58" w14:textId="74100B74" w:rsidR="006834C7" w:rsidRPr="00803F73" w:rsidRDefault="006834C7" w:rsidP="00803F73">
            <w:r w:rsidRPr="00803F73">
              <w:t>SVM</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27C32" w14:textId="3B13637B" w:rsidR="006834C7" w:rsidRPr="00803F73" w:rsidRDefault="006834C7" w:rsidP="00803F73">
            <w:r w:rsidRPr="00803F73">
              <w:t>0.60</w:t>
            </w:r>
          </w:p>
        </w:tc>
      </w:tr>
      <w:tr w:rsidR="006834C7" w:rsidRPr="00803F73" w14:paraId="0D80F8C7" w14:textId="77777777" w:rsidTr="006834C7">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FD483" w14:textId="5D44B95D" w:rsidR="006834C7" w:rsidRPr="00803F73" w:rsidRDefault="006834C7" w:rsidP="00803F73">
            <w:r w:rsidRPr="00803F73">
              <w:t>Karar Ağacı</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285B0" w14:textId="2E0CFEFF" w:rsidR="006834C7" w:rsidRPr="00803F73" w:rsidRDefault="006834C7" w:rsidP="00803F73">
            <w:r w:rsidRPr="00803F73">
              <w:t>0.40</w:t>
            </w:r>
          </w:p>
        </w:tc>
      </w:tr>
      <w:tr w:rsidR="006834C7" w:rsidRPr="00803F73" w14:paraId="746B82F4" w14:textId="77777777" w:rsidTr="006834C7">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49EF8" w14:textId="711CBD05" w:rsidR="006834C7" w:rsidRPr="00803F73" w:rsidRDefault="006834C7" w:rsidP="00803F73">
            <w:r w:rsidRPr="00803F73">
              <w:t>K-En Yakın Komşu (KNN)</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0D56F" w14:textId="0A136887" w:rsidR="006834C7" w:rsidRPr="00803F73" w:rsidRDefault="006834C7" w:rsidP="00803F73">
            <w:r w:rsidRPr="00803F73">
              <w:t>0.40</w:t>
            </w:r>
          </w:p>
        </w:tc>
      </w:tr>
      <w:tr w:rsidR="006834C7" w:rsidRPr="00803F73" w14:paraId="008CB985" w14:textId="77777777" w:rsidTr="006834C7">
        <w:tc>
          <w:tcPr>
            <w:tcW w:w="538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0888E" w14:textId="165E4674" w:rsidR="006834C7" w:rsidRPr="00803F73" w:rsidRDefault="006834C7" w:rsidP="00803F73">
            <w:r w:rsidRPr="00803F73">
              <w:t>CNN</w:t>
            </w:r>
          </w:p>
        </w:tc>
        <w:tc>
          <w:tcPr>
            <w:tcW w:w="439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3944B" w14:textId="1065D3DB" w:rsidR="00A432C4" w:rsidRPr="00803F73" w:rsidRDefault="00C41A0F" w:rsidP="00803F73">
            <w:r w:rsidRPr="00803F73">
              <w:t>0,50</w:t>
            </w:r>
          </w:p>
        </w:tc>
      </w:tr>
    </w:tbl>
    <w:p w14:paraId="5B8BB856" w14:textId="27426DAB" w:rsidR="00C77469" w:rsidRPr="00803F73" w:rsidRDefault="00C77469" w:rsidP="00803F73"/>
    <w:p w14:paraId="3A75FE95" w14:textId="0409A77A" w:rsidR="00BE5810" w:rsidRDefault="00BE5810" w:rsidP="00803F73">
      <w:r w:rsidRPr="00803F73">
        <w:t xml:space="preserve">Sadece 25 satırlık haftalık bir finansal veri </w:t>
      </w:r>
      <w:r w:rsidR="00740C52" w:rsidRPr="00803F73">
        <w:t>setinde çok</w:t>
      </w:r>
      <w:r w:rsidRPr="00803F73">
        <w:t xml:space="preserve"> büyük verilere ihtiyaç duyan CNN modeli bu veri setine uygun olmamış ve aşırı uyum (</w:t>
      </w:r>
      <w:proofErr w:type="spellStart"/>
      <w:r w:rsidRPr="00803F73">
        <w:t>overfitting</w:t>
      </w:r>
      <w:proofErr w:type="spellEnd"/>
      <w:r w:rsidRPr="00803F73">
        <w:t xml:space="preserve">) sorunu yaşamıştır. CNN </w:t>
      </w:r>
      <w:r w:rsidR="00740C52" w:rsidRPr="00803F73">
        <w:t>algoritmasındaki</w:t>
      </w:r>
      <w:r w:rsidRPr="00803F73">
        <w:t xml:space="preserve"> doğruluk oranı b</w:t>
      </w:r>
      <w:r w:rsidR="00740C52">
        <w:t>ir</w:t>
      </w:r>
      <w:r w:rsidRPr="00803F73">
        <w:t>ka</w:t>
      </w:r>
      <w:r w:rsidR="00740C52">
        <w:t>ç</w:t>
      </w:r>
      <w:r w:rsidRPr="00803F73">
        <w:t xml:space="preserve"> </w:t>
      </w:r>
      <w:r w:rsidR="00740C52" w:rsidRPr="00803F73">
        <w:t>çalıştırma</w:t>
      </w:r>
      <w:r w:rsidRPr="00803F73">
        <w:t xml:space="preserve"> sonrasında </w:t>
      </w:r>
      <w:r w:rsidR="00740C52" w:rsidRPr="00803F73">
        <w:t>oluşan</w:t>
      </w:r>
      <w:r w:rsidRPr="00803F73">
        <w:t xml:space="preserve"> </w:t>
      </w:r>
      <w:r w:rsidR="00740C52" w:rsidRPr="00803F73">
        <w:t>başarı</w:t>
      </w:r>
      <w:r w:rsidRPr="00803F73">
        <w:t xml:space="preserve"> oranının ortalamasıdır. Bu nedenle CNN'in tahmini güvenilir kabul edilmemektedir.</w:t>
      </w:r>
    </w:p>
    <w:p w14:paraId="2B789641" w14:textId="77777777" w:rsidR="001D4CD5" w:rsidRDefault="001D4CD5" w:rsidP="00803F73"/>
    <w:p w14:paraId="5E73C876" w14:textId="77777777" w:rsidR="001D4CD5" w:rsidRDefault="001D4CD5" w:rsidP="00803F73"/>
    <w:p w14:paraId="0D3966E1" w14:textId="77777777" w:rsidR="001D4CD5" w:rsidRDefault="001D4CD5" w:rsidP="00803F73"/>
    <w:p w14:paraId="399DB6E3" w14:textId="77777777" w:rsidR="001D4CD5" w:rsidRPr="00803F73" w:rsidRDefault="001D4CD5" w:rsidP="00803F73"/>
    <w:p w14:paraId="61E7F18E" w14:textId="1ECBA332" w:rsidR="00BE5810" w:rsidRPr="00803F73" w:rsidRDefault="00BE5810" w:rsidP="00803F73"/>
    <w:p w14:paraId="4C1CA9C7" w14:textId="7C351366" w:rsidR="008700F2" w:rsidRDefault="008700F2" w:rsidP="00803F73">
      <w:r w:rsidRPr="00803F73">
        <w:t>Elde edilen sonuçlar</w:t>
      </w:r>
      <w:r w:rsidR="006D0F45" w:rsidRPr="00803F73">
        <w:t>ı incelediğimizde</w:t>
      </w:r>
      <w:r w:rsidRPr="00803F73">
        <w:t xml:space="preserve">, özellik mühendisliği adımlarının </w:t>
      </w:r>
      <w:r w:rsidR="008B44C6">
        <w:t xml:space="preserve">bazı </w:t>
      </w:r>
      <w:r w:rsidRPr="00803F73">
        <w:t>model performansını %50 seviyelerinden %80 seviyelerine çıkardığı g</w:t>
      </w:r>
      <w:r w:rsidR="006D0F45" w:rsidRPr="00803F73">
        <w:t>örmekteyiz</w:t>
      </w:r>
      <w:r w:rsidRPr="00803F73">
        <w:t xml:space="preserve">. Ancak asıl </w:t>
      </w:r>
      <w:r w:rsidRPr="00803F73">
        <w:lastRenderedPageBreak/>
        <w:t xml:space="preserve">çarpıcı </w:t>
      </w:r>
      <w:r w:rsidR="006D0F45" w:rsidRPr="00803F73">
        <w:t xml:space="preserve">olan </w:t>
      </w:r>
      <w:r w:rsidRPr="00803F73">
        <w:t>algoritmalar arası performans farkıdır. Literatürde başarısı sıkça kanıtlanan</w:t>
      </w:r>
      <w:r w:rsidR="00C41A0F" w:rsidRPr="00803F73">
        <w:t xml:space="preserve"> derin öğrenme </w:t>
      </w:r>
      <w:r w:rsidR="00740C52" w:rsidRPr="00803F73">
        <w:t>modelleri başarısız</w:t>
      </w:r>
      <w:r w:rsidRPr="00803F73">
        <w:t xml:space="preserve"> olurken, Basit </w:t>
      </w:r>
      <w:proofErr w:type="spellStart"/>
      <w:r w:rsidRPr="00803F73">
        <w:t>Bayes</w:t>
      </w:r>
      <w:proofErr w:type="spellEnd"/>
      <w:r w:rsidRPr="00803F73">
        <w:t xml:space="preserve"> ve Lineer Regresyon modelleri %80 başarı sağlamıştır. Bunun temel sebebi, 30 hissenin gürültüsünü tek bir endeks ortalamasına indirgeme</w:t>
      </w:r>
      <w:r w:rsidR="00C41A0F" w:rsidRPr="00803F73">
        <w:t xml:space="preserve">nin </w:t>
      </w:r>
      <w:r w:rsidR="00740C52" w:rsidRPr="00803F73">
        <w:t>ve veri</w:t>
      </w:r>
      <w:r w:rsidRPr="00803F73">
        <w:t xml:space="preserve"> seti boyutunu küçültmesidir. Derin öğrenme ve ağaç yapıları yüksek boyutlu veriye ihtiyaç duyarken küçük verilerde aşırı öğrenmeye (</w:t>
      </w:r>
      <w:proofErr w:type="spellStart"/>
      <w:r w:rsidRPr="00803F73">
        <w:t>overfitting</w:t>
      </w:r>
      <w:proofErr w:type="spellEnd"/>
      <w:r w:rsidRPr="00803F73">
        <w:t>) maruz kalmış ve genelleme yeteneklerini kaybetmiştir. İstati</w:t>
      </w:r>
      <w:r w:rsidR="00D60823" w:rsidRPr="00803F73">
        <w:t xml:space="preserve">stiksel temelli </w:t>
      </w:r>
      <w:proofErr w:type="spellStart"/>
      <w:r w:rsidR="00D60823" w:rsidRPr="00803F73">
        <w:t>Naive</w:t>
      </w:r>
      <w:proofErr w:type="spellEnd"/>
      <w:r w:rsidR="00D60823" w:rsidRPr="00803F73">
        <w:t xml:space="preserve"> </w:t>
      </w:r>
      <w:proofErr w:type="spellStart"/>
      <w:r w:rsidR="00D60823" w:rsidRPr="00803F73">
        <w:t>Bayes</w:t>
      </w:r>
      <w:proofErr w:type="spellEnd"/>
      <w:r w:rsidR="00D60823" w:rsidRPr="00803F73">
        <w:t xml:space="preserve"> ise</w:t>
      </w:r>
      <w:r w:rsidRPr="00803F73">
        <w:t xml:space="preserve"> yeni türetilen Volatilite ve Gövde Büyüklüğü özelliklerind</w:t>
      </w:r>
      <w:r w:rsidR="00D60823" w:rsidRPr="00803F73">
        <w:t>eki trend dönüş olasılıklarını</w:t>
      </w:r>
      <w:r w:rsidRPr="00803F73">
        <w:t xml:space="preserve"> basit matematiksel kurallarla güçlü bir şekilde yakalamıştır.</w:t>
      </w:r>
      <w:r w:rsidR="008B44C6">
        <w:t xml:space="preserve"> Fakat </w:t>
      </w:r>
      <w:proofErr w:type="spellStart"/>
      <w:r w:rsidR="008B44C6">
        <w:t>Naive</w:t>
      </w:r>
      <w:proofErr w:type="spellEnd"/>
      <w:r w:rsidR="008B44C6">
        <w:t xml:space="preserve"> </w:t>
      </w:r>
      <w:proofErr w:type="spellStart"/>
      <w:r w:rsidR="008B44C6">
        <w:t>Bayes</w:t>
      </w:r>
      <w:proofErr w:type="spellEnd"/>
      <w:r w:rsidR="008B44C6">
        <w:t xml:space="preserve"> de</w:t>
      </w:r>
      <w:r w:rsidR="008B44C6" w:rsidRPr="008B44C6">
        <w:t xml:space="preserve"> </w:t>
      </w:r>
      <w:r w:rsidR="008B44C6">
        <w:t xml:space="preserve">özelliklerin birbirinden bağımsız olduğunu varsayar. Ancak borsa verilerinde bu hafta, geçen haftaya doğrudan bağlıdır. </w:t>
      </w:r>
      <w:r w:rsidR="00740C52">
        <w:t>Buradaki</w:t>
      </w:r>
      <w:r w:rsidR="008B44C6">
        <w:t xml:space="preserve"> %</w:t>
      </w:r>
      <w:r w:rsidR="002729B9">
        <w:t>80’lık</w:t>
      </w:r>
      <w:r w:rsidR="008B44C6">
        <w:t xml:space="preserve"> başarı oranı sansa da bağlıdır. Bu </w:t>
      </w:r>
      <w:r w:rsidR="00740C52">
        <w:t>veri</w:t>
      </w:r>
      <w:r w:rsidR="008B44C6">
        <w:t xml:space="preserve"> </w:t>
      </w:r>
      <w:r w:rsidR="00740C52">
        <w:t>seti</w:t>
      </w:r>
      <w:r w:rsidR="008B44C6">
        <w:t xml:space="preserve"> </w:t>
      </w:r>
      <w:r w:rsidR="00740C52">
        <w:t>için</w:t>
      </w:r>
      <w:r w:rsidR="008B44C6">
        <w:t xml:space="preserve"> </w:t>
      </w:r>
      <w:r w:rsidR="00740C52">
        <w:t>çok</w:t>
      </w:r>
      <w:r w:rsidR="008B44C6">
        <w:t xml:space="preserve"> </w:t>
      </w:r>
      <w:r w:rsidR="00740C52">
        <w:t>güvenilir</w:t>
      </w:r>
      <w:r w:rsidR="008B44C6">
        <w:t xml:space="preserve"> </w:t>
      </w:r>
      <w:r w:rsidR="00740C52">
        <w:t>bir</w:t>
      </w:r>
      <w:r w:rsidR="008B44C6">
        <w:t xml:space="preserve"> </w:t>
      </w:r>
      <w:r w:rsidR="00740C52">
        <w:t>algoritma</w:t>
      </w:r>
      <w:r w:rsidR="008B44C6">
        <w:t xml:space="preserve"> </w:t>
      </w:r>
      <w:r w:rsidR="00740C52">
        <w:t>değildir</w:t>
      </w:r>
      <w:r w:rsidR="008B44C6">
        <w:t>.</w:t>
      </w:r>
    </w:p>
    <w:p w14:paraId="3AE86B45" w14:textId="006CD53B" w:rsidR="008B44C6" w:rsidRDefault="008B44C6" w:rsidP="00803F73">
      <w:r>
        <w:t xml:space="preserve">Ayrıca SVM, özellikle küçük veri setlerinde sınıf </w:t>
      </w:r>
      <w:r w:rsidR="002729B9">
        <w:t>sınırlarını çizerken</w:t>
      </w:r>
      <w:r>
        <w:t xml:space="preserve"> aşırı öğrenmeye karşı diğerlerinden daha dirençli matematiksel bir yapıya sahiptir. </w:t>
      </w:r>
      <w:proofErr w:type="spellStart"/>
      <w:r>
        <w:t>SVM’nın</w:t>
      </w:r>
      <w:proofErr w:type="spellEnd"/>
      <w:r>
        <w:t xml:space="preserve"> başarı oranı %60 az </w:t>
      </w:r>
      <w:r w:rsidR="002729B9">
        <w:t>gibi gözüküyor</w:t>
      </w:r>
      <w:r>
        <w:t xml:space="preserve"> ama </w:t>
      </w:r>
      <w:r w:rsidR="00740C52">
        <w:t>çok</w:t>
      </w:r>
      <w:r>
        <w:t xml:space="preserve"> </w:t>
      </w:r>
      <w:r w:rsidR="00740C52">
        <w:t>büyük</w:t>
      </w:r>
      <w:r>
        <w:t xml:space="preserve"> fonlar ve paralar yöneten </w:t>
      </w:r>
      <w:r w:rsidR="00740C52">
        <w:t>şirketler</w:t>
      </w:r>
      <w:r>
        <w:t xml:space="preserve"> </w:t>
      </w:r>
      <w:r w:rsidR="00740C52">
        <w:t>bile</w:t>
      </w:r>
      <w:r>
        <w:t xml:space="preserve"> %55-65 arası başarı oranı yakalıyor.</w:t>
      </w:r>
    </w:p>
    <w:p w14:paraId="7CACA8A3" w14:textId="77777777" w:rsidR="008B44C6" w:rsidRDefault="008B44C6" w:rsidP="00803F73"/>
    <w:p w14:paraId="670E44F4" w14:textId="77777777" w:rsidR="001D4CD5" w:rsidRPr="00803F73" w:rsidRDefault="001D4CD5" w:rsidP="00803F73"/>
    <w:p w14:paraId="1BB94A44" w14:textId="2EC81E79" w:rsidR="00BE5810" w:rsidRPr="00803F73" w:rsidRDefault="00BE5810" w:rsidP="00803F73">
      <w:r w:rsidRPr="00803F73">
        <w:t xml:space="preserve">Hisse bazlı </w:t>
      </w:r>
      <w:r w:rsidR="002729B9">
        <w:t>fiyat</w:t>
      </w:r>
      <w:r w:rsidR="008B44C6">
        <w:t xml:space="preserve"> yon </w:t>
      </w:r>
      <w:r w:rsidRPr="00803F73">
        <w:t xml:space="preserve">tahmin modelinde </w:t>
      </w:r>
      <w:r w:rsidR="002729B9">
        <w:t>Lojistik</w:t>
      </w:r>
      <w:r w:rsidR="00827BDD">
        <w:t xml:space="preserve"> Regresyon ve Lineer </w:t>
      </w:r>
      <w:r w:rsidR="002729B9">
        <w:t>Regresyon algoritması</w:t>
      </w:r>
      <w:r w:rsidR="008B44C6">
        <w:t xml:space="preserve"> </w:t>
      </w:r>
      <w:proofErr w:type="gramStart"/>
      <w:r w:rsidR="002729B9">
        <w:t>içi</w:t>
      </w:r>
      <w:r w:rsidR="008B44C6">
        <w:t xml:space="preserve">n </w:t>
      </w:r>
      <w:r w:rsidRPr="00803F73">
        <w:t xml:space="preserve"> şu</w:t>
      </w:r>
      <w:proofErr w:type="gramEnd"/>
      <w:r w:rsidRPr="00803F73">
        <w:t xml:space="preserve"> 7 özellik kullanıldı:</w:t>
      </w:r>
    </w:p>
    <w:p w14:paraId="20173057" w14:textId="72EAB5FD" w:rsidR="00BE5810" w:rsidRPr="00803F73" w:rsidRDefault="00BE5810" w:rsidP="00803F73">
      <w:proofErr w:type="spellStart"/>
      <w:proofErr w:type="gramStart"/>
      <w:r w:rsidRPr="00803F73">
        <w:t>open</w:t>
      </w:r>
      <w:proofErr w:type="spellEnd"/>
      <w:proofErr w:type="gramEnd"/>
      <w:r w:rsidRPr="00803F73">
        <w:t xml:space="preserve">, </w:t>
      </w:r>
      <w:proofErr w:type="spellStart"/>
      <w:r w:rsidRPr="00803F73">
        <w:t>high</w:t>
      </w:r>
      <w:proofErr w:type="spellEnd"/>
      <w:r w:rsidRPr="00803F73">
        <w:t xml:space="preserve">, </w:t>
      </w:r>
      <w:proofErr w:type="spellStart"/>
      <w:r w:rsidRPr="00803F73">
        <w:t>low</w:t>
      </w:r>
      <w:proofErr w:type="spellEnd"/>
      <w:r w:rsidRPr="00803F73">
        <w:t xml:space="preserve">, </w:t>
      </w:r>
      <w:proofErr w:type="spellStart"/>
      <w:r w:rsidRPr="00803F73">
        <w:t>close</w:t>
      </w:r>
      <w:proofErr w:type="spellEnd"/>
      <w:r w:rsidRPr="00803F73">
        <w:t>: O haftanın açılış, en yüksek, en düşük ve kapanış fiyatları.</w:t>
      </w:r>
    </w:p>
    <w:p w14:paraId="680D99ED" w14:textId="00CE4961" w:rsidR="00BE5810" w:rsidRPr="00803F73" w:rsidRDefault="00BE5810" w:rsidP="00803F73">
      <w:proofErr w:type="spellStart"/>
      <w:proofErr w:type="gramStart"/>
      <w:r w:rsidRPr="00803F73">
        <w:t>volume</w:t>
      </w:r>
      <w:proofErr w:type="spellEnd"/>
      <w:proofErr w:type="gramEnd"/>
      <w:r w:rsidRPr="00803F73">
        <w:t>: O haftanın toplam işlem hacmi.</w:t>
      </w:r>
    </w:p>
    <w:p w14:paraId="0F85B818" w14:textId="25246C9E" w:rsidR="00BE5810" w:rsidRPr="00803F73" w:rsidRDefault="00BE5810" w:rsidP="00803F73">
      <w:proofErr w:type="spellStart"/>
      <w:r w:rsidRPr="00803F73">
        <w:t>Haftalik_Dalgalanma</w:t>
      </w:r>
      <w:proofErr w:type="spellEnd"/>
      <w:r w:rsidRPr="00803F73">
        <w:t xml:space="preserve"> (Volatilite): En yüksek ile en düşük fiyat arasındaki fark.</w:t>
      </w:r>
    </w:p>
    <w:p w14:paraId="0AB33422" w14:textId="45A60C69" w:rsidR="00BE5810" w:rsidRDefault="00BE5810" w:rsidP="00803F73">
      <w:proofErr w:type="spellStart"/>
      <w:r w:rsidRPr="00803F73">
        <w:t>Govde_Buyuklugu</w:t>
      </w:r>
      <w:proofErr w:type="spellEnd"/>
      <w:r w:rsidRPr="00803F73">
        <w:t>: Kapanış ile açılış arasındaki net fark (Alıcı ve satıcı baskısını ölçer).</w:t>
      </w:r>
    </w:p>
    <w:p w14:paraId="6D63FCEA" w14:textId="77777777" w:rsidR="008B44C6" w:rsidRPr="00803F73" w:rsidRDefault="008B44C6" w:rsidP="008B44C6">
      <w:r w:rsidRPr="00803F73">
        <w:t>30 Hisselik Bireysel Yön Tahmininde N-1 Yaklaşımı (Geleceği Tahmin)</w:t>
      </w:r>
    </w:p>
    <w:p w14:paraId="2FEA8D40" w14:textId="77777777" w:rsidR="008B44C6" w:rsidRPr="00803F73" w:rsidRDefault="008B44C6" w:rsidP="008B44C6">
      <w:r w:rsidRPr="00803F73">
        <w:t>Burada amacımız geçmişi test etmek değil, bir sonraki adımı tahmin etmekti. Bu yüzden zaman serilerine özgü olan şu mantığı kullandık:</w:t>
      </w:r>
    </w:p>
    <w:p w14:paraId="0E36F50F" w14:textId="43D47F4D" w:rsidR="008B44C6" w:rsidRPr="00803F73" w:rsidRDefault="008B44C6" w:rsidP="00803F73">
      <w:r w:rsidRPr="00803F73">
        <w:t>Yani bir hissenin en son haftası hariç tüm geçmişi eğitim (Train) için kullanıldı.</w:t>
      </w:r>
    </w:p>
    <w:p w14:paraId="419046F9" w14:textId="36F28563" w:rsidR="00BE5810" w:rsidRDefault="00BE5810" w:rsidP="00803F73">
      <w:r w:rsidRPr="00803F73">
        <w:t>Eğitim</w:t>
      </w:r>
      <w:r w:rsidR="008B44C6">
        <w:t xml:space="preserve">de ilk 24 haftayı test </w:t>
      </w:r>
      <w:r w:rsidR="002729B9">
        <w:t>içi</w:t>
      </w:r>
      <w:r w:rsidR="008B44C6">
        <w:t xml:space="preserve">n </w:t>
      </w:r>
      <w:r w:rsidR="002729B9">
        <w:t>i</w:t>
      </w:r>
      <w:r w:rsidR="008B44C6">
        <w:t xml:space="preserve">se son haftayı kullandık ve </w:t>
      </w:r>
      <w:r w:rsidR="00827BDD">
        <w:t>lineer</w:t>
      </w:r>
      <w:r w:rsidR="008B44C6">
        <w:t xml:space="preserve"> regresyon</w:t>
      </w:r>
      <w:r w:rsidR="00827BDD">
        <w:t xml:space="preserve"> </w:t>
      </w:r>
      <w:r w:rsidR="008B44C6">
        <w:t xml:space="preserve">algoritmasına </w:t>
      </w:r>
      <w:r w:rsidR="00827BDD">
        <w:t>göre</w:t>
      </w:r>
      <w:r w:rsidR="008B44C6">
        <w:t xml:space="preserve"> sonucu 0.5 </w:t>
      </w:r>
      <w:r w:rsidR="00827BDD">
        <w:t>eski</w:t>
      </w:r>
      <w:r w:rsidR="008B44C6">
        <w:t xml:space="preserve"> </w:t>
      </w:r>
      <w:r w:rsidR="00827BDD">
        <w:t>değerine</w:t>
      </w:r>
      <w:r w:rsidR="008B44C6">
        <w:t xml:space="preserve"> </w:t>
      </w:r>
      <w:r w:rsidR="00827BDD">
        <w:t>göre</w:t>
      </w:r>
      <w:r w:rsidR="008B44C6">
        <w:t xml:space="preserve"> </w:t>
      </w:r>
      <w:r w:rsidR="00827BDD">
        <w:t>yükselecek</w:t>
      </w:r>
      <w:r w:rsidR="008B44C6">
        <w:t xml:space="preserve"> mı düşecek mı olarak sınıflandırdık.</w:t>
      </w:r>
    </w:p>
    <w:p w14:paraId="65B68C35" w14:textId="0FE2D6C9" w:rsidR="00827BDD" w:rsidRPr="00803F73" w:rsidRDefault="00827BDD" w:rsidP="00803F73">
      <w:r>
        <w:t xml:space="preserve">Ayrıca </w:t>
      </w:r>
      <w:r w:rsidR="002729B9">
        <w:t>lojistik</w:t>
      </w:r>
      <w:r>
        <w:t xml:space="preserve"> regresyon </w:t>
      </w:r>
      <w:r w:rsidR="002729B9">
        <w:t>içi</w:t>
      </w:r>
      <w:r>
        <w:t xml:space="preserve">n de aynı </w:t>
      </w:r>
      <w:r w:rsidR="002729B9">
        <w:t>şekilde 26.</w:t>
      </w:r>
      <w:r>
        <w:t xml:space="preserve"> Haftayı tahmin etmeye çalışıyoruz.</w:t>
      </w:r>
    </w:p>
    <w:p w14:paraId="5F9E3D1F" w14:textId="5665D5EA" w:rsidR="00431E35" w:rsidRDefault="00BE5810" w:rsidP="00803F73">
      <w:r w:rsidRPr="00803F73">
        <w:t>Y</w:t>
      </w:r>
      <w:r w:rsidR="00827BDD">
        <w:t>anı y</w:t>
      </w:r>
      <w:r w:rsidRPr="00803F73">
        <w:t>ükseli</w:t>
      </w:r>
      <w:r w:rsidR="00963F55" w:rsidRPr="00803F73">
        <w:t xml:space="preserve">p yükselmeyeceği </w:t>
      </w:r>
      <w:r w:rsidR="002729B9" w:rsidRPr="00803F73">
        <w:t>anal</w:t>
      </w:r>
      <w:r w:rsidR="002729B9">
        <w:t xml:space="preserve">izini hem </w:t>
      </w:r>
      <w:r w:rsidR="002729B9" w:rsidRPr="00803F73">
        <w:t>Lineer</w:t>
      </w:r>
      <w:r w:rsidR="00963F55" w:rsidRPr="00803F73">
        <w:t xml:space="preserve"> Regresyon</w:t>
      </w:r>
      <w:r w:rsidR="00827BDD">
        <w:t xml:space="preserve"> hem de </w:t>
      </w:r>
      <w:r w:rsidR="002729B9">
        <w:t>Lojistik</w:t>
      </w:r>
      <w:r w:rsidR="00827BDD">
        <w:t xml:space="preserve"> </w:t>
      </w:r>
      <w:r w:rsidR="002729B9">
        <w:t xml:space="preserve">Regresyon </w:t>
      </w:r>
      <w:r w:rsidR="002729B9" w:rsidRPr="00803F73">
        <w:t>kullanarak yazdırdık</w:t>
      </w:r>
      <w:r w:rsidR="00431E35" w:rsidRPr="00803F73">
        <w:t>.</w:t>
      </w:r>
    </w:p>
    <w:p w14:paraId="6EE8481E" w14:textId="29C5024A" w:rsidR="0032702C" w:rsidRDefault="00B32C88" w:rsidP="00803F73">
      <w:r>
        <w:t xml:space="preserve">Lineer Regresyon </w:t>
      </w:r>
      <w:r w:rsidR="002729B9">
        <w:t>içi</w:t>
      </w:r>
      <w:r>
        <w:t>n t</w:t>
      </w:r>
      <w:r w:rsidR="00827BDD">
        <w:t>emsili</w:t>
      </w:r>
      <w:r w:rsidR="0032702C">
        <w:t xml:space="preserve"> formül:</w:t>
      </w:r>
      <w:r w:rsidR="0032702C">
        <w:br/>
        <w:t>Üretilen Sayı = (0.01 * Kapanış) + (0.0004 * Hacim</w:t>
      </w:r>
      <w:r w:rsidR="002729B9">
        <w:t>)-</w:t>
      </w:r>
      <w:r w:rsidR="0032702C">
        <w:t xml:space="preserve"> (0.15 * Dalgalanma) + (0.30 * Gövde)</w:t>
      </w:r>
    </w:p>
    <w:p w14:paraId="5BFBCD2F" w14:textId="77777777" w:rsidR="00C52E62" w:rsidRDefault="00C52E62" w:rsidP="00803F73"/>
    <w:p w14:paraId="77996850" w14:textId="091C3666" w:rsidR="00C52E62" w:rsidRDefault="00C52E62" w:rsidP="00803F73">
      <w:r w:rsidRPr="00C52E62">
        <w:rPr>
          <w:noProof/>
        </w:rPr>
        <w:lastRenderedPageBreak/>
        <w:drawing>
          <wp:inline distT="0" distB="0" distL="0" distR="0" wp14:anchorId="1A5F8B3F" wp14:editId="5E6DBF76">
            <wp:extent cx="5315692" cy="5449060"/>
            <wp:effectExtent l="0" t="0" r="0" b="0"/>
            <wp:docPr id="7080909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0994" name=""/>
                    <pic:cNvPicPr/>
                  </pic:nvPicPr>
                  <pic:blipFill>
                    <a:blip r:embed="rId11"/>
                    <a:stretch>
                      <a:fillRect/>
                    </a:stretch>
                  </pic:blipFill>
                  <pic:spPr>
                    <a:xfrm>
                      <a:off x="0" y="0"/>
                      <a:ext cx="5315692" cy="5449060"/>
                    </a:xfrm>
                    <a:prstGeom prst="rect">
                      <a:avLst/>
                    </a:prstGeom>
                  </pic:spPr>
                </pic:pic>
              </a:graphicData>
            </a:graphic>
          </wp:inline>
        </w:drawing>
      </w:r>
    </w:p>
    <w:p w14:paraId="5BE23489" w14:textId="6174FDD9" w:rsidR="00C52E62" w:rsidRDefault="00C52E62" w:rsidP="00803F73">
      <w:r w:rsidRPr="00C52E62">
        <w:rPr>
          <w:noProof/>
        </w:rPr>
        <w:lastRenderedPageBreak/>
        <w:drawing>
          <wp:inline distT="0" distB="0" distL="0" distR="0" wp14:anchorId="603B5382" wp14:editId="5EFF8EB9">
            <wp:extent cx="3191320" cy="5611008"/>
            <wp:effectExtent l="0" t="0" r="9525" b="8890"/>
            <wp:docPr id="4684945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4581" name=""/>
                    <pic:cNvPicPr/>
                  </pic:nvPicPr>
                  <pic:blipFill>
                    <a:blip r:embed="rId12"/>
                    <a:stretch>
                      <a:fillRect/>
                    </a:stretch>
                  </pic:blipFill>
                  <pic:spPr>
                    <a:xfrm>
                      <a:off x="0" y="0"/>
                      <a:ext cx="3191320" cy="5611008"/>
                    </a:xfrm>
                    <a:prstGeom prst="rect">
                      <a:avLst/>
                    </a:prstGeom>
                  </pic:spPr>
                </pic:pic>
              </a:graphicData>
            </a:graphic>
          </wp:inline>
        </w:drawing>
      </w:r>
    </w:p>
    <w:p w14:paraId="280D96E5" w14:textId="0259BDB0" w:rsidR="00C52E62" w:rsidRDefault="00C52E62" w:rsidP="00803F73">
      <w:r w:rsidRPr="00C52E62">
        <w:rPr>
          <w:noProof/>
        </w:rPr>
        <w:lastRenderedPageBreak/>
        <w:drawing>
          <wp:inline distT="0" distB="0" distL="0" distR="0" wp14:anchorId="47CEA962" wp14:editId="43380727">
            <wp:extent cx="5731510" cy="5865495"/>
            <wp:effectExtent l="0" t="0" r="2540" b="1905"/>
            <wp:docPr id="974315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523" name=""/>
                    <pic:cNvPicPr/>
                  </pic:nvPicPr>
                  <pic:blipFill>
                    <a:blip r:embed="rId13"/>
                    <a:stretch>
                      <a:fillRect/>
                    </a:stretch>
                  </pic:blipFill>
                  <pic:spPr>
                    <a:xfrm>
                      <a:off x="0" y="0"/>
                      <a:ext cx="5731510" cy="5865495"/>
                    </a:xfrm>
                    <a:prstGeom prst="rect">
                      <a:avLst/>
                    </a:prstGeom>
                  </pic:spPr>
                </pic:pic>
              </a:graphicData>
            </a:graphic>
          </wp:inline>
        </w:drawing>
      </w:r>
    </w:p>
    <w:p w14:paraId="6B130684" w14:textId="77777777" w:rsidR="00C52E62" w:rsidRDefault="00C52E62" w:rsidP="00803F73"/>
    <w:p w14:paraId="67BEF43E" w14:textId="77777777" w:rsidR="00C52E62" w:rsidRDefault="00C52E62" w:rsidP="00803F73"/>
    <w:p w14:paraId="3B4F52C1" w14:textId="77777777" w:rsidR="00C52E62" w:rsidRDefault="00C52E62" w:rsidP="00803F73"/>
    <w:p w14:paraId="78D5532F" w14:textId="77777777" w:rsidR="00C52E62" w:rsidRDefault="00C52E62" w:rsidP="00803F73"/>
    <w:p w14:paraId="48F01AA3" w14:textId="77777777" w:rsidR="002729B9" w:rsidRDefault="002729B9" w:rsidP="00803F73"/>
    <w:p w14:paraId="70C29E42" w14:textId="77777777" w:rsidR="002729B9" w:rsidRDefault="002729B9" w:rsidP="00803F73"/>
    <w:p w14:paraId="72A4ED63" w14:textId="77777777" w:rsidR="002729B9" w:rsidRDefault="002729B9" w:rsidP="00803F73"/>
    <w:p w14:paraId="2E9C1FAE" w14:textId="77777777" w:rsidR="002729B9" w:rsidRDefault="002729B9" w:rsidP="00803F73"/>
    <w:p w14:paraId="34A72C79" w14:textId="77777777" w:rsidR="00C52E62" w:rsidRDefault="00C52E62" w:rsidP="00803F73"/>
    <w:p w14:paraId="24EAC49A" w14:textId="77777777" w:rsidR="00C52E62" w:rsidRDefault="00C52E62" w:rsidP="00803F73"/>
    <w:p w14:paraId="56685975" w14:textId="77777777" w:rsidR="00C52E62" w:rsidRDefault="00C52E62" w:rsidP="00803F73"/>
    <w:p w14:paraId="44B66A13" w14:textId="77777777" w:rsidR="00C52E62" w:rsidRDefault="00C52E62" w:rsidP="00803F73"/>
    <w:p w14:paraId="79B2EF78" w14:textId="77777777" w:rsidR="00C52E62" w:rsidRDefault="00C52E62" w:rsidP="00803F73"/>
    <w:p w14:paraId="0582D22C" w14:textId="77777777" w:rsidR="00C52E62" w:rsidRDefault="00C52E62" w:rsidP="00803F73"/>
    <w:p w14:paraId="671D295A" w14:textId="77777777" w:rsidR="00C52E62" w:rsidRDefault="00C52E62" w:rsidP="00803F73"/>
    <w:p w14:paraId="75CDECD2" w14:textId="77777777" w:rsidR="00C52E62" w:rsidRDefault="00C52E62" w:rsidP="00803F73"/>
    <w:p w14:paraId="0A19A43A" w14:textId="77777777" w:rsidR="00B32C88" w:rsidRDefault="00B32C88" w:rsidP="00803F73"/>
    <w:p w14:paraId="4E8D3280" w14:textId="77777777" w:rsidR="002729B9" w:rsidRDefault="002729B9" w:rsidP="00803F73"/>
    <w:p w14:paraId="56C717A6" w14:textId="6C0E2ACF" w:rsidR="00B32C88" w:rsidRDefault="00B32C88" w:rsidP="00B32C88">
      <w:proofErr w:type="spellStart"/>
      <w:r w:rsidRPr="00B32C88">
        <w:rPr>
          <w:b/>
          <w:bCs/>
        </w:rPr>
        <w:t>Confusion</w:t>
      </w:r>
      <w:proofErr w:type="spellEnd"/>
      <w:r w:rsidRPr="00B32C88">
        <w:rPr>
          <w:b/>
          <w:bCs/>
        </w:rPr>
        <w:t xml:space="preserve"> </w:t>
      </w:r>
      <w:proofErr w:type="spellStart"/>
      <w:r w:rsidRPr="00B32C88">
        <w:rPr>
          <w:b/>
          <w:bCs/>
        </w:rPr>
        <w:t>Matrix</w:t>
      </w:r>
      <w:proofErr w:type="spellEnd"/>
      <w:r w:rsidRPr="00B32C88">
        <w:rPr>
          <w:b/>
          <w:bCs/>
        </w:rPr>
        <w:t>:</w:t>
      </w:r>
      <w:r w:rsidRPr="00B32C88">
        <w:t xml:space="preserve"> Modelin hangi </w:t>
      </w:r>
      <w:r w:rsidR="002729B9" w:rsidRPr="00B32C88">
        <w:t>sınıfları birbirine</w:t>
      </w:r>
      <w:r w:rsidRPr="00B32C88">
        <w:t xml:space="preserve"> karıştırdığını sayısal olarak gösterir. </w:t>
      </w:r>
    </w:p>
    <w:p w14:paraId="6ED5AF3C" w14:textId="77777777" w:rsidR="002729B9" w:rsidRDefault="002729B9" w:rsidP="00B32C88"/>
    <w:p w14:paraId="0A760FB1" w14:textId="77777777" w:rsidR="002729B9" w:rsidRDefault="002729B9" w:rsidP="00B32C88"/>
    <w:p w14:paraId="59ED53C0" w14:textId="77777777" w:rsidR="002729B9" w:rsidRDefault="002729B9" w:rsidP="00B32C88"/>
    <w:p w14:paraId="67EC0455" w14:textId="77777777" w:rsidR="002729B9" w:rsidRDefault="002729B9" w:rsidP="00B32C88"/>
    <w:p w14:paraId="3B4B5ABB" w14:textId="77777777" w:rsidR="002729B9" w:rsidRDefault="002729B9" w:rsidP="00B32C88"/>
    <w:p w14:paraId="612BF9EB" w14:textId="77777777" w:rsidR="002729B9" w:rsidRDefault="002729B9" w:rsidP="00B32C88"/>
    <w:p w14:paraId="3713D5F1" w14:textId="6FA42730" w:rsidR="00C52E62" w:rsidRDefault="00C52E62" w:rsidP="00B32C88">
      <w:r w:rsidRPr="00C52E62">
        <w:rPr>
          <w:noProof/>
        </w:rPr>
        <w:drawing>
          <wp:inline distT="0" distB="0" distL="0" distR="0" wp14:anchorId="078047BD" wp14:editId="473F3DF0">
            <wp:extent cx="5731510" cy="4716780"/>
            <wp:effectExtent l="0" t="0" r="2540" b="7620"/>
            <wp:docPr id="12342275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7587" name=""/>
                    <pic:cNvPicPr/>
                  </pic:nvPicPr>
                  <pic:blipFill>
                    <a:blip r:embed="rId14"/>
                    <a:stretch>
                      <a:fillRect/>
                    </a:stretch>
                  </pic:blipFill>
                  <pic:spPr>
                    <a:xfrm>
                      <a:off x="0" y="0"/>
                      <a:ext cx="5731510" cy="4716780"/>
                    </a:xfrm>
                    <a:prstGeom prst="rect">
                      <a:avLst/>
                    </a:prstGeom>
                  </pic:spPr>
                </pic:pic>
              </a:graphicData>
            </a:graphic>
          </wp:inline>
        </w:drawing>
      </w:r>
    </w:p>
    <w:p w14:paraId="282D2EA0" w14:textId="77777777" w:rsidR="002729B9" w:rsidRDefault="002729B9" w:rsidP="00B32C88"/>
    <w:p w14:paraId="2622E81D" w14:textId="77777777" w:rsidR="002729B9" w:rsidRDefault="002729B9" w:rsidP="00B32C88"/>
    <w:p w14:paraId="48DEAFEE" w14:textId="77777777" w:rsidR="002729B9" w:rsidRDefault="002729B9" w:rsidP="00B32C88"/>
    <w:p w14:paraId="60715E97" w14:textId="77777777" w:rsidR="002729B9" w:rsidRDefault="002729B9" w:rsidP="00B32C88"/>
    <w:p w14:paraId="489B1DD2" w14:textId="77777777" w:rsidR="002729B9" w:rsidRDefault="002729B9" w:rsidP="00B32C88"/>
    <w:p w14:paraId="35066FA1" w14:textId="77777777" w:rsidR="002729B9" w:rsidRDefault="002729B9" w:rsidP="00B32C88"/>
    <w:p w14:paraId="27EF34D4" w14:textId="77777777" w:rsidR="002729B9" w:rsidRDefault="002729B9" w:rsidP="00B32C88"/>
    <w:p w14:paraId="59CE7FF2" w14:textId="77777777" w:rsidR="002729B9" w:rsidRDefault="002729B9" w:rsidP="00B32C88"/>
    <w:p w14:paraId="7F9B4D9E" w14:textId="77777777" w:rsidR="002729B9" w:rsidRDefault="002729B9" w:rsidP="00B32C88"/>
    <w:p w14:paraId="326670DE" w14:textId="77777777" w:rsidR="002729B9" w:rsidRDefault="002729B9" w:rsidP="00B32C88"/>
    <w:p w14:paraId="16426C38" w14:textId="77777777" w:rsidR="002729B9" w:rsidRDefault="002729B9" w:rsidP="00B32C88"/>
    <w:p w14:paraId="2D80F5AD" w14:textId="77777777" w:rsidR="002729B9" w:rsidRDefault="002729B9" w:rsidP="00B32C88"/>
    <w:p w14:paraId="13B222C5" w14:textId="77777777" w:rsidR="002729B9" w:rsidRDefault="002729B9" w:rsidP="00B32C88"/>
    <w:p w14:paraId="17952A5E" w14:textId="77777777" w:rsidR="002729B9" w:rsidRDefault="002729B9" w:rsidP="00B32C88"/>
    <w:p w14:paraId="688AE2A6" w14:textId="77777777" w:rsidR="002729B9" w:rsidRPr="00B32C88" w:rsidRDefault="002729B9" w:rsidP="00B32C88"/>
    <w:p w14:paraId="2EE30DE1" w14:textId="7C27F7BF" w:rsidR="00B32C88" w:rsidRPr="00B32C88" w:rsidRDefault="00B32C88" w:rsidP="00B32C88">
      <w:r w:rsidRPr="00B32C88">
        <w:rPr>
          <w:b/>
          <w:bCs/>
        </w:rPr>
        <w:lastRenderedPageBreak/>
        <w:t>ROC Eğrisi ve AUC Skoru:</w:t>
      </w:r>
      <w:r w:rsidRPr="00B32C88">
        <w:t xml:space="preserve"> Modelin rastgele tahminden ne kadar daha iyi performans gösterdiğini grafiksel olarak sunar. </w:t>
      </w:r>
      <w:r w:rsidR="002729B9" w:rsidRPr="00B32C88">
        <w:t>Alan ne</w:t>
      </w:r>
      <w:r w:rsidRPr="00B32C88">
        <w:t xml:space="preserve"> kadar 1'e yakınsa model o kadar başarılıdır.</w:t>
      </w:r>
    </w:p>
    <w:p w14:paraId="4410CBAD" w14:textId="2830F705" w:rsidR="00B32C88" w:rsidRPr="00B32C88" w:rsidRDefault="00B32C88" w:rsidP="00B32C88">
      <w:r w:rsidRPr="00B32C88">
        <w:rPr>
          <w:b/>
          <w:bCs/>
        </w:rPr>
        <w:t xml:space="preserve">AUC </w:t>
      </w:r>
      <w:proofErr w:type="gramStart"/>
      <w:r w:rsidRPr="00B32C88">
        <w:rPr>
          <w:b/>
          <w:bCs/>
        </w:rPr>
        <w:t>Skoru :</w:t>
      </w:r>
      <w:proofErr w:type="gramEnd"/>
      <w:r w:rsidRPr="00B32C88">
        <w:t xml:space="preserve"> Grafiğin altında kalan alandır.</w:t>
      </w:r>
    </w:p>
    <w:p w14:paraId="5362939F" w14:textId="5FDB1EB8" w:rsidR="00B32C88" w:rsidRPr="00B32C88" w:rsidRDefault="00B32C88" w:rsidP="00B32C88">
      <w:pPr>
        <w:numPr>
          <w:ilvl w:val="0"/>
          <w:numId w:val="18"/>
        </w:numPr>
      </w:pPr>
      <w:r w:rsidRPr="00B32C88">
        <w:rPr>
          <w:b/>
          <w:bCs/>
        </w:rPr>
        <w:t>0.5:</w:t>
      </w:r>
      <w:r w:rsidRPr="00B32C88">
        <w:t xml:space="preserve"> Yazı-</w:t>
      </w:r>
      <w:proofErr w:type="gramStart"/>
      <w:r w:rsidRPr="00B32C88">
        <w:t>tura .</w:t>
      </w:r>
      <w:proofErr w:type="gramEnd"/>
    </w:p>
    <w:p w14:paraId="07C62A8F" w14:textId="77777777" w:rsidR="00B32C88" w:rsidRPr="00B32C88" w:rsidRDefault="00B32C88" w:rsidP="00B32C88">
      <w:pPr>
        <w:numPr>
          <w:ilvl w:val="0"/>
          <w:numId w:val="18"/>
        </w:numPr>
      </w:pPr>
      <w:proofErr w:type="gramStart"/>
      <w:r w:rsidRPr="00B32C88">
        <w:rPr>
          <w:b/>
          <w:bCs/>
        </w:rPr>
        <w:t>0.7 -</w:t>
      </w:r>
      <w:proofErr w:type="gramEnd"/>
      <w:r w:rsidRPr="00B32C88">
        <w:rPr>
          <w:b/>
          <w:bCs/>
        </w:rPr>
        <w:t xml:space="preserve"> 0.8:</w:t>
      </w:r>
      <w:r w:rsidRPr="00B32C88">
        <w:t xml:space="preserve"> İyi bir model.</w:t>
      </w:r>
    </w:p>
    <w:p w14:paraId="585B63B9" w14:textId="3AD03A0D" w:rsidR="00B32C88" w:rsidRDefault="00B32C88" w:rsidP="00B32C88">
      <w:pPr>
        <w:numPr>
          <w:ilvl w:val="0"/>
          <w:numId w:val="18"/>
        </w:numPr>
      </w:pPr>
      <w:r w:rsidRPr="00B32C88">
        <w:rPr>
          <w:b/>
          <w:bCs/>
        </w:rPr>
        <w:t>0.9 ve üzeri:</w:t>
      </w:r>
      <w:r w:rsidRPr="00B32C88">
        <w:t xml:space="preserve"> Olağanüstü </w:t>
      </w:r>
      <w:proofErr w:type="gramStart"/>
      <w:r w:rsidRPr="00B32C88">
        <w:t>( aşırı</w:t>
      </w:r>
      <w:proofErr w:type="gramEnd"/>
      <w:r w:rsidRPr="00B32C88">
        <w:t xml:space="preserve"> </w:t>
      </w:r>
      <w:proofErr w:type="gramStart"/>
      <w:r w:rsidRPr="00B32C88">
        <w:t>öğrenme -</w:t>
      </w:r>
      <w:proofErr w:type="gramEnd"/>
      <w:r w:rsidRPr="00B32C88">
        <w:t xml:space="preserve"> </w:t>
      </w:r>
      <w:proofErr w:type="spellStart"/>
      <w:proofErr w:type="gramStart"/>
      <w:r w:rsidRPr="00B32C88">
        <w:rPr>
          <w:i/>
          <w:iCs/>
        </w:rPr>
        <w:t>overfitting</w:t>
      </w:r>
      <w:proofErr w:type="spellEnd"/>
      <w:r w:rsidRPr="00B32C88">
        <w:t xml:space="preserve"> -</w:t>
      </w:r>
      <w:proofErr w:type="gramEnd"/>
      <w:r w:rsidRPr="00B32C88">
        <w:t xml:space="preserve"> riski olabilir).</w:t>
      </w:r>
    </w:p>
    <w:p w14:paraId="2AF0DAE7" w14:textId="77777777" w:rsidR="00C52E62" w:rsidRDefault="00C52E62" w:rsidP="00C52E62"/>
    <w:p w14:paraId="3347DE5C" w14:textId="0A2AD800" w:rsidR="00C52E62" w:rsidRDefault="00C52E62" w:rsidP="00C52E62">
      <w:r w:rsidRPr="00C52E62">
        <w:rPr>
          <w:noProof/>
        </w:rPr>
        <w:drawing>
          <wp:inline distT="0" distB="0" distL="0" distR="0" wp14:anchorId="28AD234F" wp14:editId="64FF3004">
            <wp:extent cx="5731510" cy="4440555"/>
            <wp:effectExtent l="0" t="0" r="2540" b="0"/>
            <wp:docPr id="19816334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3490" name=""/>
                    <pic:cNvPicPr/>
                  </pic:nvPicPr>
                  <pic:blipFill>
                    <a:blip r:embed="rId15"/>
                    <a:stretch>
                      <a:fillRect/>
                    </a:stretch>
                  </pic:blipFill>
                  <pic:spPr>
                    <a:xfrm>
                      <a:off x="0" y="0"/>
                      <a:ext cx="5731510" cy="4440555"/>
                    </a:xfrm>
                    <a:prstGeom prst="rect">
                      <a:avLst/>
                    </a:prstGeom>
                  </pic:spPr>
                </pic:pic>
              </a:graphicData>
            </a:graphic>
          </wp:inline>
        </w:drawing>
      </w:r>
    </w:p>
    <w:p w14:paraId="6FDD097C" w14:textId="77777777" w:rsidR="002729B9" w:rsidRDefault="002729B9" w:rsidP="00C52E62"/>
    <w:p w14:paraId="5CA2EBD3" w14:textId="77777777" w:rsidR="002729B9" w:rsidRDefault="002729B9" w:rsidP="00C52E62"/>
    <w:p w14:paraId="71633630" w14:textId="77777777" w:rsidR="002729B9" w:rsidRDefault="002729B9" w:rsidP="00C52E62"/>
    <w:p w14:paraId="7C460935" w14:textId="77777777" w:rsidR="002729B9" w:rsidRDefault="002729B9" w:rsidP="00C52E62"/>
    <w:p w14:paraId="0AD7670D" w14:textId="77777777" w:rsidR="002729B9" w:rsidRDefault="002729B9" w:rsidP="00C52E62"/>
    <w:p w14:paraId="012CAC92" w14:textId="77777777" w:rsidR="002729B9" w:rsidRDefault="002729B9" w:rsidP="00C52E62"/>
    <w:p w14:paraId="54CE3D15" w14:textId="77777777" w:rsidR="002729B9" w:rsidRDefault="002729B9" w:rsidP="00C52E62"/>
    <w:p w14:paraId="2AFD4DF6" w14:textId="77777777" w:rsidR="002729B9" w:rsidRDefault="002729B9" w:rsidP="00C52E62"/>
    <w:p w14:paraId="0E236B51" w14:textId="77777777" w:rsidR="002729B9" w:rsidRDefault="002729B9" w:rsidP="00C52E62"/>
    <w:p w14:paraId="36C47C3B" w14:textId="77777777" w:rsidR="002729B9" w:rsidRDefault="002729B9" w:rsidP="00C52E62"/>
    <w:p w14:paraId="3C160EDD" w14:textId="77777777" w:rsidR="002729B9" w:rsidRDefault="002729B9" w:rsidP="00C52E62"/>
    <w:p w14:paraId="34A07A48" w14:textId="77777777" w:rsidR="002729B9" w:rsidRDefault="002729B9" w:rsidP="00C52E62"/>
    <w:p w14:paraId="45D69747" w14:textId="77777777" w:rsidR="002729B9" w:rsidRDefault="002729B9" w:rsidP="00C52E62"/>
    <w:p w14:paraId="58D76BAE" w14:textId="77777777" w:rsidR="002729B9" w:rsidRPr="00B32C88" w:rsidRDefault="002729B9" w:rsidP="00C52E62"/>
    <w:p w14:paraId="5919EBD4" w14:textId="480983B0" w:rsidR="00B32C88" w:rsidRDefault="00B32C88" w:rsidP="00B32C88"/>
    <w:p w14:paraId="74650D6A" w14:textId="77777777" w:rsidR="00B32C88" w:rsidRDefault="00B32C88" w:rsidP="00803F73"/>
    <w:p w14:paraId="18BBB346" w14:textId="77777777" w:rsidR="00317678" w:rsidRPr="00803F73" w:rsidRDefault="00317678" w:rsidP="00803F73"/>
    <w:p w14:paraId="7AB0EE5D" w14:textId="59341893" w:rsidR="00BE5810" w:rsidRPr="00803F73" w:rsidRDefault="00BE5810" w:rsidP="00803F73"/>
    <w:p w14:paraId="02E80752" w14:textId="039FA48B" w:rsidR="001D4CD5" w:rsidRDefault="008700F2" w:rsidP="00420D1E">
      <w:pPr>
        <w:pStyle w:val="ListeParagraf"/>
        <w:numPr>
          <w:ilvl w:val="0"/>
          <w:numId w:val="16"/>
        </w:numPr>
        <w:rPr>
          <w:b/>
          <w:bCs/>
          <w:sz w:val="28"/>
          <w:szCs w:val="28"/>
        </w:rPr>
      </w:pPr>
      <w:r w:rsidRPr="00961196">
        <w:rPr>
          <w:b/>
          <w:bCs/>
          <w:sz w:val="28"/>
          <w:szCs w:val="28"/>
        </w:rPr>
        <w:lastRenderedPageBreak/>
        <w:t xml:space="preserve">Sonuç ve Öneriler </w:t>
      </w:r>
    </w:p>
    <w:p w14:paraId="62A7BC2E" w14:textId="77777777" w:rsidR="002729B9" w:rsidRPr="002729B9" w:rsidRDefault="002729B9" w:rsidP="002729B9">
      <w:pPr>
        <w:rPr>
          <w:b/>
          <w:bCs/>
          <w:sz w:val="28"/>
          <w:szCs w:val="28"/>
        </w:rPr>
      </w:pPr>
    </w:p>
    <w:p w14:paraId="18F2C4EF" w14:textId="439C45F1" w:rsidR="00FD1DEE" w:rsidRPr="00803F73" w:rsidRDefault="008700F2" w:rsidP="001D4CD5">
      <w:r w:rsidRPr="00803F73">
        <w:t xml:space="preserve">  </w:t>
      </w:r>
    </w:p>
    <w:p w14:paraId="321F1DF3" w14:textId="0EDE53BA" w:rsidR="00FD1DEE" w:rsidRPr="00803F73" w:rsidRDefault="00FD1DEE" w:rsidP="002729B9">
      <w:pPr>
        <w:ind w:firstLine="708"/>
      </w:pPr>
      <w:r w:rsidRPr="00803F73">
        <w:t>Bu çalışmada, 2011 yılına ait Dow Jones Endeksi hisse senetlerinin haftalık verileri kullanılarak gelecek haftanın fiyat yönünü tahmin etmeye yönelik kapsamlı bir makine öğrenmesi analizi gerçekleştirilmiştir.</w:t>
      </w:r>
    </w:p>
    <w:p w14:paraId="548AB28D" w14:textId="02508950" w:rsidR="008700F2" w:rsidRPr="00803F73" w:rsidRDefault="008700F2" w:rsidP="00803F73">
      <w:r w:rsidRPr="00803F73">
        <w:t xml:space="preserve">Bu çalışma, veri biliminde ham veriyi doğrudan derin öğrenme algoritmalarına vermektense, etki alanı </w:t>
      </w:r>
      <w:r w:rsidR="002729B9" w:rsidRPr="00803F73">
        <w:t>bilgisiyle yapılacak</w:t>
      </w:r>
      <w:r w:rsidRPr="00803F73">
        <w:t xml:space="preserve"> özellik mühendisliği (Haftalık Dalgalanma, Gövde Büyüklüğü vb.) işlemlerinin başarıyı çok daha fazla artırdığını kanıtlamaktadır. %80 başarı oranına ulaşan en</w:t>
      </w:r>
      <w:r w:rsidR="00721A9F" w:rsidRPr="00803F73">
        <w:t xml:space="preserve">deks tahmin modeli </w:t>
      </w:r>
      <w:r w:rsidR="002B4174" w:rsidRPr="00803F73">
        <w:t xml:space="preserve">gerçek dünyada </w:t>
      </w:r>
      <w:proofErr w:type="spellStart"/>
      <w:r w:rsidR="002B4174" w:rsidRPr="00803F73">
        <w:t>trad</w:t>
      </w:r>
      <w:r w:rsidR="002729B9">
        <w:t>i</w:t>
      </w:r>
      <w:r w:rsidR="002B4174" w:rsidRPr="00803F73">
        <w:t>ng</w:t>
      </w:r>
      <w:proofErr w:type="spellEnd"/>
      <w:r w:rsidR="002B4174" w:rsidRPr="00803F73">
        <w:t xml:space="preserve"> </w:t>
      </w:r>
      <w:r w:rsidR="002729B9" w:rsidRPr="00803F73">
        <w:t>işlemlerinde,</w:t>
      </w:r>
      <w:r w:rsidRPr="00803F73">
        <w:t xml:space="preserve"> yatırım fonlarının </w:t>
      </w:r>
      <w:proofErr w:type="gramStart"/>
      <w:r w:rsidR="002729B9" w:rsidRPr="00803F73">
        <w:t>işlemlerinde,</w:t>
      </w:r>
      <w:proofErr w:type="gramEnd"/>
      <w:r w:rsidRPr="00803F73">
        <w:t xml:space="preserve"> ve kurumsal risk </w:t>
      </w:r>
      <w:r w:rsidR="002729B9" w:rsidRPr="00803F73">
        <w:t>yönetiminde başarıyla</w:t>
      </w:r>
      <w:r w:rsidRPr="00803F73">
        <w:t xml:space="preserve"> uygulanabilir. Gelecek çalışmalarda doğal dil işleme (NLP) yöntemleriyle finansal duygu analizinin de veri setine </w:t>
      </w:r>
      <w:r w:rsidR="00721A9F" w:rsidRPr="00803F73">
        <w:t>entegre edilebilir</w:t>
      </w:r>
    </w:p>
    <w:p w14:paraId="2A992D88" w14:textId="2DFC4B48" w:rsidR="00FD1DEE" w:rsidRPr="00803F73" w:rsidRDefault="00FD1DEE" w:rsidP="00803F73">
      <w:r w:rsidRPr="00803F73">
        <w:t xml:space="preserve">Özellik önemi analizinde kapanış fiyatı ve işlem hacminin tahmin gücüne en büyük katkıyı sağladığı belirlenmiştir. Türetilen teknik göstergeler arasında hareketli ortalama farkı ve volatilite, ilk beş özellik arasına girerek özellik mühendisliğinin değerini </w:t>
      </w:r>
      <w:r w:rsidR="00D60823" w:rsidRPr="00803F73">
        <w:t>göstermiştir</w:t>
      </w:r>
      <w:r w:rsidRPr="00803F73">
        <w:t>. Veri seti açıklamasında belirtilen 27 Mayıs 2011 anomalisi doğrulanmış; bu tarihte tüm hisselerin negatif getiri yaşadığı gözlemlenmiştir.</w:t>
      </w:r>
    </w:p>
    <w:p w14:paraId="4D39ABA8" w14:textId="77777777" w:rsidR="002B4174" w:rsidRPr="00803F73" w:rsidRDefault="00FD1DEE" w:rsidP="00803F73">
      <w:r w:rsidRPr="00803F73">
        <w:t>Gelecek çalışmalar i</w:t>
      </w:r>
      <w:r w:rsidR="00D60823" w:rsidRPr="00803F73">
        <w:t>çin çeşitli öneriler sunabiliriz</w:t>
      </w:r>
      <w:r w:rsidRPr="00803F73">
        <w:t xml:space="preserve">. </w:t>
      </w:r>
    </w:p>
    <w:p w14:paraId="732F0D9E" w14:textId="52A511BA" w:rsidR="002B4174" w:rsidRPr="00803F73" w:rsidRDefault="00FD1DEE" w:rsidP="00803F73">
      <w:r w:rsidRPr="00803F73">
        <w:t>Birincisi,</w:t>
      </w:r>
      <w:r w:rsidR="002B4174" w:rsidRPr="00803F73">
        <w:t xml:space="preserve"> CNN </w:t>
      </w:r>
      <w:r w:rsidR="002729B9" w:rsidRPr="00803F73">
        <w:t>veya LSTM</w:t>
      </w:r>
      <w:r w:rsidRPr="00803F73">
        <w:t xml:space="preserve"> tekrarlayan sinir ağlarının zaman bağımlılığını daha iyi modelleyebileceği değerlendirilmektedir. </w:t>
      </w:r>
    </w:p>
    <w:p w14:paraId="090FA227" w14:textId="77777777" w:rsidR="002B4174" w:rsidRPr="00803F73" w:rsidRDefault="00FD1DEE" w:rsidP="00803F73">
      <w:r w:rsidRPr="00803F73">
        <w:t xml:space="preserve">İkincisi, piyasa haberleri ve sosyal medya duyarlılığının özellik setine eklenmesi tahmin kapasitesini artırabilir. </w:t>
      </w:r>
    </w:p>
    <w:p w14:paraId="4D23D380" w14:textId="7EF1FFBC" w:rsidR="001D4CD5" w:rsidRDefault="00FD1DEE" w:rsidP="00803F73">
      <w:r w:rsidRPr="00803F73">
        <w:t xml:space="preserve">Üçüncüsü, yalnızca hisse yönü değil, aynı zamanda büyüklük </w:t>
      </w:r>
      <w:r w:rsidR="002729B9" w:rsidRPr="00803F73">
        <w:t>tahmini yapılması</w:t>
      </w:r>
      <w:r w:rsidRPr="00803F73">
        <w:t xml:space="preserve"> daha ayrıntılı yatırım sinyalleri üretebilir. Son olarak, </w:t>
      </w:r>
      <w:r w:rsidR="00721A9F" w:rsidRPr="00803F73">
        <w:t xml:space="preserve">sadece </w:t>
      </w:r>
      <w:r w:rsidRPr="00803F73">
        <w:t xml:space="preserve">2011 </w:t>
      </w:r>
      <w:r w:rsidR="00721A9F" w:rsidRPr="00803F73">
        <w:t xml:space="preserve">değil, diğer yılların </w:t>
      </w:r>
      <w:r w:rsidRPr="00803F73">
        <w:t>v</w:t>
      </w:r>
      <w:r w:rsidR="00721A9F" w:rsidRPr="00803F73">
        <w:t xml:space="preserve">erilerinin de </w:t>
      </w:r>
      <w:r w:rsidR="00D60823" w:rsidRPr="00803F73">
        <w:t xml:space="preserve">eklenmesi modelin </w:t>
      </w:r>
      <w:r w:rsidR="002729B9" w:rsidRPr="00803F73">
        <w:t>genellenebilme</w:t>
      </w:r>
      <w:r w:rsidR="00D60823" w:rsidRPr="00803F73">
        <w:t xml:space="preserve"> </w:t>
      </w:r>
      <w:r w:rsidR="002729B9" w:rsidRPr="00803F73">
        <w:t>durumunu güçlendirecektir</w:t>
      </w:r>
      <w:r w:rsidR="001D4CD5">
        <w:t>.</w:t>
      </w:r>
    </w:p>
    <w:p w14:paraId="6FAA0C4B" w14:textId="77777777" w:rsidR="00317678" w:rsidRDefault="00317678" w:rsidP="00803F73"/>
    <w:p w14:paraId="38119A40" w14:textId="77777777" w:rsidR="00317678" w:rsidRPr="00803F73" w:rsidRDefault="00317678" w:rsidP="00803F73"/>
    <w:p w14:paraId="1E90790E" w14:textId="77777777" w:rsidR="00FD1DEE" w:rsidRPr="00803F73" w:rsidRDefault="00FD1DEE" w:rsidP="00803F73"/>
    <w:p w14:paraId="3A093697" w14:textId="1A5734C7" w:rsidR="00C77469" w:rsidRPr="00961196" w:rsidRDefault="004F2C3A" w:rsidP="00803F73">
      <w:pPr>
        <w:rPr>
          <w:b/>
          <w:bCs/>
          <w:sz w:val="28"/>
          <w:szCs w:val="28"/>
        </w:rPr>
      </w:pPr>
      <w:r w:rsidRPr="00961196">
        <w:rPr>
          <w:b/>
          <w:bCs/>
          <w:sz w:val="28"/>
          <w:szCs w:val="28"/>
        </w:rPr>
        <w:t>Kaynakça</w:t>
      </w:r>
    </w:p>
    <w:p w14:paraId="7F24E242" w14:textId="77777777" w:rsidR="001D4CD5" w:rsidRPr="001D4CD5" w:rsidRDefault="001D4CD5" w:rsidP="00803F73">
      <w:pPr>
        <w:rPr>
          <w:sz w:val="28"/>
          <w:szCs w:val="28"/>
        </w:rPr>
      </w:pPr>
    </w:p>
    <w:p w14:paraId="591055A0" w14:textId="576A1BB7" w:rsidR="005E39EB" w:rsidRDefault="005E39EB" w:rsidP="001D4CD5">
      <w:pPr>
        <w:pStyle w:val="ListeParagraf"/>
        <w:numPr>
          <w:ilvl w:val="0"/>
          <w:numId w:val="17"/>
        </w:numPr>
      </w:pPr>
      <w:r w:rsidRPr="00803F73">
        <w:t xml:space="preserve">Brown, M. S., </w:t>
      </w:r>
      <w:proofErr w:type="spellStart"/>
      <w:r w:rsidRPr="00803F73">
        <w:t>Pelosi</w:t>
      </w:r>
      <w:proofErr w:type="spellEnd"/>
      <w:r w:rsidRPr="00803F73">
        <w:t xml:space="preserve">, M. J. ve </w:t>
      </w:r>
      <w:proofErr w:type="spellStart"/>
      <w:r w:rsidRPr="00803F73">
        <w:t>Dirska</w:t>
      </w:r>
      <w:proofErr w:type="spellEnd"/>
      <w:r w:rsidRPr="00803F73">
        <w:t xml:space="preserve">, H. (2013). </w:t>
      </w:r>
      <w:proofErr w:type="spellStart"/>
      <w:r w:rsidRPr="00803F73">
        <w:t>Dynamic-radius</w:t>
      </w:r>
      <w:proofErr w:type="spellEnd"/>
      <w:r w:rsidRPr="00803F73">
        <w:t xml:space="preserve"> </w:t>
      </w:r>
      <w:proofErr w:type="spellStart"/>
      <w:r w:rsidRPr="00803F73">
        <w:t>Species-conserving</w:t>
      </w:r>
      <w:proofErr w:type="spellEnd"/>
      <w:r w:rsidRPr="00803F73">
        <w:t xml:space="preserve"> </w:t>
      </w:r>
      <w:proofErr w:type="spellStart"/>
      <w:r w:rsidRPr="00803F73">
        <w:t>Genetic</w:t>
      </w:r>
      <w:proofErr w:type="spellEnd"/>
      <w:r w:rsidRPr="00803F73">
        <w:t xml:space="preserve"> </w:t>
      </w:r>
      <w:proofErr w:type="spellStart"/>
      <w:r w:rsidRPr="00803F73">
        <w:t>Algorithm</w:t>
      </w:r>
      <w:proofErr w:type="spellEnd"/>
      <w:r w:rsidRPr="00803F73">
        <w:t xml:space="preserve"> </w:t>
      </w:r>
      <w:proofErr w:type="spellStart"/>
      <w:r w:rsidRPr="00803F73">
        <w:t>for</w:t>
      </w:r>
      <w:proofErr w:type="spellEnd"/>
      <w:r w:rsidRPr="00803F73">
        <w:t xml:space="preserve"> </w:t>
      </w:r>
      <w:proofErr w:type="spellStart"/>
      <w:r w:rsidRPr="00803F73">
        <w:t>the</w:t>
      </w:r>
      <w:proofErr w:type="spellEnd"/>
      <w:r w:rsidRPr="00803F73">
        <w:t xml:space="preserve"> Financial </w:t>
      </w:r>
      <w:proofErr w:type="spellStart"/>
      <w:r w:rsidRPr="00803F73">
        <w:t>Forecasting</w:t>
      </w:r>
      <w:proofErr w:type="spellEnd"/>
      <w:r w:rsidRPr="00803F73">
        <w:t xml:space="preserve"> of Dow Jones Index </w:t>
      </w:r>
      <w:proofErr w:type="spellStart"/>
      <w:r w:rsidRPr="00803F73">
        <w:t>Stocks</w:t>
      </w:r>
      <w:proofErr w:type="spellEnd"/>
      <w:r w:rsidRPr="00803F73">
        <w:t xml:space="preserve">. Machine Learning </w:t>
      </w:r>
      <w:proofErr w:type="spellStart"/>
      <w:r w:rsidRPr="00803F73">
        <w:t>and</w:t>
      </w:r>
      <w:proofErr w:type="spellEnd"/>
      <w:r w:rsidRPr="00803F73">
        <w:t xml:space="preserve"> Data </w:t>
      </w:r>
      <w:proofErr w:type="spellStart"/>
      <w:r w:rsidRPr="00803F73">
        <w:t>Mining</w:t>
      </w:r>
      <w:proofErr w:type="spellEnd"/>
      <w:r w:rsidRPr="00803F73">
        <w:t xml:space="preserve"> in </w:t>
      </w:r>
      <w:proofErr w:type="spellStart"/>
      <w:r w:rsidRPr="00803F73">
        <w:t>Pattern</w:t>
      </w:r>
      <w:proofErr w:type="spellEnd"/>
      <w:r w:rsidRPr="00803F73">
        <w:t xml:space="preserve"> </w:t>
      </w:r>
      <w:proofErr w:type="spellStart"/>
      <w:r w:rsidRPr="00803F73">
        <w:t>Recognition</w:t>
      </w:r>
      <w:proofErr w:type="spellEnd"/>
      <w:r w:rsidRPr="00803F73">
        <w:t>, 7988, 27–41.</w:t>
      </w:r>
    </w:p>
    <w:p w14:paraId="04F21DB3" w14:textId="77777777" w:rsidR="001D4CD5" w:rsidRPr="00803F73" w:rsidRDefault="001D4CD5" w:rsidP="001D4CD5"/>
    <w:p w14:paraId="62B1C5E5" w14:textId="27868DC5" w:rsidR="005E39EB" w:rsidRDefault="005E39EB" w:rsidP="001D4CD5">
      <w:pPr>
        <w:pStyle w:val="ListeParagraf"/>
        <w:numPr>
          <w:ilvl w:val="0"/>
          <w:numId w:val="17"/>
        </w:numPr>
      </w:pPr>
      <w:proofErr w:type="spellStart"/>
      <w:r w:rsidRPr="00803F73">
        <w:t>Patel</w:t>
      </w:r>
      <w:proofErr w:type="spellEnd"/>
      <w:r w:rsidRPr="00803F73">
        <w:t xml:space="preserve">, J., </w:t>
      </w:r>
      <w:proofErr w:type="spellStart"/>
      <w:r w:rsidRPr="00803F73">
        <w:t>Shah</w:t>
      </w:r>
      <w:proofErr w:type="spellEnd"/>
      <w:r w:rsidRPr="00803F73">
        <w:t xml:space="preserve">, S., </w:t>
      </w:r>
      <w:proofErr w:type="spellStart"/>
      <w:r w:rsidRPr="00803F73">
        <w:t>Thakkar</w:t>
      </w:r>
      <w:proofErr w:type="spellEnd"/>
      <w:r w:rsidRPr="00803F73">
        <w:t xml:space="preserve">, P. ve </w:t>
      </w:r>
      <w:proofErr w:type="spellStart"/>
      <w:r w:rsidRPr="00803F73">
        <w:t>Kotecha</w:t>
      </w:r>
      <w:proofErr w:type="spellEnd"/>
      <w:r w:rsidRPr="00803F73">
        <w:t xml:space="preserve">, K. (2015). </w:t>
      </w:r>
      <w:proofErr w:type="spellStart"/>
      <w:r w:rsidRPr="00803F73">
        <w:t>Predicting</w:t>
      </w:r>
      <w:proofErr w:type="spellEnd"/>
      <w:r w:rsidRPr="00803F73">
        <w:t xml:space="preserve"> </w:t>
      </w:r>
      <w:proofErr w:type="spellStart"/>
      <w:r w:rsidRPr="00803F73">
        <w:t>stock</w:t>
      </w:r>
      <w:proofErr w:type="spellEnd"/>
      <w:r w:rsidRPr="00803F73">
        <w:t xml:space="preserve"> </w:t>
      </w:r>
      <w:proofErr w:type="spellStart"/>
      <w:r w:rsidRPr="00803F73">
        <w:t>and</w:t>
      </w:r>
      <w:proofErr w:type="spellEnd"/>
      <w:r w:rsidRPr="00803F73">
        <w:t xml:space="preserve"> </w:t>
      </w:r>
      <w:proofErr w:type="spellStart"/>
      <w:r w:rsidRPr="00803F73">
        <w:t>stock</w:t>
      </w:r>
      <w:proofErr w:type="spellEnd"/>
      <w:r w:rsidRPr="00803F73">
        <w:t xml:space="preserve"> </w:t>
      </w:r>
      <w:proofErr w:type="spellStart"/>
      <w:r w:rsidRPr="00803F73">
        <w:t>price</w:t>
      </w:r>
      <w:proofErr w:type="spellEnd"/>
      <w:r w:rsidRPr="00803F73">
        <w:t xml:space="preserve"> </w:t>
      </w:r>
      <w:proofErr w:type="spellStart"/>
      <w:r w:rsidRPr="00803F73">
        <w:t>index</w:t>
      </w:r>
      <w:proofErr w:type="spellEnd"/>
      <w:r w:rsidRPr="00803F73">
        <w:t xml:space="preserve"> </w:t>
      </w:r>
      <w:proofErr w:type="spellStart"/>
      <w:r w:rsidRPr="00803F73">
        <w:t>movement</w:t>
      </w:r>
      <w:proofErr w:type="spellEnd"/>
      <w:r w:rsidRPr="00803F73">
        <w:t xml:space="preserve"> </w:t>
      </w:r>
      <w:proofErr w:type="spellStart"/>
      <w:r w:rsidRPr="00803F73">
        <w:t>using</w:t>
      </w:r>
      <w:proofErr w:type="spellEnd"/>
      <w:r w:rsidRPr="00803F73">
        <w:t xml:space="preserve"> trend </w:t>
      </w:r>
      <w:proofErr w:type="spellStart"/>
      <w:r w:rsidRPr="00803F73">
        <w:t>deterministic</w:t>
      </w:r>
      <w:proofErr w:type="spellEnd"/>
      <w:r w:rsidRPr="00803F73">
        <w:t xml:space="preserve"> data </w:t>
      </w:r>
      <w:proofErr w:type="spellStart"/>
      <w:r w:rsidRPr="00803F73">
        <w:t>preparation</w:t>
      </w:r>
      <w:proofErr w:type="spellEnd"/>
      <w:r w:rsidRPr="00803F73">
        <w:t xml:space="preserve"> </w:t>
      </w:r>
      <w:proofErr w:type="spellStart"/>
      <w:r w:rsidRPr="00803F73">
        <w:t>and</w:t>
      </w:r>
      <w:proofErr w:type="spellEnd"/>
      <w:r w:rsidRPr="00803F73">
        <w:t xml:space="preserve"> </w:t>
      </w:r>
      <w:proofErr w:type="spellStart"/>
      <w:r w:rsidRPr="00803F73">
        <w:t>machine</w:t>
      </w:r>
      <w:proofErr w:type="spellEnd"/>
      <w:r w:rsidRPr="00803F73">
        <w:t xml:space="preserve"> </w:t>
      </w:r>
      <w:proofErr w:type="spellStart"/>
      <w:r w:rsidRPr="00803F73">
        <w:t>learning</w:t>
      </w:r>
      <w:proofErr w:type="spellEnd"/>
      <w:r w:rsidRPr="00803F73">
        <w:t xml:space="preserve"> </w:t>
      </w:r>
      <w:proofErr w:type="spellStart"/>
      <w:r w:rsidRPr="00803F73">
        <w:t>techniques</w:t>
      </w:r>
      <w:proofErr w:type="spellEnd"/>
      <w:r w:rsidRPr="00803F73">
        <w:t xml:space="preserve">. </w:t>
      </w:r>
      <w:proofErr w:type="spellStart"/>
      <w:r w:rsidRPr="00803F73">
        <w:t>Expert</w:t>
      </w:r>
      <w:proofErr w:type="spellEnd"/>
      <w:r w:rsidRPr="00803F73">
        <w:t xml:space="preserve"> </w:t>
      </w:r>
      <w:proofErr w:type="spellStart"/>
      <w:r w:rsidRPr="00803F73">
        <w:t>Systems</w:t>
      </w:r>
      <w:proofErr w:type="spellEnd"/>
      <w:r w:rsidRPr="00803F73">
        <w:t xml:space="preserve"> </w:t>
      </w:r>
      <w:proofErr w:type="spellStart"/>
      <w:r w:rsidRPr="00803F73">
        <w:t>with</w:t>
      </w:r>
      <w:proofErr w:type="spellEnd"/>
      <w:r w:rsidRPr="00803F73">
        <w:t xml:space="preserve"> Applications, 42(1), 259–268.</w:t>
      </w:r>
    </w:p>
    <w:p w14:paraId="6B605CEE" w14:textId="77777777" w:rsidR="001D4CD5" w:rsidRDefault="001D4CD5" w:rsidP="001D4CD5">
      <w:pPr>
        <w:pStyle w:val="ListeParagraf"/>
      </w:pPr>
    </w:p>
    <w:p w14:paraId="57926DAE" w14:textId="77777777" w:rsidR="001D4CD5" w:rsidRPr="00803F73" w:rsidRDefault="001D4CD5" w:rsidP="001D4CD5"/>
    <w:p w14:paraId="5901DC2C" w14:textId="78302700" w:rsidR="005E39EB" w:rsidRDefault="005E39EB" w:rsidP="001D4CD5">
      <w:pPr>
        <w:pStyle w:val="ListeParagraf"/>
        <w:numPr>
          <w:ilvl w:val="0"/>
          <w:numId w:val="17"/>
        </w:numPr>
      </w:pPr>
      <w:proofErr w:type="spellStart"/>
      <w:r w:rsidRPr="00803F73">
        <w:t>Dey</w:t>
      </w:r>
      <w:proofErr w:type="spellEnd"/>
      <w:r w:rsidRPr="00803F73">
        <w:t xml:space="preserve">, A. (2016). Machine Learning </w:t>
      </w:r>
      <w:proofErr w:type="spellStart"/>
      <w:r w:rsidRPr="00803F73">
        <w:t>Algorithms</w:t>
      </w:r>
      <w:proofErr w:type="spellEnd"/>
      <w:r w:rsidRPr="00803F73">
        <w:t xml:space="preserve">: A </w:t>
      </w:r>
      <w:proofErr w:type="spellStart"/>
      <w:r w:rsidRPr="00803F73">
        <w:t>Review</w:t>
      </w:r>
      <w:proofErr w:type="spellEnd"/>
      <w:r w:rsidRPr="00803F73">
        <w:t xml:space="preserve">. International </w:t>
      </w:r>
      <w:proofErr w:type="spellStart"/>
      <w:r w:rsidRPr="00803F73">
        <w:t>Journal</w:t>
      </w:r>
      <w:proofErr w:type="spellEnd"/>
      <w:r w:rsidRPr="00803F73">
        <w:t xml:space="preserve"> of </w:t>
      </w:r>
      <w:proofErr w:type="spellStart"/>
      <w:r w:rsidRPr="00803F73">
        <w:t>Computer</w:t>
      </w:r>
      <w:proofErr w:type="spellEnd"/>
      <w:r w:rsidRPr="00803F73">
        <w:t xml:space="preserve"> </w:t>
      </w:r>
      <w:proofErr w:type="spellStart"/>
      <w:r w:rsidRPr="00803F73">
        <w:t>Science</w:t>
      </w:r>
      <w:proofErr w:type="spellEnd"/>
      <w:r w:rsidRPr="00803F73">
        <w:t xml:space="preserve"> </w:t>
      </w:r>
      <w:proofErr w:type="spellStart"/>
      <w:r w:rsidRPr="00803F73">
        <w:t>and</w:t>
      </w:r>
      <w:proofErr w:type="spellEnd"/>
      <w:r w:rsidRPr="00803F73">
        <w:t xml:space="preserve"> Information Technologies, 7(3), 1174–1179.</w:t>
      </w:r>
    </w:p>
    <w:p w14:paraId="5ADD55C4" w14:textId="77777777" w:rsidR="001D4CD5" w:rsidRPr="00803F73" w:rsidRDefault="001D4CD5" w:rsidP="001D4CD5"/>
    <w:p w14:paraId="37687919" w14:textId="73571FAE" w:rsidR="005E39EB" w:rsidRDefault="005E39EB" w:rsidP="001D4CD5">
      <w:pPr>
        <w:pStyle w:val="ListeParagraf"/>
        <w:numPr>
          <w:ilvl w:val="0"/>
          <w:numId w:val="17"/>
        </w:numPr>
      </w:pPr>
      <w:r w:rsidRPr="00803F73">
        <w:t>Yapraklı, T. Ş. ve Erdal, H. (2016). Firma Başarısızlığı Tahminlemesi: Makine Öğrenmesine Dayalı Bir Uygulama. Bilişim Teknolojileri Dergisi, 9(1), 21–31.</w:t>
      </w:r>
    </w:p>
    <w:p w14:paraId="4031C6F3" w14:textId="77777777" w:rsidR="001D4CD5" w:rsidRDefault="001D4CD5" w:rsidP="001D4CD5">
      <w:pPr>
        <w:pStyle w:val="ListeParagraf"/>
      </w:pPr>
    </w:p>
    <w:p w14:paraId="59D8F5B6" w14:textId="77777777" w:rsidR="001D4CD5" w:rsidRPr="00803F73" w:rsidRDefault="001D4CD5" w:rsidP="001D4CD5"/>
    <w:p w14:paraId="3DFA8A40" w14:textId="4380478B" w:rsidR="005E39EB" w:rsidRDefault="005E39EB" w:rsidP="001D4CD5">
      <w:pPr>
        <w:pStyle w:val="ListeParagraf"/>
        <w:numPr>
          <w:ilvl w:val="0"/>
          <w:numId w:val="17"/>
        </w:numPr>
      </w:pPr>
      <w:r w:rsidRPr="00803F73">
        <w:t>Dondurmacı, G. A. ve Çınar, A. (2014). Finans Sektöründe Veri Madenciliği Uygulaması. Akademik Sosyal Araştırmalar Dergisi, 2(1), 258–271.</w:t>
      </w:r>
    </w:p>
    <w:p w14:paraId="4F21171B" w14:textId="77777777" w:rsidR="001D4CD5" w:rsidRPr="00803F73" w:rsidRDefault="001D4CD5" w:rsidP="001D4CD5"/>
    <w:p w14:paraId="4F968EBE" w14:textId="455F5380" w:rsidR="005E39EB" w:rsidRDefault="005E39EB" w:rsidP="001D4CD5">
      <w:pPr>
        <w:pStyle w:val="ListeParagraf"/>
        <w:numPr>
          <w:ilvl w:val="0"/>
          <w:numId w:val="17"/>
        </w:numPr>
      </w:pPr>
      <w:proofErr w:type="spellStart"/>
      <w:r w:rsidRPr="00803F73">
        <w:t>Jayalakshmi</w:t>
      </w:r>
      <w:proofErr w:type="spellEnd"/>
      <w:r w:rsidRPr="00803F73">
        <w:t xml:space="preserve">, T. ve </w:t>
      </w:r>
      <w:proofErr w:type="spellStart"/>
      <w:r w:rsidRPr="00803F73">
        <w:t>Santhakumaran</w:t>
      </w:r>
      <w:proofErr w:type="spellEnd"/>
      <w:r w:rsidRPr="00803F73">
        <w:t xml:space="preserve">, A. (2011). Statistical </w:t>
      </w:r>
      <w:proofErr w:type="spellStart"/>
      <w:r w:rsidRPr="00803F73">
        <w:t>Normalization</w:t>
      </w:r>
      <w:proofErr w:type="spellEnd"/>
      <w:r w:rsidRPr="00803F73">
        <w:t xml:space="preserve"> </w:t>
      </w:r>
      <w:proofErr w:type="spellStart"/>
      <w:r w:rsidRPr="00803F73">
        <w:t>and</w:t>
      </w:r>
      <w:proofErr w:type="spellEnd"/>
      <w:r w:rsidRPr="00803F73">
        <w:t xml:space="preserve"> </w:t>
      </w:r>
      <w:proofErr w:type="spellStart"/>
      <w:r w:rsidRPr="00803F73">
        <w:t>Back</w:t>
      </w:r>
      <w:proofErr w:type="spellEnd"/>
      <w:r w:rsidRPr="00803F73">
        <w:t xml:space="preserve"> </w:t>
      </w:r>
      <w:proofErr w:type="spellStart"/>
      <w:r w:rsidRPr="00803F73">
        <w:t>Propagation</w:t>
      </w:r>
      <w:proofErr w:type="spellEnd"/>
      <w:r w:rsidRPr="00803F73">
        <w:t xml:space="preserve"> </w:t>
      </w:r>
      <w:proofErr w:type="spellStart"/>
      <w:r w:rsidRPr="00803F73">
        <w:t>for</w:t>
      </w:r>
      <w:proofErr w:type="spellEnd"/>
      <w:r w:rsidRPr="00803F73">
        <w:t xml:space="preserve"> </w:t>
      </w:r>
      <w:proofErr w:type="spellStart"/>
      <w:r w:rsidRPr="00803F73">
        <w:t>Classification</w:t>
      </w:r>
      <w:proofErr w:type="spellEnd"/>
      <w:r w:rsidRPr="00803F73">
        <w:t xml:space="preserve">. International </w:t>
      </w:r>
      <w:proofErr w:type="spellStart"/>
      <w:r w:rsidRPr="00803F73">
        <w:t>Journal</w:t>
      </w:r>
      <w:proofErr w:type="spellEnd"/>
      <w:r w:rsidRPr="00803F73">
        <w:t xml:space="preserve"> of </w:t>
      </w:r>
      <w:proofErr w:type="spellStart"/>
      <w:r w:rsidRPr="00803F73">
        <w:t>Computer</w:t>
      </w:r>
      <w:proofErr w:type="spellEnd"/>
      <w:r w:rsidRPr="00803F73">
        <w:t xml:space="preserve"> </w:t>
      </w:r>
      <w:proofErr w:type="spellStart"/>
      <w:r w:rsidRPr="00803F73">
        <w:t>Theory</w:t>
      </w:r>
      <w:proofErr w:type="spellEnd"/>
      <w:r w:rsidRPr="00803F73">
        <w:t xml:space="preserve"> </w:t>
      </w:r>
      <w:proofErr w:type="spellStart"/>
      <w:r w:rsidRPr="00803F73">
        <w:t>and</w:t>
      </w:r>
      <w:proofErr w:type="spellEnd"/>
      <w:r w:rsidRPr="00803F73">
        <w:t xml:space="preserve"> </w:t>
      </w:r>
      <w:proofErr w:type="spellStart"/>
      <w:r w:rsidRPr="00803F73">
        <w:t>Engineering</w:t>
      </w:r>
      <w:proofErr w:type="spellEnd"/>
      <w:r w:rsidRPr="00803F73">
        <w:t>, 3(1), 89–93.</w:t>
      </w:r>
    </w:p>
    <w:p w14:paraId="6A84D9E7" w14:textId="77777777" w:rsidR="001D4CD5" w:rsidRDefault="001D4CD5" w:rsidP="001D4CD5">
      <w:pPr>
        <w:pStyle w:val="ListeParagraf"/>
      </w:pPr>
    </w:p>
    <w:p w14:paraId="66FAFA40" w14:textId="77777777" w:rsidR="001D4CD5" w:rsidRPr="00803F73" w:rsidRDefault="001D4CD5" w:rsidP="001D4CD5"/>
    <w:p w14:paraId="5DEEF287" w14:textId="55EA3D05" w:rsidR="005E39EB" w:rsidRDefault="005E39EB" w:rsidP="001D4CD5">
      <w:pPr>
        <w:pStyle w:val="ListeParagraf"/>
        <w:numPr>
          <w:ilvl w:val="0"/>
          <w:numId w:val="17"/>
        </w:numPr>
      </w:pPr>
      <w:r w:rsidRPr="00803F73">
        <w:t xml:space="preserve">Fischer, T. ve </w:t>
      </w:r>
      <w:proofErr w:type="spellStart"/>
      <w:r w:rsidRPr="00803F73">
        <w:t>Krauss</w:t>
      </w:r>
      <w:proofErr w:type="spellEnd"/>
      <w:r w:rsidRPr="00803F73">
        <w:t xml:space="preserve">, C. (2018). </w:t>
      </w:r>
      <w:proofErr w:type="spellStart"/>
      <w:r w:rsidRPr="00803F73">
        <w:t>Deep</w:t>
      </w:r>
      <w:proofErr w:type="spellEnd"/>
      <w:r w:rsidRPr="00803F73">
        <w:t xml:space="preserve"> </w:t>
      </w:r>
      <w:proofErr w:type="spellStart"/>
      <w:r w:rsidRPr="00803F73">
        <w:t>learning</w:t>
      </w:r>
      <w:proofErr w:type="spellEnd"/>
      <w:r w:rsidRPr="00803F73">
        <w:t xml:space="preserve"> </w:t>
      </w:r>
      <w:proofErr w:type="spellStart"/>
      <w:r w:rsidRPr="00803F73">
        <w:t>with</w:t>
      </w:r>
      <w:proofErr w:type="spellEnd"/>
      <w:r w:rsidRPr="00803F73">
        <w:t xml:space="preserve"> </w:t>
      </w:r>
      <w:proofErr w:type="spellStart"/>
      <w:r w:rsidRPr="00803F73">
        <w:t>long</w:t>
      </w:r>
      <w:proofErr w:type="spellEnd"/>
      <w:r w:rsidRPr="00803F73">
        <w:t xml:space="preserve"> </w:t>
      </w:r>
      <w:proofErr w:type="spellStart"/>
      <w:r w:rsidRPr="00803F73">
        <w:t>short-term</w:t>
      </w:r>
      <w:proofErr w:type="spellEnd"/>
      <w:r w:rsidRPr="00803F73">
        <w:t xml:space="preserve"> </w:t>
      </w:r>
      <w:proofErr w:type="spellStart"/>
      <w:r w:rsidRPr="00803F73">
        <w:t>memory</w:t>
      </w:r>
      <w:proofErr w:type="spellEnd"/>
      <w:r w:rsidRPr="00803F73">
        <w:t xml:space="preserve"> </w:t>
      </w:r>
      <w:proofErr w:type="spellStart"/>
      <w:r w:rsidRPr="00803F73">
        <w:t>networks</w:t>
      </w:r>
      <w:proofErr w:type="spellEnd"/>
      <w:r w:rsidRPr="00803F73">
        <w:t xml:space="preserve"> </w:t>
      </w:r>
      <w:proofErr w:type="spellStart"/>
      <w:r w:rsidRPr="00803F73">
        <w:t>for</w:t>
      </w:r>
      <w:proofErr w:type="spellEnd"/>
      <w:r w:rsidRPr="00803F73">
        <w:t xml:space="preserve"> </w:t>
      </w:r>
      <w:proofErr w:type="spellStart"/>
      <w:r w:rsidRPr="00803F73">
        <w:t>financial</w:t>
      </w:r>
      <w:proofErr w:type="spellEnd"/>
      <w:r w:rsidRPr="00803F73">
        <w:t xml:space="preserve"> market </w:t>
      </w:r>
      <w:proofErr w:type="spellStart"/>
      <w:r w:rsidRPr="00803F73">
        <w:t>predictions</w:t>
      </w:r>
      <w:proofErr w:type="spellEnd"/>
      <w:r w:rsidRPr="00803F73">
        <w:t xml:space="preserve">. </w:t>
      </w:r>
      <w:proofErr w:type="spellStart"/>
      <w:r w:rsidRPr="00803F73">
        <w:t>European</w:t>
      </w:r>
      <w:proofErr w:type="spellEnd"/>
      <w:r w:rsidRPr="00803F73">
        <w:t xml:space="preserve"> </w:t>
      </w:r>
      <w:proofErr w:type="spellStart"/>
      <w:r w:rsidRPr="00803F73">
        <w:t>Journal</w:t>
      </w:r>
      <w:proofErr w:type="spellEnd"/>
      <w:r w:rsidRPr="00803F73">
        <w:t xml:space="preserve"> of </w:t>
      </w:r>
      <w:proofErr w:type="spellStart"/>
      <w:r w:rsidRPr="00803F73">
        <w:t>Operational</w:t>
      </w:r>
      <w:proofErr w:type="spellEnd"/>
      <w:r w:rsidRPr="00803F73">
        <w:t xml:space="preserve"> </w:t>
      </w:r>
      <w:proofErr w:type="spellStart"/>
      <w:r w:rsidRPr="00803F73">
        <w:t>Research</w:t>
      </w:r>
      <w:proofErr w:type="spellEnd"/>
      <w:r w:rsidRPr="00803F73">
        <w:t>, 270(2), 654–669.</w:t>
      </w:r>
    </w:p>
    <w:p w14:paraId="706E6374" w14:textId="77777777" w:rsidR="001D4CD5" w:rsidRPr="00803F73" w:rsidRDefault="001D4CD5" w:rsidP="001D4CD5"/>
    <w:p w14:paraId="32DB0746" w14:textId="2539D3B3" w:rsidR="005E39EB" w:rsidRDefault="005E39EB" w:rsidP="001D4CD5">
      <w:pPr>
        <w:pStyle w:val="ListeParagraf"/>
        <w:numPr>
          <w:ilvl w:val="0"/>
          <w:numId w:val="17"/>
        </w:numPr>
      </w:pPr>
      <w:r w:rsidRPr="00803F73">
        <w:t xml:space="preserve">Huang, W., </w:t>
      </w:r>
      <w:proofErr w:type="spellStart"/>
      <w:r w:rsidRPr="00803F73">
        <w:t>Nakamori</w:t>
      </w:r>
      <w:proofErr w:type="spellEnd"/>
      <w:r w:rsidRPr="00803F73">
        <w:t xml:space="preserve">, Y. ve Wang, S. Y. (2005). </w:t>
      </w:r>
      <w:proofErr w:type="spellStart"/>
      <w:r w:rsidRPr="00803F73">
        <w:t>Forecasting</w:t>
      </w:r>
      <w:proofErr w:type="spellEnd"/>
      <w:r w:rsidRPr="00803F73">
        <w:t xml:space="preserve"> </w:t>
      </w:r>
      <w:proofErr w:type="spellStart"/>
      <w:r w:rsidRPr="00803F73">
        <w:t>stock</w:t>
      </w:r>
      <w:proofErr w:type="spellEnd"/>
      <w:r w:rsidRPr="00803F73">
        <w:t xml:space="preserve"> market </w:t>
      </w:r>
      <w:proofErr w:type="spellStart"/>
      <w:r w:rsidRPr="00803F73">
        <w:t>movement</w:t>
      </w:r>
      <w:proofErr w:type="spellEnd"/>
      <w:r w:rsidRPr="00803F73">
        <w:t xml:space="preserve"> </w:t>
      </w:r>
      <w:proofErr w:type="spellStart"/>
      <w:r w:rsidRPr="00803F73">
        <w:t>direction</w:t>
      </w:r>
      <w:proofErr w:type="spellEnd"/>
      <w:r w:rsidRPr="00803F73">
        <w:t xml:space="preserve"> </w:t>
      </w:r>
      <w:proofErr w:type="spellStart"/>
      <w:r w:rsidRPr="00803F73">
        <w:t>with</w:t>
      </w:r>
      <w:proofErr w:type="spellEnd"/>
      <w:r w:rsidRPr="00803F73">
        <w:t xml:space="preserve"> </w:t>
      </w:r>
      <w:proofErr w:type="spellStart"/>
      <w:r w:rsidRPr="00803F73">
        <w:t>support</w:t>
      </w:r>
      <w:proofErr w:type="spellEnd"/>
      <w:r w:rsidRPr="00803F73">
        <w:t xml:space="preserve"> </w:t>
      </w:r>
      <w:proofErr w:type="spellStart"/>
      <w:r w:rsidRPr="00803F73">
        <w:t>vector</w:t>
      </w:r>
      <w:proofErr w:type="spellEnd"/>
      <w:r w:rsidRPr="00803F73">
        <w:t xml:space="preserve"> </w:t>
      </w:r>
      <w:proofErr w:type="spellStart"/>
      <w:r w:rsidRPr="00803F73">
        <w:t>machine</w:t>
      </w:r>
      <w:proofErr w:type="spellEnd"/>
      <w:r w:rsidRPr="00803F73">
        <w:t xml:space="preserve">. </w:t>
      </w:r>
      <w:proofErr w:type="spellStart"/>
      <w:r w:rsidRPr="00803F73">
        <w:t>Computers</w:t>
      </w:r>
      <w:proofErr w:type="spellEnd"/>
      <w:r w:rsidRPr="00803F73">
        <w:t xml:space="preserve"> &amp; Operations </w:t>
      </w:r>
      <w:proofErr w:type="spellStart"/>
      <w:r w:rsidRPr="00803F73">
        <w:t>Research</w:t>
      </w:r>
      <w:proofErr w:type="spellEnd"/>
      <w:r w:rsidRPr="00803F73">
        <w:t>, 32(10), 2513–2522.</w:t>
      </w:r>
    </w:p>
    <w:p w14:paraId="7866D675" w14:textId="77777777" w:rsidR="001D4CD5" w:rsidRDefault="001D4CD5" w:rsidP="001D4CD5">
      <w:pPr>
        <w:pStyle w:val="ListeParagraf"/>
      </w:pPr>
    </w:p>
    <w:p w14:paraId="118B39EC" w14:textId="77777777" w:rsidR="001D4CD5" w:rsidRPr="00803F73" w:rsidRDefault="001D4CD5" w:rsidP="001D4CD5"/>
    <w:p w14:paraId="17B2E74B" w14:textId="42026483" w:rsidR="005E39EB" w:rsidRDefault="005E39EB" w:rsidP="001D4CD5">
      <w:pPr>
        <w:pStyle w:val="ListeParagraf"/>
        <w:numPr>
          <w:ilvl w:val="0"/>
          <w:numId w:val="17"/>
        </w:numPr>
      </w:pPr>
      <w:proofErr w:type="spellStart"/>
      <w:r w:rsidRPr="00803F73">
        <w:t>Bilbro</w:t>
      </w:r>
      <w:proofErr w:type="spellEnd"/>
      <w:r w:rsidRPr="00803F73">
        <w:t xml:space="preserve">, R. (2016). An </w:t>
      </w:r>
      <w:proofErr w:type="spellStart"/>
      <w:r w:rsidRPr="00803F73">
        <w:t>Introduction</w:t>
      </w:r>
      <w:proofErr w:type="spellEnd"/>
      <w:r w:rsidRPr="00803F73">
        <w:t xml:space="preserve"> </w:t>
      </w:r>
      <w:proofErr w:type="spellStart"/>
      <w:r w:rsidRPr="00803F73">
        <w:t>to</w:t>
      </w:r>
      <w:proofErr w:type="spellEnd"/>
      <w:r w:rsidRPr="00803F73">
        <w:t xml:space="preserve"> Machine Learning </w:t>
      </w:r>
      <w:proofErr w:type="spellStart"/>
      <w:r w:rsidRPr="00803F73">
        <w:t>with</w:t>
      </w:r>
      <w:proofErr w:type="spellEnd"/>
      <w:r w:rsidRPr="00803F73">
        <w:t xml:space="preserve"> Python. </w:t>
      </w:r>
      <w:proofErr w:type="spellStart"/>
      <w:r w:rsidRPr="00803F73">
        <w:t>District</w:t>
      </w:r>
      <w:proofErr w:type="spellEnd"/>
      <w:r w:rsidRPr="00803F73">
        <w:t xml:space="preserve"> Data </w:t>
      </w:r>
      <w:proofErr w:type="spellStart"/>
      <w:r w:rsidRPr="00803F73">
        <w:t>Labs</w:t>
      </w:r>
      <w:proofErr w:type="spellEnd"/>
      <w:r w:rsidRPr="00803F73">
        <w:t xml:space="preserve">. </w:t>
      </w:r>
      <w:hyperlink r:id="rId16" w:history="1">
        <w:r w:rsidR="001D4CD5" w:rsidRPr="000D3C6B">
          <w:rPr>
            <w:rStyle w:val="Kpr"/>
          </w:rPr>
          <w:t>https://districtdatalabs.silvrback.com</w:t>
        </w:r>
      </w:hyperlink>
    </w:p>
    <w:p w14:paraId="6C039A6A" w14:textId="77777777" w:rsidR="001D4CD5" w:rsidRPr="00803F73" w:rsidRDefault="001D4CD5" w:rsidP="001D4CD5"/>
    <w:p w14:paraId="455FDA13" w14:textId="62BA8580" w:rsidR="005E39EB" w:rsidRDefault="005E39EB" w:rsidP="001D4CD5">
      <w:pPr>
        <w:pStyle w:val="ListeParagraf"/>
        <w:numPr>
          <w:ilvl w:val="0"/>
          <w:numId w:val="17"/>
        </w:numPr>
      </w:pPr>
      <w:proofErr w:type="spellStart"/>
      <w:r w:rsidRPr="00803F73">
        <w:t>Rybarczyk</w:t>
      </w:r>
      <w:proofErr w:type="spellEnd"/>
      <w:r w:rsidRPr="00803F73">
        <w:t xml:space="preserve">, Y. ve </w:t>
      </w:r>
      <w:proofErr w:type="spellStart"/>
      <w:r w:rsidRPr="00803F73">
        <w:t>Zalakeviciute</w:t>
      </w:r>
      <w:proofErr w:type="spellEnd"/>
      <w:r w:rsidRPr="00803F73">
        <w:t xml:space="preserve">, R. (2016). Machine Learning </w:t>
      </w:r>
      <w:proofErr w:type="spellStart"/>
      <w:r w:rsidRPr="00803F73">
        <w:t>Approach</w:t>
      </w:r>
      <w:proofErr w:type="spellEnd"/>
      <w:r w:rsidRPr="00803F73">
        <w:t xml:space="preserve"> </w:t>
      </w:r>
      <w:proofErr w:type="spellStart"/>
      <w:r w:rsidRPr="00803F73">
        <w:t>to</w:t>
      </w:r>
      <w:proofErr w:type="spellEnd"/>
      <w:r w:rsidRPr="00803F73">
        <w:t xml:space="preserve"> </w:t>
      </w:r>
      <w:proofErr w:type="spellStart"/>
      <w:r w:rsidRPr="00803F73">
        <w:t>Forecasting</w:t>
      </w:r>
      <w:proofErr w:type="spellEnd"/>
      <w:r w:rsidRPr="00803F73">
        <w:t xml:space="preserve"> Urban </w:t>
      </w:r>
      <w:proofErr w:type="spellStart"/>
      <w:r w:rsidRPr="00803F73">
        <w:t>Pollution</w:t>
      </w:r>
      <w:proofErr w:type="spellEnd"/>
      <w:r w:rsidRPr="00803F73">
        <w:t xml:space="preserve">. 2016 IEEE </w:t>
      </w:r>
      <w:proofErr w:type="spellStart"/>
      <w:r w:rsidRPr="00803F73">
        <w:t>Ecuador</w:t>
      </w:r>
      <w:proofErr w:type="spellEnd"/>
      <w:r w:rsidRPr="00803F73">
        <w:t xml:space="preserve"> Technical </w:t>
      </w:r>
      <w:proofErr w:type="spellStart"/>
      <w:r w:rsidRPr="00803F73">
        <w:t>Chapters</w:t>
      </w:r>
      <w:proofErr w:type="spellEnd"/>
      <w:r w:rsidRPr="00803F73">
        <w:t xml:space="preserve"> Meeting (ETCM).</w:t>
      </w:r>
    </w:p>
    <w:p w14:paraId="2A45EA98" w14:textId="77777777" w:rsidR="001D4CD5" w:rsidRDefault="001D4CD5" w:rsidP="001D4CD5">
      <w:pPr>
        <w:pStyle w:val="ListeParagraf"/>
      </w:pPr>
    </w:p>
    <w:p w14:paraId="6787E073" w14:textId="77777777" w:rsidR="001D4CD5" w:rsidRPr="00803F73" w:rsidRDefault="001D4CD5" w:rsidP="001D4CD5"/>
    <w:p w14:paraId="093DDCBA" w14:textId="2118EEB5" w:rsidR="005E39EB" w:rsidRDefault="005E39EB" w:rsidP="001D4CD5">
      <w:pPr>
        <w:pStyle w:val="ListeParagraf"/>
        <w:numPr>
          <w:ilvl w:val="0"/>
          <w:numId w:val="17"/>
        </w:numPr>
      </w:pPr>
      <w:r w:rsidRPr="00803F73">
        <w:t xml:space="preserve">Gültepe, Y. (2019). Makine Öğrenmesi Algoritmaları ile Hava Kirliliği Tahmini Üzerine Karşılaştırmalı Bir Değerlendirme. </w:t>
      </w:r>
      <w:proofErr w:type="spellStart"/>
      <w:r w:rsidRPr="00803F73">
        <w:t>European</w:t>
      </w:r>
      <w:proofErr w:type="spellEnd"/>
      <w:r w:rsidRPr="00803F73">
        <w:t xml:space="preserve"> </w:t>
      </w:r>
      <w:proofErr w:type="spellStart"/>
      <w:r w:rsidRPr="00803F73">
        <w:t>Journal</w:t>
      </w:r>
      <w:proofErr w:type="spellEnd"/>
      <w:r w:rsidRPr="00803F73">
        <w:t xml:space="preserve"> of </w:t>
      </w:r>
      <w:proofErr w:type="spellStart"/>
      <w:r w:rsidRPr="00803F73">
        <w:t>Science</w:t>
      </w:r>
      <w:proofErr w:type="spellEnd"/>
      <w:r w:rsidRPr="00803F73">
        <w:t xml:space="preserve"> </w:t>
      </w:r>
      <w:proofErr w:type="spellStart"/>
      <w:r w:rsidRPr="00803F73">
        <w:t>and</w:t>
      </w:r>
      <w:proofErr w:type="spellEnd"/>
      <w:r w:rsidRPr="00803F73">
        <w:t xml:space="preserve"> </w:t>
      </w:r>
      <w:proofErr w:type="spellStart"/>
      <w:r w:rsidRPr="00803F73">
        <w:t>Technology</w:t>
      </w:r>
      <w:proofErr w:type="spellEnd"/>
      <w:r w:rsidRPr="00803F73">
        <w:t>, 16, 8–15.</w:t>
      </w:r>
    </w:p>
    <w:p w14:paraId="0CF15365" w14:textId="77777777" w:rsidR="001D4CD5" w:rsidRPr="00803F73" w:rsidRDefault="001D4CD5" w:rsidP="001D4CD5"/>
    <w:p w14:paraId="43A34FFA" w14:textId="40C532A5" w:rsidR="006834C7" w:rsidRDefault="005E39EB" w:rsidP="001D4CD5">
      <w:pPr>
        <w:pStyle w:val="ListeParagraf"/>
        <w:numPr>
          <w:ilvl w:val="0"/>
          <w:numId w:val="17"/>
        </w:numPr>
      </w:pPr>
      <w:proofErr w:type="spellStart"/>
      <w:r w:rsidRPr="00803F73">
        <w:t>Chawla</w:t>
      </w:r>
      <w:proofErr w:type="spellEnd"/>
      <w:r w:rsidRPr="00803F73">
        <w:t xml:space="preserve">, N. V., </w:t>
      </w:r>
      <w:proofErr w:type="spellStart"/>
      <w:r w:rsidRPr="00803F73">
        <w:t>Bowyer</w:t>
      </w:r>
      <w:proofErr w:type="spellEnd"/>
      <w:r w:rsidRPr="00803F73">
        <w:t xml:space="preserve">, K. W., </w:t>
      </w:r>
      <w:proofErr w:type="spellStart"/>
      <w:r w:rsidRPr="00803F73">
        <w:t>Hall</w:t>
      </w:r>
      <w:proofErr w:type="spellEnd"/>
      <w:r w:rsidRPr="00803F73">
        <w:t xml:space="preserve">, L. O. ve </w:t>
      </w:r>
      <w:proofErr w:type="spellStart"/>
      <w:r w:rsidRPr="00803F73">
        <w:t>Kegelmeyer</w:t>
      </w:r>
      <w:proofErr w:type="spellEnd"/>
      <w:r w:rsidRPr="00803F73">
        <w:t xml:space="preserve">, W. P. (2002). SMOTE: </w:t>
      </w:r>
      <w:proofErr w:type="spellStart"/>
      <w:r w:rsidRPr="00803F73">
        <w:t>Synthetic</w:t>
      </w:r>
      <w:proofErr w:type="spellEnd"/>
      <w:r w:rsidRPr="00803F73">
        <w:t xml:space="preserve"> </w:t>
      </w:r>
      <w:proofErr w:type="spellStart"/>
      <w:r w:rsidRPr="00803F73">
        <w:t>Minority</w:t>
      </w:r>
      <w:proofErr w:type="spellEnd"/>
      <w:r w:rsidRPr="00803F73">
        <w:t xml:space="preserve"> </w:t>
      </w:r>
      <w:proofErr w:type="spellStart"/>
      <w:r w:rsidRPr="00803F73">
        <w:t>Over-sampling</w:t>
      </w:r>
      <w:proofErr w:type="spellEnd"/>
      <w:r w:rsidRPr="00803F73">
        <w:t xml:space="preserve"> </w:t>
      </w:r>
      <w:proofErr w:type="spellStart"/>
      <w:r w:rsidRPr="00803F73">
        <w:t>Technique</w:t>
      </w:r>
      <w:proofErr w:type="spellEnd"/>
      <w:r w:rsidRPr="00803F73">
        <w:t xml:space="preserve">. </w:t>
      </w:r>
      <w:proofErr w:type="spellStart"/>
      <w:r w:rsidRPr="00803F73">
        <w:t>Journal</w:t>
      </w:r>
      <w:proofErr w:type="spellEnd"/>
      <w:r w:rsidRPr="00803F73">
        <w:t xml:space="preserve"> of </w:t>
      </w:r>
      <w:proofErr w:type="spellStart"/>
      <w:r w:rsidRPr="00803F73">
        <w:t>Artificial</w:t>
      </w:r>
      <w:proofErr w:type="spellEnd"/>
      <w:r w:rsidRPr="00803F73">
        <w:t xml:space="preserve"> </w:t>
      </w:r>
      <w:proofErr w:type="spellStart"/>
      <w:r w:rsidRPr="00803F73">
        <w:t>Intelligence</w:t>
      </w:r>
      <w:proofErr w:type="spellEnd"/>
      <w:r w:rsidRPr="00803F73">
        <w:t xml:space="preserve"> </w:t>
      </w:r>
      <w:proofErr w:type="spellStart"/>
      <w:r w:rsidRPr="00803F73">
        <w:t>Research</w:t>
      </w:r>
      <w:proofErr w:type="spellEnd"/>
      <w:r w:rsidRPr="00803F73">
        <w:t>, 16, 321–357.</w:t>
      </w:r>
    </w:p>
    <w:p w14:paraId="28C03858" w14:textId="77777777" w:rsidR="001D4CD5" w:rsidRDefault="001D4CD5" w:rsidP="001D4CD5">
      <w:pPr>
        <w:pStyle w:val="ListeParagraf"/>
      </w:pPr>
    </w:p>
    <w:p w14:paraId="53280142" w14:textId="77777777" w:rsidR="001D4CD5" w:rsidRPr="00803F73" w:rsidRDefault="001D4CD5" w:rsidP="001D4CD5"/>
    <w:sectPr w:rsidR="001D4CD5" w:rsidRPr="00803F73">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C293" w14:textId="77777777" w:rsidR="00D9144D" w:rsidRDefault="00D9144D">
      <w:r>
        <w:separator/>
      </w:r>
    </w:p>
  </w:endnote>
  <w:endnote w:type="continuationSeparator" w:id="0">
    <w:p w14:paraId="655C4F93" w14:textId="77777777" w:rsidR="00D9144D" w:rsidRDefault="00D91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4AE1" w14:textId="25B05534" w:rsidR="002B4174" w:rsidRDefault="002B4174">
    <w:pP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5E39EB">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03D52" w14:textId="77777777" w:rsidR="00D9144D" w:rsidRDefault="00D9144D">
      <w:r>
        <w:separator/>
      </w:r>
    </w:p>
  </w:footnote>
  <w:footnote w:type="continuationSeparator" w:id="0">
    <w:p w14:paraId="5645CA1C" w14:textId="77777777" w:rsidR="00D9144D" w:rsidRDefault="00D914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93F"/>
    <w:multiLevelType w:val="multilevel"/>
    <w:tmpl w:val="546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79B9"/>
    <w:multiLevelType w:val="multilevel"/>
    <w:tmpl w:val="EDF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B2B12"/>
    <w:multiLevelType w:val="multilevel"/>
    <w:tmpl w:val="071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C6F28"/>
    <w:multiLevelType w:val="multilevel"/>
    <w:tmpl w:val="4B2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6859"/>
    <w:multiLevelType w:val="multilevel"/>
    <w:tmpl w:val="DF6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369D9"/>
    <w:multiLevelType w:val="multilevel"/>
    <w:tmpl w:val="03AE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C2F21"/>
    <w:multiLevelType w:val="multilevel"/>
    <w:tmpl w:val="6FD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84A15"/>
    <w:multiLevelType w:val="hybridMultilevel"/>
    <w:tmpl w:val="A080CC8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A533FB0"/>
    <w:multiLevelType w:val="hybridMultilevel"/>
    <w:tmpl w:val="B16292D4"/>
    <w:lvl w:ilvl="0" w:tplc="6C242F50">
      <w:start w:val="1"/>
      <w:numFmt w:val="bullet"/>
      <w:lvlText w:val="●"/>
      <w:lvlJc w:val="left"/>
      <w:pPr>
        <w:ind w:left="720" w:hanging="360"/>
      </w:pPr>
    </w:lvl>
    <w:lvl w:ilvl="1" w:tplc="9718FD5E">
      <w:start w:val="1"/>
      <w:numFmt w:val="bullet"/>
      <w:lvlText w:val="○"/>
      <w:lvlJc w:val="left"/>
      <w:pPr>
        <w:ind w:left="1440" w:hanging="360"/>
      </w:pPr>
    </w:lvl>
    <w:lvl w:ilvl="2" w:tplc="83B8B0C6">
      <w:start w:val="1"/>
      <w:numFmt w:val="bullet"/>
      <w:lvlText w:val="■"/>
      <w:lvlJc w:val="left"/>
      <w:pPr>
        <w:ind w:left="2160" w:hanging="360"/>
      </w:pPr>
    </w:lvl>
    <w:lvl w:ilvl="3" w:tplc="46E29C06">
      <w:start w:val="1"/>
      <w:numFmt w:val="bullet"/>
      <w:lvlText w:val="●"/>
      <w:lvlJc w:val="left"/>
      <w:pPr>
        <w:ind w:left="2880" w:hanging="360"/>
      </w:pPr>
    </w:lvl>
    <w:lvl w:ilvl="4" w:tplc="372292B0">
      <w:start w:val="1"/>
      <w:numFmt w:val="bullet"/>
      <w:lvlText w:val="○"/>
      <w:lvlJc w:val="left"/>
      <w:pPr>
        <w:ind w:left="3600" w:hanging="360"/>
      </w:pPr>
    </w:lvl>
    <w:lvl w:ilvl="5" w:tplc="D530106E">
      <w:start w:val="1"/>
      <w:numFmt w:val="bullet"/>
      <w:lvlText w:val="■"/>
      <w:lvlJc w:val="left"/>
      <w:pPr>
        <w:ind w:left="4320" w:hanging="360"/>
      </w:pPr>
    </w:lvl>
    <w:lvl w:ilvl="6" w:tplc="B5CC0332">
      <w:start w:val="1"/>
      <w:numFmt w:val="bullet"/>
      <w:lvlText w:val="●"/>
      <w:lvlJc w:val="left"/>
      <w:pPr>
        <w:ind w:left="5040" w:hanging="360"/>
      </w:pPr>
    </w:lvl>
    <w:lvl w:ilvl="7" w:tplc="012E87DA">
      <w:start w:val="1"/>
      <w:numFmt w:val="bullet"/>
      <w:lvlText w:val="●"/>
      <w:lvlJc w:val="left"/>
      <w:pPr>
        <w:ind w:left="5760" w:hanging="360"/>
      </w:pPr>
    </w:lvl>
    <w:lvl w:ilvl="8" w:tplc="4EBE6314">
      <w:start w:val="1"/>
      <w:numFmt w:val="bullet"/>
      <w:lvlText w:val="●"/>
      <w:lvlJc w:val="left"/>
      <w:pPr>
        <w:ind w:left="6480" w:hanging="360"/>
      </w:pPr>
    </w:lvl>
  </w:abstractNum>
  <w:abstractNum w:abstractNumId="9" w15:restartNumberingAfterBreak="0">
    <w:nsid w:val="3B0C74C4"/>
    <w:multiLevelType w:val="multilevel"/>
    <w:tmpl w:val="A4F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524EA"/>
    <w:multiLevelType w:val="multilevel"/>
    <w:tmpl w:val="BC2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C2E76"/>
    <w:multiLevelType w:val="multilevel"/>
    <w:tmpl w:val="431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E2BE7"/>
    <w:multiLevelType w:val="multilevel"/>
    <w:tmpl w:val="50AAEA9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6AA6D27"/>
    <w:multiLevelType w:val="multilevel"/>
    <w:tmpl w:val="163A1CA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7C73504"/>
    <w:multiLevelType w:val="multilevel"/>
    <w:tmpl w:val="3C0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1593D"/>
    <w:multiLevelType w:val="multilevel"/>
    <w:tmpl w:val="744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07DFC"/>
    <w:multiLevelType w:val="multilevel"/>
    <w:tmpl w:val="1E9A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077DC"/>
    <w:multiLevelType w:val="multilevel"/>
    <w:tmpl w:val="FB8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13216">
    <w:abstractNumId w:val="8"/>
    <w:lvlOverride w:ilvl="0">
      <w:startOverride w:val="1"/>
    </w:lvlOverride>
  </w:num>
  <w:num w:numId="2" w16cid:durableId="1108545876">
    <w:abstractNumId w:val="12"/>
  </w:num>
  <w:num w:numId="3" w16cid:durableId="735781728">
    <w:abstractNumId w:val="17"/>
  </w:num>
  <w:num w:numId="4" w16cid:durableId="734090926">
    <w:abstractNumId w:val="4"/>
  </w:num>
  <w:num w:numId="5" w16cid:durableId="1183133299">
    <w:abstractNumId w:val="14"/>
  </w:num>
  <w:num w:numId="6" w16cid:durableId="1256481756">
    <w:abstractNumId w:val="10"/>
  </w:num>
  <w:num w:numId="7" w16cid:durableId="220143271">
    <w:abstractNumId w:val="6"/>
  </w:num>
  <w:num w:numId="8" w16cid:durableId="1065491650">
    <w:abstractNumId w:val="15"/>
  </w:num>
  <w:num w:numId="9" w16cid:durableId="86005111">
    <w:abstractNumId w:val="1"/>
  </w:num>
  <w:num w:numId="10" w16cid:durableId="542255476">
    <w:abstractNumId w:val="9"/>
  </w:num>
  <w:num w:numId="11" w16cid:durableId="611131793">
    <w:abstractNumId w:val="5"/>
  </w:num>
  <w:num w:numId="12" w16cid:durableId="682509892">
    <w:abstractNumId w:val="11"/>
  </w:num>
  <w:num w:numId="13" w16cid:durableId="4868508">
    <w:abstractNumId w:val="16"/>
  </w:num>
  <w:num w:numId="14" w16cid:durableId="1052770835">
    <w:abstractNumId w:val="0"/>
  </w:num>
  <w:num w:numId="15" w16cid:durableId="954794744">
    <w:abstractNumId w:val="3"/>
  </w:num>
  <w:num w:numId="16" w16cid:durableId="605694779">
    <w:abstractNumId w:val="13"/>
  </w:num>
  <w:num w:numId="17" w16cid:durableId="1577126185">
    <w:abstractNumId w:val="7"/>
  </w:num>
  <w:num w:numId="18" w16cid:durableId="162553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469"/>
    <w:rsid w:val="00052504"/>
    <w:rsid w:val="00083705"/>
    <w:rsid w:val="000D2966"/>
    <w:rsid w:val="001D4CD5"/>
    <w:rsid w:val="002729B9"/>
    <w:rsid w:val="00297A53"/>
    <w:rsid w:val="002B4174"/>
    <w:rsid w:val="00317678"/>
    <w:rsid w:val="0032702C"/>
    <w:rsid w:val="003C2664"/>
    <w:rsid w:val="003F2EF1"/>
    <w:rsid w:val="00420D1E"/>
    <w:rsid w:val="00431E35"/>
    <w:rsid w:val="00435863"/>
    <w:rsid w:val="004A75A7"/>
    <w:rsid w:val="004E6CD8"/>
    <w:rsid w:val="004F2C3A"/>
    <w:rsid w:val="005C273A"/>
    <w:rsid w:val="005E39EB"/>
    <w:rsid w:val="006834C7"/>
    <w:rsid w:val="006D0F45"/>
    <w:rsid w:val="006D7A97"/>
    <w:rsid w:val="00721A9F"/>
    <w:rsid w:val="00740C52"/>
    <w:rsid w:val="007E6F17"/>
    <w:rsid w:val="00803F73"/>
    <w:rsid w:val="00827BDD"/>
    <w:rsid w:val="00861070"/>
    <w:rsid w:val="008700F2"/>
    <w:rsid w:val="008B44C6"/>
    <w:rsid w:val="008B4B3B"/>
    <w:rsid w:val="00952762"/>
    <w:rsid w:val="00961196"/>
    <w:rsid w:val="00963F55"/>
    <w:rsid w:val="009A1287"/>
    <w:rsid w:val="009B1531"/>
    <w:rsid w:val="009B6CD6"/>
    <w:rsid w:val="00A21682"/>
    <w:rsid w:val="00A307D4"/>
    <w:rsid w:val="00A30F5B"/>
    <w:rsid w:val="00A432C4"/>
    <w:rsid w:val="00A67334"/>
    <w:rsid w:val="00AC24C7"/>
    <w:rsid w:val="00B32C88"/>
    <w:rsid w:val="00BA216B"/>
    <w:rsid w:val="00BE5810"/>
    <w:rsid w:val="00C41A0F"/>
    <w:rsid w:val="00C52E62"/>
    <w:rsid w:val="00C77469"/>
    <w:rsid w:val="00CE7832"/>
    <w:rsid w:val="00D1529F"/>
    <w:rsid w:val="00D42759"/>
    <w:rsid w:val="00D60823"/>
    <w:rsid w:val="00D706CF"/>
    <w:rsid w:val="00D9144D"/>
    <w:rsid w:val="00DA3F46"/>
    <w:rsid w:val="00E24B18"/>
    <w:rsid w:val="00E84269"/>
    <w:rsid w:val="00EB0B2F"/>
    <w:rsid w:val="00F06B01"/>
    <w:rsid w:val="00F23C0D"/>
    <w:rsid w:val="00FD1DEE"/>
    <w:rsid w:val="00FE74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41DB"/>
  <w15:docId w15:val="{547D8A2C-9726-4FC4-836B-F9250B8E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55"/>
  </w:style>
  <w:style w:type="paragraph" w:styleId="Balk1">
    <w:name w:val="heading 1"/>
    <w:uiPriority w:val="9"/>
    <w:qFormat/>
    <w:pPr>
      <w:spacing w:before="280" w:after="140"/>
      <w:outlineLvl w:val="0"/>
    </w:pPr>
    <w:rPr>
      <w:b/>
      <w:bCs/>
    </w:rPr>
  </w:style>
  <w:style w:type="paragraph" w:styleId="Balk2">
    <w:name w:val="heading 2"/>
    <w:uiPriority w:val="9"/>
    <w:unhideWhenUsed/>
    <w:qFormat/>
    <w:pPr>
      <w:spacing w:before="200" w:after="100"/>
      <w:outlineLvl w:val="1"/>
    </w:pPr>
    <w:rPr>
      <w:b/>
      <w:bCs/>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D42759"/>
    <w:pPr>
      <w:tabs>
        <w:tab w:val="center" w:pos="4536"/>
        <w:tab w:val="right" w:pos="9072"/>
      </w:tabs>
    </w:pPr>
  </w:style>
  <w:style w:type="character" w:customStyle="1" w:styleId="stBilgiChar">
    <w:name w:val="Üst Bilgi Char"/>
    <w:basedOn w:val="VarsaylanParagrafYazTipi"/>
    <w:link w:val="stBilgi"/>
    <w:uiPriority w:val="99"/>
    <w:rsid w:val="00D42759"/>
  </w:style>
  <w:style w:type="paragraph" w:styleId="AltBilgi">
    <w:name w:val="footer"/>
    <w:basedOn w:val="Normal"/>
    <w:link w:val="AltBilgiChar"/>
    <w:uiPriority w:val="99"/>
    <w:unhideWhenUsed/>
    <w:rsid w:val="00D42759"/>
    <w:pPr>
      <w:tabs>
        <w:tab w:val="center" w:pos="4536"/>
        <w:tab w:val="right" w:pos="9072"/>
      </w:tabs>
    </w:pPr>
  </w:style>
  <w:style w:type="character" w:customStyle="1" w:styleId="AltBilgiChar">
    <w:name w:val="Alt Bilgi Char"/>
    <w:basedOn w:val="VarsaylanParagrafYazTipi"/>
    <w:link w:val="AltBilgi"/>
    <w:uiPriority w:val="99"/>
    <w:rsid w:val="00D42759"/>
  </w:style>
  <w:style w:type="character" w:customStyle="1" w:styleId="zmlenmeyenBahsetme1">
    <w:name w:val="Çözümlenmeyen Bahsetme1"/>
    <w:basedOn w:val="VarsaylanParagrafYazTipi"/>
    <w:uiPriority w:val="99"/>
    <w:semiHidden/>
    <w:unhideWhenUsed/>
    <w:rsid w:val="00D42759"/>
    <w:rPr>
      <w:color w:val="605E5C"/>
      <w:shd w:val="clear" w:color="auto" w:fill="E1DFDD"/>
    </w:rPr>
  </w:style>
  <w:style w:type="paragraph" w:styleId="NormalWeb">
    <w:name w:val="Normal (Web)"/>
    <w:basedOn w:val="Normal"/>
    <w:uiPriority w:val="99"/>
    <w:unhideWhenUsed/>
    <w:rsid w:val="006834C7"/>
    <w:pPr>
      <w:spacing w:before="100" w:beforeAutospacing="1" w:after="100" w:afterAutospacing="1"/>
    </w:pPr>
  </w:style>
  <w:style w:type="character" w:styleId="zlenenKpr">
    <w:name w:val="FollowedHyperlink"/>
    <w:basedOn w:val="VarsaylanParagrafYazTipi"/>
    <w:uiPriority w:val="99"/>
    <w:semiHidden/>
    <w:unhideWhenUsed/>
    <w:rsid w:val="00CE7832"/>
    <w:rPr>
      <w:color w:val="96607D" w:themeColor="followedHyperlink"/>
      <w:u w:val="single"/>
    </w:rPr>
  </w:style>
  <w:style w:type="character" w:styleId="zmlenmeyenBahsetme">
    <w:name w:val="Unresolved Mention"/>
    <w:basedOn w:val="VarsaylanParagrafYazTipi"/>
    <w:uiPriority w:val="99"/>
    <w:semiHidden/>
    <w:unhideWhenUsed/>
    <w:rsid w:val="001D4CD5"/>
    <w:rPr>
      <w:color w:val="605E5C"/>
      <w:shd w:val="clear" w:color="auto" w:fill="E1DFDD"/>
    </w:rPr>
  </w:style>
  <w:style w:type="character" w:styleId="HTMLKodu">
    <w:name w:val="HTML Code"/>
    <w:basedOn w:val="VarsaylanParagrafYazTipi"/>
    <w:uiPriority w:val="99"/>
    <w:semiHidden/>
    <w:unhideWhenUsed/>
    <w:rsid w:val="00EB0B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5755">
      <w:bodyDiv w:val="1"/>
      <w:marLeft w:val="0"/>
      <w:marRight w:val="0"/>
      <w:marTop w:val="0"/>
      <w:marBottom w:val="0"/>
      <w:divBdr>
        <w:top w:val="none" w:sz="0" w:space="0" w:color="auto"/>
        <w:left w:val="none" w:sz="0" w:space="0" w:color="auto"/>
        <w:bottom w:val="none" w:sz="0" w:space="0" w:color="auto"/>
        <w:right w:val="none" w:sz="0" w:space="0" w:color="auto"/>
      </w:divBdr>
    </w:div>
    <w:div w:id="554897980">
      <w:bodyDiv w:val="1"/>
      <w:marLeft w:val="0"/>
      <w:marRight w:val="0"/>
      <w:marTop w:val="0"/>
      <w:marBottom w:val="0"/>
      <w:divBdr>
        <w:top w:val="none" w:sz="0" w:space="0" w:color="auto"/>
        <w:left w:val="none" w:sz="0" w:space="0" w:color="auto"/>
        <w:bottom w:val="none" w:sz="0" w:space="0" w:color="auto"/>
        <w:right w:val="none" w:sz="0" w:space="0" w:color="auto"/>
      </w:divBdr>
    </w:div>
    <w:div w:id="1094133203">
      <w:bodyDiv w:val="1"/>
      <w:marLeft w:val="0"/>
      <w:marRight w:val="0"/>
      <w:marTop w:val="0"/>
      <w:marBottom w:val="0"/>
      <w:divBdr>
        <w:top w:val="none" w:sz="0" w:space="0" w:color="auto"/>
        <w:left w:val="none" w:sz="0" w:space="0" w:color="auto"/>
        <w:bottom w:val="none" w:sz="0" w:space="0" w:color="auto"/>
        <w:right w:val="none" w:sz="0" w:space="0" w:color="auto"/>
      </w:divBdr>
    </w:div>
    <w:div w:id="1594706222">
      <w:bodyDiv w:val="1"/>
      <w:marLeft w:val="0"/>
      <w:marRight w:val="0"/>
      <w:marTop w:val="0"/>
      <w:marBottom w:val="0"/>
      <w:divBdr>
        <w:top w:val="none" w:sz="0" w:space="0" w:color="auto"/>
        <w:left w:val="none" w:sz="0" w:space="0" w:color="auto"/>
        <w:bottom w:val="none" w:sz="0" w:space="0" w:color="auto"/>
        <w:right w:val="none" w:sz="0" w:space="0" w:color="auto"/>
      </w:divBdr>
    </w:div>
    <w:div w:id="1727874709">
      <w:bodyDiv w:val="1"/>
      <w:marLeft w:val="0"/>
      <w:marRight w:val="0"/>
      <w:marTop w:val="0"/>
      <w:marBottom w:val="0"/>
      <w:divBdr>
        <w:top w:val="none" w:sz="0" w:space="0" w:color="auto"/>
        <w:left w:val="none" w:sz="0" w:space="0" w:color="auto"/>
        <w:bottom w:val="none" w:sz="0" w:space="0" w:color="auto"/>
        <w:right w:val="none" w:sz="0" w:space="0" w:color="auto"/>
      </w:divBdr>
    </w:div>
    <w:div w:id="1821726121">
      <w:bodyDiv w:val="1"/>
      <w:marLeft w:val="0"/>
      <w:marRight w:val="0"/>
      <w:marTop w:val="0"/>
      <w:marBottom w:val="0"/>
      <w:divBdr>
        <w:top w:val="none" w:sz="0" w:space="0" w:color="auto"/>
        <w:left w:val="none" w:sz="0" w:space="0" w:color="auto"/>
        <w:bottom w:val="none" w:sz="0" w:space="0" w:color="auto"/>
        <w:right w:val="none" w:sz="0" w:space="0" w:color="auto"/>
      </w:divBdr>
    </w:div>
    <w:div w:id="1997804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4181616757@gazi.edu.tr"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4181616761@gazi.edu.tr"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istrictdatalabs.silvrback.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3682</Words>
  <Characters>20988</Characters>
  <Application>Microsoft Office Word</Application>
  <DocSecurity>0</DocSecurity>
  <Lines>174</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can  Taşgın</cp:lastModifiedBy>
  <cp:revision>2</cp:revision>
  <dcterms:created xsi:type="dcterms:W3CDTF">2026-05-04T11:02:00Z</dcterms:created>
  <dcterms:modified xsi:type="dcterms:W3CDTF">2026-05-04T11:02:00Z</dcterms:modified>
</cp:coreProperties>
</file>