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4CB" w14:textId="4BDFDE35" w:rsidR="00635C16" w:rsidRDefault="006F7295" w:rsidP="006F7295">
      <w:pPr>
        <w:jc w:val="center"/>
        <w:rPr>
          <w:b/>
          <w:bCs/>
          <w:sz w:val="28"/>
          <w:szCs w:val="28"/>
          <w:lang w:val="en-GB"/>
        </w:rPr>
      </w:pPr>
      <w:r w:rsidRPr="006F7295">
        <w:rPr>
          <w:b/>
          <w:bCs/>
          <w:sz w:val="28"/>
          <w:szCs w:val="28"/>
          <w:lang w:val="en-GB"/>
        </w:rPr>
        <w:t>Null Object Pattern</w:t>
      </w:r>
    </w:p>
    <w:p w14:paraId="3FF185C3" w14:textId="598D2F4D" w:rsidR="00B005EB" w:rsidRPr="00B005EB" w:rsidRDefault="00B005EB" w:rsidP="00B005EB">
      <w:pPr>
        <w:spacing w:line="360" w:lineRule="auto"/>
        <w:rPr>
          <w:lang w:val="en-GB"/>
        </w:rPr>
      </w:pPr>
      <w:r w:rsidRPr="00B005EB">
        <w:rPr>
          <w:lang w:val="en-GB"/>
        </w:rPr>
        <w:t xml:space="preserve">• </w:t>
      </w:r>
      <w:r w:rsidRPr="00B005EB">
        <w:rPr>
          <w:b/>
          <w:bCs/>
          <w:lang w:val="en-GB"/>
        </w:rPr>
        <w:t>Intent</w:t>
      </w:r>
      <w:r w:rsidRPr="00B005EB">
        <w:rPr>
          <w:lang w:val="en-GB"/>
        </w:rPr>
        <w:t>: Provide an object as a surrogate for the lack of an object of a</w:t>
      </w:r>
      <w:r>
        <w:rPr>
          <w:lang w:val="en-GB"/>
        </w:rPr>
        <w:t xml:space="preserve"> </w:t>
      </w:r>
      <w:r w:rsidRPr="00B005EB">
        <w:rPr>
          <w:lang w:val="en-GB"/>
        </w:rPr>
        <w:t>given type. The Null Object provides intelligent “do nothing” behavior,</w:t>
      </w:r>
      <w:r>
        <w:rPr>
          <w:lang w:val="en-GB"/>
        </w:rPr>
        <w:t xml:space="preserve"> </w:t>
      </w:r>
      <w:r w:rsidRPr="00B005EB">
        <w:rPr>
          <w:lang w:val="en-GB"/>
        </w:rPr>
        <w:t>hiding the details from its collaborators.</w:t>
      </w:r>
    </w:p>
    <w:p w14:paraId="5326EBB6" w14:textId="1C8F3BD7" w:rsidR="00B005EB" w:rsidRPr="00B005EB" w:rsidRDefault="00B005EB" w:rsidP="00B005EB">
      <w:pPr>
        <w:spacing w:line="360" w:lineRule="auto"/>
        <w:rPr>
          <w:lang w:val="en-GB"/>
        </w:rPr>
      </w:pPr>
      <w:r w:rsidRPr="00B005EB">
        <w:rPr>
          <w:lang w:val="en-GB"/>
        </w:rPr>
        <w:t xml:space="preserve">• </w:t>
      </w:r>
      <w:r w:rsidRPr="00B005EB">
        <w:rPr>
          <w:b/>
          <w:bCs/>
          <w:lang w:val="en-GB"/>
        </w:rPr>
        <w:t>Amaç</w:t>
      </w:r>
      <w:r w:rsidRPr="00B005EB">
        <w:rPr>
          <w:lang w:val="en-GB"/>
        </w:rPr>
        <w:t>: Verilen tipin nesnesi olmaması durumu için vekil olarak bir</w:t>
      </w:r>
      <w:r>
        <w:rPr>
          <w:lang w:val="en-GB"/>
        </w:rPr>
        <w:t xml:space="preserve"> </w:t>
      </w:r>
      <w:r w:rsidRPr="00B005EB">
        <w:rPr>
          <w:lang w:val="en-GB"/>
        </w:rPr>
        <w:t>nesne sağla. Null Object, detayları diğer nesnelerden saklayarak akıllı</w:t>
      </w:r>
      <w:r>
        <w:rPr>
          <w:lang w:val="en-GB"/>
        </w:rPr>
        <w:t xml:space="preserve"> </w:t>
      </w:r>
      <w:r w:rsidRPr="00B005EB">
        <w:rPr>
          <w:lang w:val="en-GB"/>
        </w:rPr>
        <w:t>bir “hiç bir şey yapma” davranışı sağlar.</w:t>
      </w:r>
    </w:p>
    <w:p w14:paraId="665C6A59" w14:textId="7A0F14D5" w:rsidR="006F7295" w:rsidRDefault="00B005EB" w:rsidP="00B005EB">
      <w:pPr>
        <w:spacing w:line="360" w:lineRule="auto"/>
        <w:rPr>
          <w:b/>
          <w:bCs/>
          <w:lang w:val="en-GB"/>
        </w:rPr>
      </w:pPr>
      <w:r w:rsidRPr="00B005EB">
        <w:rPr>
          <w:b/>
          <w:bCs/>
          <w:lang w:val="en-GB"/>
        </w:rPr>
        <w:t>• İlk defa Bobby Woolf tarafından Null Object başlıklı makale ile</w:t>
      </w:r>
      <w:r w:rsidRPr="00B005EB">
        <w:rPr>
          <w:b/>
          <w:bCs/>
          <w:lang w:val="en-GB"/>
        </w:rPr>
        <w:t xml:space="preserve"> </w:t>
      </w:r>
      <w:r w:rsidRPr="00B005EB">
        <w:rPr>
          <w:b/>
          <w:bCs/>
          <w:lang w:val="en-GB"/>
        </w:rPr>
        <w:t>Pattern Languages of Program Design 3‘te teklif edilmiştir.</w:t>
      </w:r>
    </w:p>
    <w:p w14:paraId="2F9F2757" w14:textId="58F3F3D7" w:rsidR="007C3E05" w:rsidRDefault="007C3E05" w:rsidP="00B005EB">
      <w:pPr>
        <w:spacing w:line="360" w:lineRule="auto"/>
        <w:rPr>
          <w:b/>
          <w:bCs/>
          <w:lang w:val="en-GB"/>
        </w:rPr>
      </w:pPr>
      <w:hyperlink r:id="rId4" w:history="1">
        <w:r w:rsidRPr="00EC4388">
          <w:rPr>
            <w:rStyle w:val="Kpr"/>
            <w:b/>
            <w:bCs/>
            <w:lang w:val="en-GB"/>
          </w:rPr>
          <w:t>https://www.cs.oberlin.edu/~jwalker/nullObjPattern/</w:t>
        </w:r>
      </w:hyperlink>
    </w:p>
    <w:p w14:paraId="71A2859B" w14:textId="7C2BBB96" w:rsidR="007C3E05" w:rsidRDefault="007C3E05" w:rsidP="00B005EB">
      <w:pPr>
        <w:spacing w:line="360" w:lineRule="auto"/>
        <w:rPr>
          <w:b/>
          <w:bCs/>
          <w:lang w:val="en-GB"/>
        </w:rPr>
      </w:pPr>
      <w:hyperlink r:id="rId5" w:history="1">
        <w:r w:rsidRPr="00EC4388">
          <w:rPr>
            <w:rStyle w:val="Kpr"/>
            <w:b/>
            <w:bCs/>
            <w:lang w:val="en-GB"/>
          </w:rPr>
          <w:t>https://refactoring.guru/introduce-null-object</w:t>
        </w:r>
      </w:hyperlink>
    </w:p>
    <w:p w14:paraId="07A0DCB2" w14:textId="353063F0" w:rsidR="007C3E05" w:rsidRDefault="007C3E05" w:rsidP="00B005EB">
      <w:pPr>
        <w:spacing w:line="360" w:lineRule="auto"/>
        <w:rPr>
          <w:b/>
          <w:bCs/>
          <w:lang w:val="en-GB"/>
        </w:rPr>
      </w:pPr>
      <w:hyperlink r:id="rId6" w:history="1">
        <w:r w:rsidRPr="00EC4388">
          <w:rPr>
            <w:rStyle w:val="Kpr"/>
            <w:b/>
            <w:bCs/>
            <w:lang w:val="en-GB"/>
          </w:rPr>
          <w:t>https://en.wikipedia.org/wiki/Null_object_pattern</w:t>
        </w:r>
      </w:hyperlink>
    </w:p>
    <w:p w14:paraId="2A654494" w14:textId="600EA873" w:rsidR="007C3E05" w:rsidRDefault="007C3E05" w:rsidP="00B005EB">
      <w:pPr>
        <w:spacing w:line="360" w:lineRule="auto"/>
        <w:rPr>
          <w:b/>
          <w:bCs/>
          <w:lang w:val="en-GB"/>
        </w:rPr>
      </w:pPr>
    </w:p>
    <w:p w14:paraId="2D6130CD" w14:textId="0499E6F8" w:rsidR="00A467FF" w:rsidRDefault="00A467FF" w:rsidP="00B005EB">
      <w:pPr>
        <w:spacing w:line="360" w:lineRule="auto"/>
        <w:rPr>
          <w:b/>
          <w:bCs/>
          <w:lang w:val="en-GB"/>
        </w:rPr>
      </w:pPr>
    </w:p>
    <w:p w14:paraId="1F3E57F1" w14:textId="4085A418" w:rsidR="00A467FF" w:rsidRDefault="00A467FF" w:rsidP="00B005EB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PROBLEMS</w:t>
      </w:r>
    </w:p>
    <w:p w14:paraId="16CDC7CE" w14:textId="77777777" w:rsidR="00840FD6" w:rsidRPr="00840FD6" w:rsidRDefault="00840FD6" w:rsidP="00840FD6">
      <w:pPr>
        <w:spacing w:line="360" w:lineRule="auto"/>
        <w:rPr>
          <w:lang w:val="en-GB"/>
        </w:rPr>
      </w:pPr>
      <w:r w:rsidRPr="00840FD6">
        <w:rPr>
          <w:lang w:val="en-GB"/>
        </w:rPr>
        <w:t>• Bir referansın hiç bir nesneyi göstermediği durumlarla sıklıkla karşılaşılır.</w:t>
      </w:r>
    </w:p>
    <w:p w14:paraId="6F76DF7B" w14:textId="77777777" w:rsidR="00840FD6" w:rsidRPr="00840FD6" w:rsidRDefault="00840FD6" w:rsidP="00840FD6">
      <w:pPr>
        <w:spacing w:line="360" w:lineRule="auto"/>
        <w:rPr>
          <w:lang w:val="en-GB"/>
        </w:rPr>
      </w:pPr>
      <w:r w:rsidRPr="00840FD6">
        <w:rPr>
          <w:lang w:val="en-GB"/>
        </w:rPr>
        <w:t>• Tony Hoare 1965 yılında şöyle demişti:</w:t>
      </w:r>
    </w:p>
    <w:p w14:paraId="3E6873FC" w14:textId="77777777" w:rsidR="00840FD6" w:rsidRPr="00840FD6" w:rsidRDefault="00840FD6" w:rsidP="00840FD6">
      <w:pPr>
        <w:spacing w:line="360" w:lineRule="auto"/>
        <w:rPr>
          <w:b/>
          <w:bCs/>
          <w:lang w:val="en-GB"/>
        </w:rPr>
      </w:pPr>
      <w:r w:rsidRPr="00840FD6">
        <w:rPr>
          <w:b/>
          <w:bCs/>
          <w:lang w:val="en-GB"/>
        </w:rPr>
        <w:t>I call it my billion-dollar mistake. It was the invention of the null</w:t>
      </w:r>
    </w:p>
    <w:p w14:paraId="48365F97" w14:textId="77777777" w:rsidR="00840FD6" w:rsidRPr="00840FD6" w:rsidRDefault="00840FD6" w:rsidP="00840FD6">
      <w:pPr>
        <w:spacing w:line="360" w:lineRule="auto"/>
        <w:rPr>
          <w:b/>
          <w:bCs/>
          <w:lang w:val="en-GB"/>
        </w:rPr>
      </w:pPr>
      <w:r w:rsidRPr="00840FD6">
        <w:rPr>
          <w:b/>
          <w:bCs/>
          <w:lang w:val="en-GB"/>
        </w:rPr>
        <w:t>reference in 1965. I couldn't resist the temptation to put in a null</w:t>
      </w:r>
    </w:p>
    <w:p w14:paraId="68FE03E9" w14:textId="77777777" w:rsidR="00840FD6" w:rsidRPr="00840FD6" w:rsidRDefault="00840FD6" w:rsidP="00840FD6">
      <w:pPr>
        <w:spacing w:line="360" w:lineRule="auto"/>
        <w:rPr>
          <w:b/>
          <w:bCs/>
          <w:lang w:val="en-GB"/>
        </w:rPr>
      </w:pPr>
      <w:r w:rsidRPr="00840FD6">
        <w:rPr>
          <w:b/>
          <w:bCs/>
          <w:lang w:val="en-GB"/>
        </w:rPr>
        <w:t>reference, simply because it was so easy to implement.</w:t>
      </w:r>
    </w:p>
    <w:p w14:paraId="73E8FC99" w14:textId="77777777" w:rsidR="00840FD6" w:rsidRPr="00840FD6" w:rsidRDefault="00840FD6" w:rsidP="00840FD6">
      <w:pPr>
        <w:spacing w:line="360" w:lineRule="auto"/>
        <w:rPr>
          <w:lang w:val="en-GB"/>
        </w:rPr>
      </w:pPr>
      <w:r w:rsidRPr="00840FD6">
        <w:rPr>
          <w:lang w:val="en-GB"/>
        </w:rPr>
        <w:t xml:space="preserve">• Bu durumda </w:t>
      </w:r>
      <w:r w:rsidRPr="00F50927">
        <w:rPr>
          <w:b/>
          <w:bCs/>
          <w:lang w:val="en-GB"/>
        </w:rPr>
        <w:t>null</w:t>
      </w:r>
      <w:r w:rsidRPr="00840FD6">
        <w:rPr>
          <w:lang w:val="en-GB"/>
        </w:rPr>
        <w:t xml:space="preserve"> olan referansa erişmek sıkıntılı olduğundan,</w:t>
      </w:r>
    </w:p>
    <w:p w14:paraId="4C2F7C8E" w14:textId="77777777" w:rsidR="00840FD6" w:rsidRPr="00840FD6" w:rsidRDefault="00840FD6" w:rsidP="00840FD6">
      <w:pPr>
        <w:spacing w:line="360" w:lineRule="auto"/>
        <w:rPr>
          <w:lang w:val="en-GB"/>
        </w:rPr>
      </w:pPr>
      <w:r w:rsidRPr="00F50927">
        <w:rPr>
          <w:b/>
          <w:bCs/>
          <w:lang w:val="en-GB"/>
        </w:rPr>
        <w:t>NullPointerexception</w:t>
      </w:r>
      <w:r w:rsidRPr="00840FD6">
        <w:rPr>
          <w:lang w:val="en-GB"/>
        </w:rPr>
        <w:t xml:space="preserve"> vb. sıra dışı durum fırlatılmasını önlemek için</w:t>
      </w:r>
    </w:p>
    <w:p w14:paraId="61F4FE2A" w14:textId="591C6C7B" w:rsidR="00840FD6" w:rsidRDefault="00840FD6" w:rsidP="00840FD6">
      <w:pPr>
        <w:spacing w:line="360" w:lineRule="auto"/>
        <w:rPr>
          <w:lang w:val="en-GB"/>
        </w:rPr>
      </w:pPr>
      <w:r w:rsidRPr="00F50927">
        <w:rPr>
          <w:b/>
          <w:bCs/>
          <w:lang w:val="en-GB"/>
        </w:rPr>
        <w:t>null</w:t>
      </w:r>
      <w:r w:rsidRPr="00840FD6">
        <w:rPr>
          <w:lang w:val="en-GB"/>
        </w:rPr>
        <w:t xml:space="preserve"> kontrolü yapılır.</w:t>
      </w:r>
    </w:p>
    <w:p w14:paraId="5F761087" w14:textId="77777777" w:rsidR="00F50927" w:rsidRPr="00F50927" w:rsidRDefault="00F50927" w:rsidP="00F50927">
      <w:pPr>
        <w:spacing w:line="360" w:lineRule="auto"/>
        <w:rPr>
          <w:lang w:val="en-GB"/>
        </w:rPr>
      </w:pPr>
      <w:r w:rsidRPr="00F50927">
        <w:rPr>
          <w:lang w:val="en-GB"/>
        </w:rPr>
        <w:t>• Aslolan hiç bir zaman null referens geçmemek ve döndürmemektir.</w:t>
      </w:r>
    </w:p>
    <w:p w14:paraId="6CD00238" w14:textId="1A94A6AE" w:rsidR="00F50927" w:rsidRDefault="00F50927" w:rsidP="00F50927">
      <w:pPr>
        <w:spacing w:line="360" w:lineRule="auto"/>
        <w:rPr>
          <w:lang w:val="en-GB"/>
        </w:rPr>
      </w:pPr>
      <w:r w:rsidRPr="00F50927">
        <w:rPr>
          <w:lang w:val="en-GB"/>
        </w:rPr>
        <w:t>• Ama hem kontrol edemediğimiz third party vb. APIlerde hem de</w:t>
      </w:r>
      <w:r>
        <w:rPr>
          <w:lang w:val="en-GB"/>
        </w:rPr>
        <w:t xml:space="preserve"> </w:t>
      </w:r>
      <w:r w:rsidRPr="00F50927">
        <w:rPr>
          <w:lang w:val="en-GB"/>
        </w:rPr>
        <w:t>geliştirdiğimiz kodlarda code smell olarak null referanslar yaygındır.</w:t>
      </w:r>
    </w:p>
    <w:p w14:paraId="53CB1CEE" w14:textId="24E754EC" w:rsidR="007347C2" w:rsidRDefault="007347C2" w:rsidP="00F50927">
      <w:pPr>
        <w:spacing w:line="360" w:lineRule="auto"/>
        <w:rPr>
          <w:lang w:val="en-GB"/>
        </w:rPr>
      </w:pPr>
      <w:r w:rsidRPr="007347C2">
        <w:rPr>
          <w:noProof/>
          <w:lang w:val="en-GB"/>
        </w:rPr>
        <w:drawing>
          <wp:inline distT="0" distB="0" distL="0" distR="0" wp14:anchorId="058F8CFB" wp14:editId="1AD834CD">
            <wp:extent cx="4320540" cy="4953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A552" w14:textId="5A57A577" w:rsidR="004A3400" w:rsidRDefault="004B22DB" w:rsidP="00F50927">
      <w:p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 </w:t>
      </w:r>
    </w:p>
    <w:p w14:paraId="5BD880C3" w14:textId="4E55259B" w:rsidR="004A3400" w:rsidRPr="004A3400" w:rsidRDefault="004A3400" w:rsidP="00F50927">
      <w:pPr>
        <w:spacing w:line="360" w:lineRule="auto"/>
        <w:rPr>
          <w:b/>
          <w:bCs/>
          <w:lang w:val="en-GB"/>
        </w:rPr>
      </w:pPr>
      <w:r w:rsidRPr="004A3400">
        <w:rPr>
          <w:b/>
          <w:bCs/>
          <w:lang w:val="en-GB"/>
        </w:rPr>
        <w:t>SOLUTION</w:t>
      </w:r>
    </w:p>
    <w:p w14:paraId="72A25585" w14:textId="77777777" w:rsidR="007347C2" w:rsidRPr="00F50927" w:rsidRDefault="007347C2" w:rsidP="00F50927">
      <w:pPr>
        <w:spacing w:line="360" w:lineRule="auto"/>
        <w:rPr>
          <w:lang w:val="en-GB"/>
        </w:rPr>
      </w:pPr>
    </w:p>
    <w:p w14:paraId="12FCCD97" w14:textId="0596FA7E" w:rsidR="00150B34" w:rsidRPr="00150B34" w:rsidRDefault="00150B34" w:rsidP="00150B34">
      <w:pPr>
        <w:spacing w:line="360" w:lineRule="auto"/>
        <w:rPr>
          <w:lang w:val="en-GB"/>
        </w:rPr>
      </w:pPr>
      <w:r w:rsidRPr="00150B34">
        <w:rPr>
          <w:lang w:val="en-GB"/>
        </w:rPr>
        <w:t>• Yazarı tarafından yapısal (structural)</w:t>
      </w:r>
      <w:r>
        <w:rPr>
          <w:lang w:val="en-GB"/>
        </w:rPr>
        <w:t xml:space="preserve"> </w:t>
      </w:r>
      <w:r w:rsidRPr="00150B34">
        <w:rPr>
          <w:lang w:val="en-GB"/>
        </w:rPr>
        <w:t>olarak nitelendirilen Null Object</w:t>
      </w:r>
      <w:r>
        <w:rPr>
          <w:lang w:val="en-GB"/>
        </w:rPr>
        <w:t xml:space="preserve"> </w:t>
      </w:r>
      <w:r w:rsidRPr="00150B34">
        <w:rPr>
          <w:lang w:val="en-GB"/>
        </w:rPr>
        <w:t>kalıbında referansın hiç bir nesneyi</w:t>
      </w:r>
      <w:r>
        <w:rPr>
          <w:lang w:val="en-GB"/>
        </w:rPr>
        <w:t xml:space="preserve"> </w:t>
      </w:r>
      <w:r w:rsidRPr="00150B34">
        <w:rPr>
          <w:lang w:val="en-GB"/>
        </w:rPr>
        <w:t>göstermediği durumlar için gerçekte</w:t>
      </w:r>
      <w:r>
        <w:rPr>
          <w:lang w:val="en-GB"/>
        </w:rPr>
        <w:t xml:space="preserve"> </w:t>
      </w:r>
      <w:r w:rsidRPr="00150B34">
        <w:rPr>
          <w:lang w:val="en-GB"/>
        </w:rPr>
        <w:t>istenilen şekilde “hiç bir şey yapma”</w:t>
      </w:r>
      <w:r>
        <w:rPr>
          <w:lang w:val="en-GB"/>
        </w:rPr>
        <w:t xml:space="preserve"> </w:t>
      </w:r>
      <w:r w:rsidRPr="00150B34">
        <w:rPr>
          <w:lang w:val="en-GB"/>
        </w:rPr>
        <w:t>davranışına sahip bir nesne kullanılır.</w:t>
      </w:r>
    </w:p>
    <w:p w14:paraId="327A8041" w14:textId="50939A37" w:rsidR="00F50927" w:rsidRDefault="00150B34" w:rsidP="00150B34">
      <w:pPr>
        <w:spacing w:line="360" w:lineRule="auto"/>
        <w:rPr>
          <w:lang w:val="en-GB"/>
        </w:rPr>
      </w:pPr>
      <w:r w:rsidRPr="00150B34">
        <w:rPr>
          <w:lang w:val="en-GB"/>
        </w:rPr>
        <w:t>• Bu null nesne, aslında null olmayan</w:t>
      </w:r>
      <w:r>
        <w:rPr>
          <w:lang w:val="en-GB"/>
        </w:rPr>
        <w:t xml:space="preserve"> </w:t>
      </w:r>
      <w:r w:rsidRPr="00150B34">
        <w:rPr>
          <w:lang w:val="en-GB"/>
        </w:rPr>
        <w:t>nesnelerle aynı hiyerarşide bulunur ve</w:t>
      </w:r>
      <w:r>
        <w:rPr>
          <w:lang w:val="en-GB"/>
        </w:rPr>
        <w:t xml:space="preserve"> </w:t>
      </w:r>
      <w:r w:rsidRPr="00150B34">
        <w:rPr>
          <w:lang w:val="en-GB"/>
        </w:rPr>
        <w:t>aynı metotları “hiç bir şey</w:t>
      </w:r>
      <w:r>
        <w:rPr>
          <w:lang w:val="en-GB"/>
        </w:rPr>
        <w:t xml:space="preserve"> </w:t>
      </w:r>
      <w:r w:rsidRPr="00150B34">
        <w:rPr>
          <w:lang w:val="en-GB"/>
        </w:rPr>
        <w:t>yapma”yacak şekilde gerçekleştirir.</w:t>
      </w:r>
    </w:p>
    <w:p w14:paraId="301BAA35" w14:textId="764CCAB1" w:rsidR="004D4C42" w:rsidRPr="004D4C42" w:rsidRDefault="004D4C42" w:rsidP="004D4C42">
      <w:pPr>
        <w:spacing w:line="360" w:lineRule="auto"/>
        <w:rPr>
          <w:lang w:val="en-GB"/>
        </w:rPr>
      </w:pPr>
      <w:r w:rsidRPr="004D4C42">
        <w:rPr>
          <w:lang w:val="en-GB"/>
        </w:rPr>
        <w:t>• Bu çözümün belki de en problemli tarafı ne zaman null nesne</w:t>
      </w:r>
      <w:r w:rsidR="008978BA">
        <w:rPr>
          <w:lang w:val="en-GB"/>
        </w:rPr>
        <w:t xml:space="preserve"> </w:t>
      </w:r>
      <w:r w:rsidRPr="004D4C42">
        <w:rPr>
          <w:lang w:val="en-GB"/>
        </w:rPr>
        <w:t>kullanıldığını yani referansın gerçekte ne zaman null olduğunu</w:t>
      </w:r>
      <w:r w:rsidR="008978BA">
        <w:rPr>
          <w:lang w:val="en-GB"/>
        </w:rPr>
        <w:t xml:space="preserve"> </w:t>
      </w:r>
      <w:r w:rsidRPr="004D4C42">
        <w:rPr>
          <w:lang w:val="en-GB"/>
        </w:rPr>
        <w:t>bilmemeyi hedeflemesidir.</w:t>
      </w:r>
    </w:p>
    <w:p w14:paraId="0D1DA45F" w14:textId="1E5F5EF6" w:rsidR="004D4C42" w:rsidRPr="004D4C42" w:rsidRDefault="004D4C42" w:rsidP="004D4C42">
      <w:pPr>
        <w:spacing w:line="360" w:lineRule="auto"/>
        <w:rPr>
          <w:lang w:val="en-GB"/>
        </w:rPr>
      </w:pPr>
      <w:r w:rsidRPr="004D4C42">
        <w:rPr>
          <w:lang w:val="en-GB"/>
        </w:rPr>
        <w:t>• Zaten teklif edilen de null nesneni bağlamda kabul gören bir “hiç bir</w:t>
      </w:r>
      <w:r w:rsidR="008978BA">
        <w:rPr>
          <w:lang w:val="en-GB"/>
        </w:rPr>
        <w:t xml:space="preserve"> </w:t>
      </w:r>
      <w:r w:rsidRPr="004D4C42">
        <w:rPr>
          <w:lang w:val="en-GB"/>
        </w:rPr>
        <w:t>şey yapma” prensibini yerine getirmesi bu sebeptendir.</w:t>
      </w:r>
    </w:p>
    <w:p w14:paraId="45379299" w14:textId="77777777" w:rsidR="004D4C42" w:rsidRPr="004D4C42" w:rsidRDefault="004D4C42" w:rsidP="004D4C42">
      <w:pPr>
        <w:spacing w:line="360" w:lineRule="auto"/>
        <w:rPr>
          <w:lang w:val="en-GB"/>
        </w:rPr>
      </w:pPr>
      <w:r w:rsidRPr="004D4C42">
        <w:rPr>
          <w:lang w:val="en-GB"/>
        </w:rPr>
        <w:t>• Bu yaklaşım her zaman kabul edilebilir olmayabilir.</w:t>
      </w:r>
    </w:p>
    <w:p w14:paraId="49900121" w14:textId="2BA99589" w:rsidR="004D4C42" w:rsidRDefault="004D4C42" w:rsidP="004D4C42">
      <w:pPr>
        <w:spacing w:line="360" w:lineRule="auto"/>
        <w:rPr>
          <w:lang w:val="en-GB"/>
        </w:rPr>
      </w:pPr>
      <w:r w:rsidRPr="004D4C42">
        <w:rPr>
          <w:lang w:val="en-GB"/>
        </w:rPr>
        <w:t>• Bu gibi sebeplerden dolayı uygulamada ve dillerde farklı çözümler öne</w:t>
      </w:r>
      <w:r w:rsidR="008978BA">
        <w:rPr>
          <w:lang w:val="en-GB"/>
        </w:rPr>
        <w:t xml:space="preserve"> </w:t>
      </w:r>
      <w:r w:rsidRPr="004D4C42">
        <w:rPr>
          <w:lang w:val="en-GB"/>
        </w:rPr>
        <w:t>çıkmıştır.</w:t>
      </w:r>
    </w:p>
    <w:p w14:paraId="23DA6FF4" w14:textId="14B9DEF1" w:rsidR="00F4268A" w:rsidRDefault="00F4268A" w:rsidP="00F4268A">
      <w:pPr>
        <w:spacing w:line="360" w:lineRule="auto"/>
        <w:rPr>
          <w:lang w:val="en-GB"/>
        </w:rPr>
      </w:pPr>
      <w:r w:rsidRPr="00F4268A">
        <w:rPr>
          <w:lang w:val="en-GB"/>
        </w:rPr>
        <w:t>• Null nesne söz konusu olduğunda sıra dışı durum fırlatmak da bir</w:t>
      </w:r>
      <w:r w:rsidR="00C44BAB">
        <w:rPr>
          <w:lang w:val="en-GB"/>
        </w:rPr>
        <w:t xml:space="preserve"> </w:t>
      </w:r>
      <w:r w:rsidRPr="00F4268A">
        <w:rPr>
          <w:lang w:val="en-GB"/>
        </w:rPr>
        <w:t>çözümdür.</w:t>
      </w:r>
    </w:p>
    <w:p w14:paraId="39AA724F" w14:textId="0A26A995" w:rsidR="0071377E" w:rsidRDefault="0071377E" w:rsidP="00F4268A">
      <w:pPr>
        <w:spacing w:line="360" w:lineRule="auto"/>
        <w:rPr>
          <w:lang w:val="en-GB"/>
        </w:rPr>
      </w:pPr>
      <w:r w:rsidRPr="0071377E">
        <w:rPr>
          <w:noProof/>
          <w:lang w:val="en-GB"/>
        </w:rPr>
        <w:drawing>
          <wp:inline distT="0" distB="0" distL="0" distR="0" wp14:anchorId="352E4C2B" wp14:editId="2B7F2904">
            <wp:extent cx="3680460" cy="15316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84F5" w14:textId="77777777" w:rsidR="00085895" w:rsidRPr="007F1734" w:rsidRDefault="00085895" w:rsidP="00085895">
      <w:pPr>
        <w:spacing w:line="360" w:lineRule="auto"/>
        <w:rPr>
          <w:b/>
          <w:bCs/>
          <w:lang w:val="en-GB"/>
        </w:rPr>
      </w:pPr>
      <w:r w:rsidRPr="007F1734">
        <w:rPr>
          <w:b/>
          <w:bCs/>
          <w:lang w:val="en-GB"/>
        </w:rPr>
        <w:t>Benazer şekilde Java SE 8 ile birlikte gelmiş, final bir sınıf olan</w:t>
      </w:r>
    </w:p>
    <w:p w14:paraId="08446411" w14:textId="05FA2BA5" w:rsidR="0071377E" w:rsidRDefault="00085895" w:rsidP="00085895">
      <w:pPr>
        <w:spacing w:line="360" w:lineRule="auto"/>
        <w:rPr>
          <w:b/>
          <w:bCs/>
          <w:lang w:val="en-GB"/>
        </w:rPr>
      </w:pPr>
      <w:r w:rsidRPr="007F1734">
        <w:rPr>
          <w:b/>
          <w:bCs/>
          <w:lang w:val="en-GB"/>
        </w:rPr>
        <w:t>java.util.Optional bu amaç içindir</w:t>
      </w:r>
    </w:p>
    <w:p w14:paraId="6969193A" w14:textId="7CE23612" w:rsidR="00D106C9" w:rsidRDefault="00D106C9" w:rsidP="00085895">
      <w:pPr>
        <w:spacing w:line="360" w:lineRule="auto"/>
        <w:rPr>
          <w:b/>
          <w:bCs/>
          <w:lang w:val="en-GB"/>
        </w:rPr>
      </w:pPr>
      <w:r w:rsidRPr="00D106C9">
        <w:rPr>
          <w:b/>
          <w:bCs/>
          <w:noProof/>
          <w:lang w:val="en-GB"/>
        </w:rPr>
        <w:lastRenderedPageBreak/>
        <w:drawing>
          <wp:inline distT="0" distB="0" distL="0" distR="0" wp14:anchorId="4E4E5B57" wp14:editId="7D9AA9DA">
            <wp:extent cx="3436620" cy="19964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4BB9" w14:textId="1D02C35D" w:rsidR="00D61B6E" w:rsidRDefault="00D61B6E" w:rsidP="00085895">
      <w:pPr>
        <w:spacing w:line="360" w:lineRule="auto"/>
        <w:rPr>
          <w:b/>
          <w:bCs/>
          <w:lang w:val="en-GB"/>
        </w:rPr>
      </w:pPr>
    </w:p>
    <w:p w14:paraId="0E0D8162" w14:textId="060F9075" w:rsidR="00D61B6E" w:rsidRDefault="00D61B6E" w:rsidP="00085895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SONUCLAR</w:t>
      </w:r>
      <w:r w:rsidR="002F2685">
        <w:rPr>
          <w:b/>
          <w:bCs/>
          <w:lang w:val="en-GB"/>
        </w:rPr>
        <w:t xml:space="preserve"> And Diger kalıplarla iliski.</w:t>
      </w:r>
    </w:p>
    <w:p w14:paraId="740E10E6" w14:textId="11CFD117" w:rsidR="00D61B6E" w:rsidRDefault="00C95E9A" w:rsidP="00085895">
      <w:pPr>
        <w:spacing w:line="360" w:lineRule="auto"/>
        <w:rPr>
          <w:b/>
          <w:bCs/>
          <w:lang w:val="en-GB"/>
        </w:rPr>
      </w:pPr>
      <w:r w:rsidRPr="00C95E9A">
        <w:rPr>
          <w:b/>
          <w:bCs/>
          <w:lang w:val="en-GB"/>
        </w:rPr>
        <w:t>• Null Object, Singleton olabilir.</w:t>
      </w:r>
    </w:p>
    <w:p w14:paraId="472D7A52" w14:textId="77777777" w:rsidR="00D106C9" w:rsidRPr="007F1734" w:rsidRDefault="00D106C9" w:rsidP="00085895">
      <w:pPr>
        <w:spacing w:line="360" w:lineRule="auto"/>
        <w:rPr>
          <w:b/>
          <w:bCs/>
          <w:lang w:val="en-GB"/>
        </w:rPr>
      </w:pPr>
    </w:p>
    <w:sectPr w:rsidR="00D106C9" w:rsidRPr="007F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27"/>
    <w:rsid w:val="00085895"/>
    <w:rsid w:val="00150B34"/>
    <w:rsid w:val="002F2685"/>
    <w:rsid w:val="004A3400"/>
    <w:rsid w:val="004B22DB"/>
    <w:rsid w:val="004D4C42"/>
    <w:rsid w:val="00524527"/>
    <w:rsid w:val="00635C16"/>
    <w:rsid w:val="006F7295"/>
    <w:rsid w:val="0071377E"/>
    <w:rsid w:val="007347C2"/>
    <w:rsid w:val="007C3E05"/>
    <w:rsid w:val="007F1734"/>
    <w:rsid w:val="00840FD6"/>
    <w:rsid w:val="008978BA"/>
    <w:rsid w:val="00A467FF"/>
    <w:rsid w:val="00B005EB"/>
    <w:rsid w:val="00B76441"/>
    <w:rsid w:val="00C44BAB"/>
    <w:rsid w:val="00C95E9A"/>
    <w:rsid w:val="00D106C9"/>
    <w:rsid w:val="00D61B6E"/>
    <w:rsid w:val="00F4268A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F307"/>
  <w15:chartTrackingRefBased/>
  <w15:docId w15:val="{98FA110C-86C8-4283-9396-B16A26E5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C3E0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C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ull_object_patter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factoring.guru/introduce-null-objec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s.oberlin.edu/~jwalker/nullObjPattern/" TargetMode="Externa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22</cp:revision>
  <dcterms:created xsi:type="dcterms:W3CDTF">2022-05-02T18:16:00Z</dcterms:created>
  <dcterms:modified xsi:type="dcterms:W3CDTF">2022-05-02T20:37:00Z</dcterms:modified>
</cp:coreProperties>
</file>