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33E8" w14:textId="278CC0B1" w:rsidR="00635C16" w:rsidRDefault="00154290" w:rsidP="00154290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154290">
        <w:rPr>
          <w:b/>
          <w:bCs/>
          <w:sz w:val="28"/>
          <w:szCs w:val="28"/>
          <w:lang w:val="en-GB"/>
        </w:rPr>
        <w:t>Composite Kalıbı</w:t>
      </w:r>
    </w:p>
    <w:p w14:paraId="37681903" w14:textId="5EA02C65" w:rsidR="00154290" w:rsidRPr="00154290" w:rsidRDefault="00154290" w:rsidP="00154290">
      <w:pPr>
        <w:spacing w:line="360" w:lineRule="auto"/>
        <w:rPr>
          <w:lang w:val="en-GB"/>
        </w:rPr>
      </w:pPr>
      <w:r w:rsidRPr="00154290">
        <w:rPr>
          <w:b/>
          <w:bCs/>
          <w:lang w:val="en-GB"/>
        </w:rPr>
        <w:t>Intent</w:t>
      </w:r>
      <w:r w:rsidRPr="00154290">
        <w:rPr>
          <w:lang w:val="en-GB"/>
        </w:rPr>
        <w:t>: Compose objects into tree structures to represent part-whole</w:t>
      </w:r>
      <w:r w:rsidRPr="00154290">
        <w:rPr>
          <w:lang w:val="en-GB"/>
        </w:rPr>
        <w:t xml:space="preserve"> </w:t>
      </w:r>
      <w:r w:rsidRPr="00154290">
        <w:rPr>
          <w:lang w:val="en-GB"/>
        </w:rPr>
        <w:t>hierarchies. Composite</w:t>
      </w:r>
      <w:r w:rsidRPr="00154290">
        <w:rPr>
          <w:lang w:val="en-GB"/>
        </w:rPr>
        <w:t xml:space="preserve"> </w:t>
      </w:r>
      <w:r w:rsidRPr="00154290">
        <w:rPr>
          <w:lang w:val="en-GB"/>
        </w:rPr>
        <w:t>lets clients treat individual objects and</w:t>
      </w:r>
      <w:r w:rsidRPr="00154290">
        <w:rPr>
          <w:lang w:val="en-GB"/>
        </w:rPr>
        <w:t xml:space="preserve"> </w:t>
      </w:r>
      <w:r w:rsidRPr="00154290">
        <w:rPr>
          <w:lang w:val="en-GB"/>
        </w:rPr>
        <w:t>compositions of objects uniformly.</w:t>
      </w:r>
    </w:p>
    <w:p w14:paraId="5DC9162C" w14:textId="15976164" w:rsidR="00154290" w:rsidRDefault="00154290" w:rsidP="00154290">
      <w:pPr>
        <w:spacing w:line="360" w:lineRule="auto"/>
        <w:rPr>
          <w:lang w:val="en-GB"/>
        </w:rPr>
      </w:pPr>
      <w:r w:rsidRPr="00154290">
        <w:rPr>
          <w:lang w:val="en-GB"/>
        </w:rPr>
        <w:t xml:space="preserve">• </w:t>
      </w:r>
      <w:r w:rsidRPr="00154290">
        <w:rPr>
          <w:b/>
          <w:bCs/>
          <w:lang w:val="en-GB"/>
        </w:rPr>
        <w:t>Amaç</w:t>
      </w:r>
      <w:r w:rsidRPr="00154290">
        <w:rPr>
          <w:lang w:val="en-GB"/>
        </w:rPr>
        <w:t>: Parça-bütün ilişkisini göstermek için nesneleri ağaç yapılarında</w:t>
      </w:r>
      <w:r w:rsidRPr="00154290">
        <w:rPr>
          <w:lang w:val="en-GB"/>
        </w:rPr>
        <w:t xml:space="preserve"> </w:t>
      </w:r>
      <w:r w:rsidRPr="00154290">
        <w:rPr>
          <w:lang w:val="en-GB"/>
        </w:rPr>
        <w:t>ifade et. Bileşik nesne, istemcilerin tekil nesneleri ve bu nesnelerin</w:t>
      </w:r>
      <w:r w:rsidRPr="00154290">
        <w:rPr>
          <w:lang w:val="en-GB"/>
        </w:rPr>
        <w:t xml:space="preserve"> </w:t>
      </w:r>
      <w:r w:rsidRPr="00154290">
        <w:rPr>
          <w:lang w:val="en-GB"/>
        </w:rPr>
        <w:t>bileşiklerini aynı şekilde işlemesine izin verir</w:t>
      </w:r>
    </w:p>
    <w:p w14:paraId="6B8006EA" w14:textId="29962F70" w:rsidR="00682571" w:rsidRDefault="00682571" w:rsidP="00154290">
      <w:pPr>
        <w:spacing w:line="360" w:lineRule="auto"/>
        <w:rPr>
          <w:lang w:val="en-GB"/>
        </w:rPr>
      </w:pPr>
    </w:p>
    <w:p w14:paraId="01A6B7A1" w14:textId="1CA81B92" w:rsidR="00682571" w:rsidRPr="00682571" w:rsidRDefault="00682571" w:rsidP="00154290">
      <w:pPr>
        <w:spacing w:line="360" w:lineRule="auto"/>
        <w:rPr>
          <w:b/>
          <w:bCs/>
          <w:lang w:val="en-GB"/>
        </w:rPr>
      </w:pPr>
      <w:r w:rsidRPr="00682571">
        <w:rPr>
          <w:b/>
          <w:bCs/>
          <w:lang w:val="en-GB"/>
        </w:rPr>
        <w:t>PROBLEM</w:t>
      </w:r>
    </w:p>
    <w:p w14:paraId="785DE212" w14:textId="4F007872" w:rsidR="00682571" w:rsidRPr="00682571" w:rsidRDefault="00682571" w:rsidP="00682571">
      <w:pPr>
        <w:spacing w:line="360" w:lineRule="auto"/>
        <w:rPr>
          <w:lang w:val="en-GB"/>
        </w:rPr>
      </w:pPr>
      <w:r w:rsidRPr="00682571">
        <w:rPr>
          <w:lang w:val="en-GB"/>
        </w:rPr>
        <w:t xml:space="preserve">• Sıklıkla parçaların bir araya gelerek, bir </w:t>
      </w:r>
      <w:r w:rsidRPr="00682571">
        <w:rPr>
          <w:b/>
          <w:bCs/>
          <w:lang w:val="en-GB"/>
        </w:rPr>
        <w:t>bileşik</w:t>
      </w:r>
      <w:r w:rsidRPr="00682571">
        <w:rPr>
          <w:lang w:val="en-GB"/>
        </w:rPr>
        <w:t xml:space="preserve"> (</w:t>
      </w:r>
      <w:r w:rsidRPr="00682571">
        <w:rPr>
          <w:b/>
          <w:bCs/>
          <w:lang w:val="en-GB"/>
        </w:rPr>
        <w:t>composite</w:t>
      </w:r>
      <w:r w:rsidRPr="00682571">
        <w:rPr>
          <w:lang w:val="en-GB"/>
        </w:rPr>
        <w:t>)</w:t>
      </w:r>
      <w:r>
        <w:rPr>
          <w:lang w:val="en-GB"/>
        </w:rPr>
        <w:t xml:space="preserve"> </w:t>
      </w:r>
      <w:r w:rsidRPr="00682571">
        <w:rPr>
          <w:lang w:val="en-GB"/>
        </w:rPr>
        <w:t>oluşturduklarını görürüz.</w:t>
      </w:r>
    </w:p>
    <w:p w14:paraId="30C02165" w14:textId="5174771C" w:rsidR="00682571" w:rsidRPr="00682571" w:rsidRDefault="00682571" w:rsidP="00682571">
      <w:pPr>
        <w:spacing w:line="360" w:lineRule="auto"/>
        <w:rPr>
          <w:lang w:val="en-GB"/>
        </w:rPr>
      </w:pPr>
      <w:r w:rsidRPr="00682571">
        <w:rPr>
          <w:lang w:val="en-GB"/>
        </w:rPr>
        <w:t>• Yazılımda da sıklıkla nesneler arasında parça-bütün (</w:t>
      </w:r>
      <w:r w:rsidRPr="00682571">
        <w:rPr>
          <w:b/>
          <w:bCs/>
          <w:lang w:val="en-GB"/>
        </w:rPr>
        <w:t>whole</w:t>
      </w:r>
      <w:r w:rsidRPr="00682571">
        <w:rPr>
          <w:lang w:val="en-GB"/>
        </w:rPr>
        <w:t>-</w:t>
      </w:r>
      <w:r w:rsidRPr="00682571">
        <w:rPr>
          <w:b/>
          <w:bCs/>
          <w:lang w:val="en-GB"/>
        </w:rPr>
        <w:t>part</w:t>
      </w:r>
      <w:r w:rsidRPr="00682571">
        <w:rPr>
          <w:lang w:val="en-GB"/>
        </w:rPr>
        <w:t>)</w:t>
      </w:r>
      <w:r>
        <w:rPr>
          <w:lang w:val="en-GB"/>
        </w:rPr>
        <w:t xml:space="preserve"> </w:t>
      </w:r>
      <w:r w:rsidRPr="00682571">
        <w:rPr>
          <w:lang w:val="en-GB"/>
        </w:rPr>
        <w:t>ilişkisi bulunur.</w:t>
      </w:r>
    </w:p>
    <w:p w14:paraId="55CDE287" w14:textId="77777777" w:rsidR="00682571" w:rsidRPr="00682571" w:rsidRDefault="00682571" w:rsidP="00682571">
      <w:pPr>
        <w:spacing w:line="360" w:lineRule="auto"/>
        <w:rPr>
          <w:lang w:val="en-GB"/>
        </w:rPr>
      </w:pPr>
      <w:r w:rsidRPr="00682571">
        <w:rPr>
          <w:lang w:val="en-GB"/>
        </w:rPr>
        <w:t xml:space="preserve">• </w:t>
      </w:r>
      <w:r w:rsidRPr="00682571">
        <w:rPr>
          <w:b/>
          <w:bCs/>
          <w:lang w:val="en-GB"/>
        </w:rPr>
        <w:t>Bileşik nesne</w:t>
      </w:r>
      <w:r w:rsidRPr="00682571">
        <w:rPr>
          <w:lang w:val="en-GB"/>
        </w:rPr>
        <w:t xml:space="preserve"> (</w:t>
      </w:r>
      <w:r w:rsidRPr="00682571">
        <w:rPr>
          <w:b/>
          <w:bCs/>
          <w:lang w:val="en-GB"/>
        </w:rPr>
        <w:t>composite</w:t>
      </w:r>
      <w:r w:rsidRPr="00682571">
        <w:rPr>
          <w:lang w:val="en-GB"/>
        </w:rPr>
        <w:t xml:space="preserve"> </w:t>
      </w:r>
      <w:r w:rsidRPr="00682571">
        <w:rPr>
          <w:b/>
          <w:bCs/>
          <w:lang w:val="en-GB"/>
        </w:rPr>
        <w:t>object</w:t>
      </w:r>
      <w:r w:rsidRPr="00682571">
        <w:rPr>
          <w:lang w:val="en-GB"/>
        </w:rPr>
        <w:t>) parçalardan oluşur.</w:t>
      </w:r>
    </w:p>
    <w:p w14:paraId="78368395" w14:textId="2F87B52F" w:rsidR="00682571" w:rsidRDefault="00682571" w:rsidP="00682571">
      <w:pPr>
        <w:spacing w:line="360" w:lineRule="auto"/>
        <w:rPr>
          <w:lang w:val="en-GB"/>
        </w:rPr>
      </w:pPr>
      <w:r w:rsidRPr="00682571">
        <w:rPr>
          <w:lang w:val="en-GB"/>
        </w:rPr>
        <w:t>• Böyle durumlarda, tek olan parçalarla, bütün olan bileşik nesne</w:t>
      </w:r>
      <w:r>
        <w:rPr>
          <w:lang w:val="en-GB"/>
        </w:rPr>
        <w:t xml:space="preserve"> </w:t>
      </w:r>
      <w:r w:rsidRPr="00682571">
        <w:rPr>
          <w:lang w:val="en-GB"/>
        </w:rPr>
        <w:t>arasındaki ilişkiyi yönetmemiz gereklidir.</w:t>
      </w:r>
    </w:p>
    <w:p w14:paraId="17361E82" w14:textId="03FBF150" w:rsidR="00682571" w:rsidRPr="00682571" w:rsidRDefault="00682571" w:rsidP="00682571">
      <w:pPr>
        <w:spacing w:line="360" w:lineRule="auto"/>
        <w:rPr>
          <w:lang w:val="en-GB"/>
        </w:rPr>
      </w:pPr>
      <w:r w:rsidRPr="00682571">
        <w:rPr>
          <w:color w:val="646464"/>
        </w:rPr>
        <w:t>•</w:t>
      </w:r>
      <w:r>
        <w:rPr>
          <w:color w:val="646464"/>
          <w:sz w:val="78"/>
          <w:szCs w:val="78"/>
        </w:rPr>
        <w:t xml:space="preserve"> </w:t>
      </w:r>
      <w:r w:rsidRPr="00682571">
        <w:rPr>
          <w:lang w:val="en-GB"/>
        </w:rPr>
        <w:t>Ayrıca istemcilerin tek olan parçalarla, bütün olan bileşik nesneleri</w:t>
      </w:r>
      <w:r w:rsidRPr="00682571">
        <w:rPr>
          <w:lang w:val="en-GB"/>
        </w:rPr>
        <w:t xml:space="preserve"> </w:t>
      </w:r>
      <w:r w:rsidRPr="00682571">
        <w:rPr>
          <w:lang w:val="en-GB"/>
        </w:rPr>
        <w:t>aynı şekilde kullanabilmelerini isteriz.</w:t>
      </w:r>
    </w:p>
    <w:p w14:paraId="043EA29F" w14:textId="6B5D0DE9" w:rsidR="00682571" w:rsidRDefault="00682571" w:rsidP="00682571">
      <w:pPr>
        <w:spacing w:line="360" w:lineRule="auto"/>
        <w:rPr>
          <w:lang w:val="en-GB"/>
        </w:rPr>
      </w:pPr>
      <w:r w:rsidRPr="00682571">
        <w:rPr>
          <w:lang w:val="en-GB"/>
        </w:rPr>
        <w:t>• Bu şekilde, bileşik nesneyi kullanmanın istemciye fazladan yük</w:t>
      </w:r>
      <w:r>
        <w:rPr>
          <w:lang w:val="en-GB"/>
        </w:rPr>
        <w:t xml:space="preserve"> </w:t>
      </w:r>
      <w:r w:rsidRPr="00682571">
        <w:rPr>
          <w:lang w:val="en-GB"/>
        </w:rPr>
        <w:t>getirmemesini sağlarız.</w:t>
      </w:r>
    </w:p>
    <w:p w14:paraId="6BEB966F" w14:textId="47F704A7" w:rsidR="00190B94" w:rsidRDefault="00190B94" w:rsidP="00682571">
      <w:pPr>
        <w:spacing w:line="360" w:lineRule="auto"/>
        <w:rPr>
          <w:lang w:val="en-GB"/>
        </w:rPr>
      </w:pPr>
    </w:p>
    <w:p w14:paraId="6A7A5CE6" w14:textId="734AC269" w:rsidR="00190B94" w:rsidRDefault="00190B94" w:rsidP="00682571">
      <w:pPr>
        <w:spacing w:line="360" w:lineRule="auto"/>
        <w:rPr>
          <w:lang w:val="en-GB"/>
        </w:rPr>
      </w:pPr>
    </w:p>
    <w:p w14:paraId="161134B4" w14:textId="38D442F3" w:rsidR="00190B94" w:rsidRDefault="00190B94" w:rsidP="00682571">
      <w:pPr>
        <w:spacing w:line="360" w:lineRule="auto"/>
        <w:rPr>
          <w:b/>
          <w:bCs/>
          <w:lang w:val="en-GB"/>
        </w:rPr>
      </w:pPr>
      <w:r w:rsidRPr="00190B94">
        <w:rPr>
          <w:b/>
          <w:bCs/>
          <w:lang w:val="en-GB"/>
        </w:rPr>
        <w:t>SONUCLAR</w:t>
      </w:r>
    </w:p>
    <w:p w14:paraId="18A5A4CB" w14:textId="77777777" w:rsidR="00190B94" w:rsidRPr="00190B94" w:rsidRDefault="00190B94" w:rsidP="00190B94">
      <w:pPr>
        <w:spacing w:line="360" w:lineRule="auto"/>
        <w:rPr>
          <w:lang w:val="en-GB"/>
        </w:rPr>
      </w:pPr>
      <w:r w:rsidRPr="00190B94">
        <w:rPr>
          <w:lang w:val="en-GB"/>
        </w:rPr>
        <w:t xml:space="preserve">Parça-bütün ilişkisinin olduğu yerlerde </w:t>
      </w:r>
      <w:r w:rsidRPr="006379AF">
        <w:rPr>
          <w:b/>
          <w:bCs/>
          <w:lang w:val="en-GB"/>
        </w:rPr>
        <w:t>Composite</w:t>
      </w:r>
      <w:r w:rsidRPr="00190B94">
        <w:rPr>
          <w:lang w:val="en-GB"/>
        </w:rPr>
        <w:t xml:space="preserve"> kalıbı kullanılabilir.</w:t>
      </w:r>
    </w:p>
    <w:p w14:paraId="60A68170" w14:textId="48B764E4" w:rsidR="00190B94" w:rsidRPr="00190B94" w:rsidRDefault="00190B94" w:rsidP="00190B94">
      <w:pPr>
        <w:spacing w:line="360" w:lineRule="auto"/>
        <w:rPr>
          <w:lang w:val="en-GB"/>
        </w:rPr>
      </w:pPr>
      <w:r w:rsidRPr="00190B94">
        <w:rPr>
          <w:lang w:val="en-GB"/>
        </w:rPr>
        <w:t>• İstemcinin, parça-bütün arasındaki farkı gözetmeden bu sistemi</w:t>
      </w:r>
      <w:r>
        <w:rPr>
          <w:lang w:val="en-GB"/>
        </w:rPr>
        <w:t xml:space="preserve"> </w:t>
      </w:r>
      <w:r w:rsidRPr="00190B94">
        <w:rPr>
          <w:lang w:val="en-GB"/>
        </w:rPr>
        <w:t>kullanması söz konusudur.</w:t>
      </w:r>
    </w:p>
    <w:p w14:paraId="6EC08DFC" w14:textId="0DF231D1" w:rsidR="00190B94" w:rsidRPr="00190B94" w:rsidRDefault="00190B94" w:rsidP="00190B94">
      <w:pPr>
        <w:pStyle w:val="ListeParagraf"/>
        <w:numPr>
          <w:ilvl w:val="0"/>
          <w:numId w:val="2"/>
        </w:numPr>
        <w:spacing w:line="360" w:lineRule="auto"/>
        <w:rPr>
          <w:lang w:val="en-GB"/>
        </w:rPr>
      </w:pPr>
      <w:r w:rsidRPr="00190B94">
        <w:rPr>
          <w:lang w:val="en-GB"/>
        </w:rPr>
        <w:t xml:space="preserve"> Bileşik nesne de aynı zamanda parçadır.</w:t>
      </w:r>
    </w:p>
    <w:p w14:paraId="6C13F6C1" w14:textId="77777777" w:rsidR="00190B94" w:rsidRPr="00190B94" w:rsidRDefault="00190B94" w:rsidP="00190B94">
      <w:pPr>
        <w:spacing w:line="360" w:lineRule="auto"/>
        <w:rPr>
          <w:lang w:val="en-GB"/>
        </w:rPr>
      </w:pPr>
      <w:r w:rsidRPr="00190B94">
        <w:rPr>
          <w:lang w:val="en-GB"/>
        </w:rPr>
        <w:t>• Bu şekilde içiçe geçmiş pek çok parça-bütün ilişkisi yönetilebilir.</w:t>
      </w:r>
    </w:p>
    <w:p w14:paraId="42193C3E" w14:textId="5E2D1FA8" w:rsidR="00190B94" w:rsidRDefault="00190B94" w:rsidP="00190B94">
      <w:pPr>
        <w:spacing w:line="360" w:lineRule="auto"/>
        <w:ind w:firstLine="708"/>
        <w:rPr>
          <w:lang w:val="en-GB"/>
        </w:rPr>
      </w:pPr>
      <w:r w:rsidRPr="00190B94">
        <w:rPr>
          <w:lang w:val="en-GB"/>
        </w:rPr>
        <w:t>• İçinde dizin olan dizinler.</w:t>
      </w:r>
    </w:p>
    <w:p w14:paraId="04244B26" w14:textId="7F639F7B" w:rsidR="0060087D" w:rsidRDefault="0060087D" w:rsidP="00190B94">
      <w:pPr>
        <w:spacing w:line="360" w:lineRule="auto"/>
        <w:ind w:firstLine="708"/>
        <w:rPr>
          <w:lang w:val="en-GB"/>
        </w:rPr>
      </w:pPr>
    </w:p>
    <w:p w14:paraId="2BEA381B" w14:textId="5377388D" w:rsidR="0060087D" w:rsidRDefault="0060087D" w:rsidP="00190B94">
      <w:pPr>
        <w:spacing w:line="360" w:lineRule="auto"/>
        <w:ind w:firstLine="708"/>
        <w:rPr>
          <w:lang w:val="en-GB"/>
        </w:rPr>
      </w:pPr>
    </w:p>
    <w:p w14:paraId="22FF6161" w14:textId="48468375" w:rsidR="0060087D" w:rsidRPr="0060087D" w:rsidRDefault="0060087D" w:rsidP="0060087D">
      <w:pPr>
        <w:spacing w:line="360" w:lineRule="auto"/>
        <w:ind w:firstLine="708"/>
        <w:rPr>
          <w:lang w:val="en-GB"/>
        </w:rPr>
      </w:pPr>
      <w:r w:rsidRPr="0060087D">
        <w:rPr>
          <w:lang w:val="en-GB"/>
        </w:rPr>
        <w:lastRenderedPageBreak/>
        <w:t>• Bütün ile parçalar arasındaki ilişki tamamen bütün nesne tarafından</w:t>
      </w:r>
      <w:r>
        <w:rPr>
          <w:lang w:val="en-GB"/>
        </w:rPr>
        <w:t xml:space="preserve"> </w:t>
      </w:r>
      <w:r w:rsidRPr="0060087D">
        <w:rPr>
          <w:lang w:val="en-GB"/>
        </w:rPr>
        <w:t>yönetilir.</w:t>
      </w:r>
    </w:p>
    <w:p w14:paraId="3A477EA9" w14:textId="29435550" w:rsidR="0060087D" w:rsidRPr="0060087D" w:rsidRDefault="0060087D" w:rsidP="0060087D">
      <w:pPr>
        <w:spacing w:line="360" w:lineRule="auto"/>
        <w:ind w:left="708" w:firstLine="708"/>
        <w:rPr>
          <w:lang w:val="en-GB"/>
        </w:rPr>
      </w:pPr>
      <w:r w:rsidRPr="0060087D">
        <w:rPr>
          <w:lang w:val="en-GB"/>
        </w:rPr>
        <w:t>• Bu ilişki, iş alanına bağlı olarak farklı şekillerde gerçekleşebilir.</w:t>
      </w:r>
    </w:p>
    <w:p w14:paraId="2D7F8558" w14:textId="34E73758" w:rsidR="0060087D" w:rsidRPr="0060087D" w:rsidRDefault="0060087D" w:rsidP="0060087D">
      <w:pPr>
        <w:spacing w:line="360" w:lineRule="auto"/>
        <w:ind w:firstLine="708"/>
        <w:rPr>
          <w:lang w:val="en-GB"/>
        </w:rPr>
      </w:pPr>
      <w:r w:rsidRPr="0060087D">
        <w:rPr>
          <w:lang w:val="en-GB"/>
        </w:rPr>
        <w:t>• Bileşik nesnelerdeki metotların özyinelemeli (recursive) olması</w:t>
      </w:r>
      <w:r>
        <w:rPr>
          <w:lang w:val="en-GB"/>
        </w:rPr>
        <w:t xml:space="preserve"> </w:t>
      </w:r>
      <w:r w:rsidRPr="0060087D">
        <w:rPr>
          <w:lang w:val="en-GB"/>
        </w:rPr>
        <w:t>gerekebilir.</w:t>
      </w:r>
    </w:p>
    <w:p w14:paraId="3213226B" w14:textId="091354AE" w:rsidR="004E2CC9" w:rsidRDefault="0060087D" w:rsidP="004E2CC9">
      <w:pPr>
        <w:spacing w:line="360" w:lineRule="auto"/>
        <w:ind w:firstLine="708"/>
        <w:rPr>
          <w:lang w:val="en-GB"/>
        </w:rPr>
      </w:pPr>
      <w:r w:rsidRPr="0060087D">
        <w:rPr>
          <w:lang w:val="en-GB"/>
        </w:rPr>
        <w:t>• Sisteme yeni parçalar eklemek kolaydır.</w:t>
      </w:r>
    </w:p>
    <w:p w14:paraId="5F1117CD" w14:textId="2DCB06DD" w:rsidR="004E2CC9" w:rsidRDefault="004E2CC9" w:rsidP="004E2CC9">
      <w:pPr>
        <w:spacing w:line="360" w:lineRule="auto"/>
        <w:rPr>
          <w:lang w:val="en-GB"/>
        </w:rPr>
      </w:pPr>
    </w:p>
    <w:p w14:paraId="60D31BA2" w14:textId="0F5C51A9" w:rsidR="004E2CC9" w:rsidRDefault="004E2CC9" w:rsidP="004E2CC9">
      <w:pPr>
        <w:spacing w:line="360" w:lineRule="auto"/>
        <w:rPr>
          <w:b/>
          <w:bCs/>
          <w:lang w:val="en-GB"/>
        </w:rPr>
      </w:pPr>
      <w:r w:rsidRPr="004E2CC9">
        <w:rPr>
          <w:b/>
          <w:bCs/>
          <w:lang w:val="en-GB"/>
        </w:rPr>
        <w:t>KULLANIMLAR</w:t>
      </w:r>
    </w:p>
    <w:p w14:paraId="63B57AE9" w14:textId="4B8A0FB8" w:rsidR="004E2CC9" w:rsidRDefault="004E2CC9" w:rsidP="004E2CC9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Java.awt.Component, java.awt.Container ve diğer GUI nesneleri.</w:t>
      </w:r>
    </w:p>
    <w:p w14:paraId="0A89D280" w14:textId="041DF589" w:rsidR="008B312F" w:rsidRDefault="008B312F" w:rsidP="004E2CC9">
      <w:pPr>
        <w:spacing w:line="360" w:lineRule="auto"/>
        <w:rPr>
          <w:b/>
          <w:bCs/>
          <w:lang w:val="en-GB"/>
        </w:rPr>
      </w:pPr>
      <w:r w:rsidRPr="008B312F">
        <w:rPr>
          <w:b/>
          <w:bCs/>
          <w:noProof/>
          <w:lang w:val="en-GB"/>
        </w:rPr>
        <w:drawing>
          <wp:inline distT="0" distB="0" distL="0" distR="0" wp14:anchorId="0E652E56" wp14:editId="18751D11">
            <wp:extent cx="3741420" cy="23774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A408" w14:textId="77777777" w:rsidR="008B312F" w:rsidRPr="008B312F" w:rsidRDefault="008B312F" w:rsidP="008B312F">
      <w:pPr>
        <w:spacing w:line="360" w:lineRule="auto"/>
        <w:rPr>
          <w:lang w:val="en-GB"/>
        </w:rPr>
      </w:pPr>
      <w:r w:rsidRPr="008B312F">
        <w:rPr>
          <w:lang w:val="en-GB"/>
        </w:rPr>
        <w:t>Aşağıdaki durumlarda da Composite kalıbı ile modellenebilir:</w:t>
      </w:r>
    </w:p>
    <w:p w14:paraId="5822A7EF" w14:textId="1DCE7842" w:rsidR="008B312F" w:rsidRPr="008B312F" w:rsidRDefault="008B312F" w:rsidP="008B312F">
      <w:pPr>
        <w:spacing w:line="360" w:lineRule="auto"/>
        <w:rPr>
          <w:b/>
          <w:bCs/>
          <w:lang w:val="en-GB"/>
        </w:rPr>
      </w:pPr>
      <w:r w:rsidRPr="008B312F">
        <w:rPr>
          <w:lang w:val="en-GB"/>
        </w:rPr>
        <w:t xml:space="preserve">• </w:t>
      </w:r>
      <w:r w:rsidRPr="008B312F">
        <w:rPr>
          <w:b/>
          <w:bCs/>
          <w:lang w:val="en-GB"/>
        </w:rPr>
        <w:t>İş sorumlulukları ya da örneğin kazanılacak bonus açısından yönetici ve</w:t>
      </w:r>
      <w:r w:rsidRPr="008B312F">
        <w:rPr>
          <w:b/>
          <w:bCs/>
          <w:lang w:val="en-GB"/>
        </w:rPr>
        <w:t xml:space="preserve"> </w:t>
      </w:r>
      <w:r w:rsidRPr="008B312F">
        <w:rPr>
          <w:b/>
          <w:bCs/>
          <w:lang w:val="en-GB"/>
        </w:rPr>
        <w:t>farklı tipte çalışanlar,</w:t>
      </w:r>
    </w:p>
    <w:p w14:paraId="44914F12" w14:textId="77777777" w:rsidR="008B312F" w:rsidRPr="008B312F" w:rsidRDefault="008B312F" w:rsidP="008B312F">
      <w:pPr>
        <w:spacing w:line="360" w:lineRule="auto"/>
        <w:rPr>
          <w:b/>
          <w:bCs/>
          <w:lang w:val="en-GB"/>
        </w:rPr>
      </w:pPr>
      <w:r w:rsidRPr="008B312F">
        <w:rPr>
          <w:b/>
          <w:bCs/>
          <w:lang w:val="en-GB"/>
        </w:rPr>
        <w:t>• Sigorta poliçesi ve teminatları ile poliçeye yapılan değişiklikler, zeyller,</w:t>
      </w:r>
    </w:p>
    <w:p w14:paraId="4BD0EAF9" w14:textId="2BE41622" w:rsidR="008B312F" w:rsidRPr="008B312F" w:rsidRDefault="008B312F" w:rsidP="008B312F">
      <w:pPr>
        <w:spacing w:line="360" w:lineRule="auto"/>
        <w:rPr>
          <w:b/>
          <w:bCs/>
          <w:lang w:val="en-GB"/>
        </w:rPr>
      </w:pPr>
      <w:r w:rsidRPr="008B312F">
        <w:rPr>
          <w:b/>
          <w:bCs/>
          <w:lang w:val="en-GB"/>
        </w:rPr>
        <w:t>• Proje yönetim uygulamasında proje nesnesi ve alt projeler, görevler,</w:t>
      </w:r>
      <w:r w:rsidRPr="008B312F">
        <w:rPr>
          <w:b/>
          <w:bCs/>
          <w:lang w:val="en-GB"/>
        </w:rPr>
        <w:t xml:space="preserve"> </w:t>
      </w:r>
      <w:r w:rsidRPr="008B312F">
        <w:rPr>
          <w:b/>
          <w:bCs/>
          <w:lang w:val="en-GB"/>
        </w:rPr>
        <w:t>raporlar vs.</w:t>
      </w:r>
    </w:p>
    <w:p w14:paraId="0C614CCF" w14:textId="4A0F74A1" w:rsidR="008B312F" w:rsidRDefault="008B312F" w:rsidP="008B312F">
      <w:pPr>
        <w:spacing w:line="360" w:lineRule="auto"/>
        <w:rPr>
          <w:b/>
          <w:bCs/>
          <w:lang w:val="en-GB"/>
        </w:rPr>
      </w:pPr>
      <w:r w:rsidRPr="008B312F">
        <w:rPr>
          <w:b/>
          <w:bCs/>
          <w:lang w:val="en-GB"/>
        </w:rPr>
        <w:t>• Oyun, simulasyon vb. uygulamalarda, bileşik (container) ve tekil</w:t>
      </w:r>
      <w:r w:rsidRPr="008B312F">
        <w:rPr>
          <w:b/>
          <w:bCs/>
          <w:lang w:val="en-GB"/>
        </w:rPr>
        <w:t xml:space="preserve"> </w:t>
      </w:r>
      <w:r w:rsidRPr="008B312F">
        <w:rPr>
          <w:b/>
          <w:bCs/>
          <w:lang w:val="en-GB"/>
        </w:rPr>
        <w:t>nesneler.</w:t>
      </w:r>
    </w:p>
    <w:p w14:paraId="4DFA333B" w14:textId="128C4A1C" w:rsidR="00DC1239" w:rsidRDefault="00DC1239" w:rsidP="008B312F">
      <w:pPr>
        <w:spacing w:line="360" w:lineRule="auto"/>
        <w:rPr>
          <w:b/>
          <w:bCs/>
          <w:lang w:val="en-GB"/>
        </w:rPr>
      </w:pPr>
    </w:p>
    <w:p w14:paraId="2B03C853" w14:textId="4B28DBD0" w:rsidR="00DC1239" w:rsidRDefault="00DC1239" w:rsidP="008B312F">
      <w:pPr>
        <w:spacing w:line="360" w:lineRule="auto"/>
        <w:rPr>
          <w:b/>
          <w:bCs/>
          <w:lang w:val="en-GB"/>
        </w:rPr>
      </w:pPr>
    </w:p>
    <w:p w14:paraId="0604A6F4" w14:textId="77777777" w:rsidR="00DC1239" w:rsidRDefault="00DC1239" w:rsidP="008B312F">
      <w:pPr>
        <w:spacing w:line="360" w:lineRule="auto"/>
        <w:rPr>
          <w:b/>
          <w:bCs/>
          <w:lang w:val="en-GB"/>
        </w:rPr>
      </w:pPr>
    </w:p>
    <w:p w14:paraId="4C7A4F22" w14:textId="77777777" w:rsidR="00DC1239" w:rsidRDefault="00DC1239" w:rsidP="008B312F">
      <w:pPr>
        <w:spacing w:line="360" w:lineRule="auto"/>
        <w:rPr>
          <w:b/>
          <w:bCs/>
          <w:lang w:val="en-GB"/>
        </w:rPr>
      </w:pPr>
    </w:p>
    <w:p w14:paraId="644795D1" w14:textId="77777777" w:rsidR="00DC1239" w:rsidRDefault="00DC1239" w:rsidP="008B312F">
      <w:pPr>
        <w:spacing w:line="360" w:lineRule="auto"/>
        <w:rPr>
          <w:b/>
          <w:bCs/>
          <w:lang w:val="en-GB"/>
        </w:rPr>
      </w:pPr>
    </w:p>
    <w:p w14:paraId="79859539" w14:textId="294B5169" w:rsidR="00DC1239" w:rsidRDefault="00DC1239" w:rsidP="008B312F"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UYGULAMA</w:t>
      </w:r>
    </w:p>
    <w:p w14:paraId="2C06B6FC" w14:textId="6D178BB4" w:rsidR="00DC1239" w:rsidRPr="00814C19" w:rsidRDefault="00DC1239" w:rsidP="00DC1239">
      <w:pPr>
        <w:spacing w:line="360" w:lineRule="auto"/>
        <w:rPr>
          <w:lang w:val="en-GB"/>
        </w:rPr>
      </w:pPr>
      <w:r w:rsidRPr="00814C19">
        <w:rPr>
          <w:lang w:val="en-GB"/>
        </w:rPr>
        <w:t>Bir Proje’nin, Task, Issue ve Bug isimli parçalarının olduğunu</w:t>
      </w:r>
      <w:r w:rsidRPr="00814C19">
        <w:rPr>
          <w:lang w:val="en-GB"/>
        </w:rPr>
        <w:t xml:space="preserve"> </w:t>
      </w:r>
      <w:r w:rsidRPr="00814C19">
        <w:rPr>
          <w:lang w:val="en-GB"/>
        </w:rPr>
        <w:t>düşünün. Proje’nin kendisi ve parçaları için begin(), complete()</w:t>
      </w:r>
      <w:r w:rsidRPr="00814C19">
        <w:rPr>
          <w:lang w:val="en-GB"/>
        </w:rPr>
        <w:t xml:space="preserve"> </w:t>
      </w:r>
      <w:r w:rsidRPr="00814C19">
        <w:rPr>
          <w:lang w:val="en-GB"/>
        </w:rPr>
        <w:t>ve calculateRisk() gibi metotların var</w:t>
      </w:r>
      <w:r w:rsidRPr="00814C19">
        <w:rPr>
          <w:lang w:val="en-GB"/>
        </w:rPr>
        <w:t xml:space="preserve"> </w:t>
      </w:r>
      <w:r w:rsidRPr="00814C19">
        <w:rPr>
          <w:lang w:val="en-GB"/>
        </w:rPr>
        <w:t>olduğunu da göz önüne</w:t>
      </w:r>
      <w:r w:rsidRPr="00814C19">
        <w:rPr>
          <w:lang w:val="en-GB"/>
        </w:rPr>
        <w:t xml:space="preserve"> </w:t>
      </w:r>
      <w:r w:rsidRPr="00814C19">
        <w:rPr>
          <w:lang w:val="en-GB"/>
        </w:rPr>
        <w:t>alın.</w:t>
      </w:r>
    </w:p>
    <w:p w14:paraId="497F04DB" w14:textId="7B002A2F" w:rsidR="00DC1239" w:rsidRPr="008B312F" w:rsidRDefault="00DC1239" w:rsidP="00DC1239">
      <w:pPr>
        <w:spacing w:line="360" w:lineRule="auto"/>
        <w:rPr>
          <w:b/>
          <w:bCs/>
          <w:lang w:val="en-GB"/>
        </w:rPr>
      </w:pPr>
      <w:r w:rsidRPr="00DC1239">
        <w:rPr>
          <w:b/>
          <w:bCs/>
          <w:lang w:val="en-GB"/>
        </w:rPr>
        <w:t>• Bu yapıyı Composite kalıbıyla modelleyin ve kodlayın</w:t>
      </w:r>
    </w:p>
    <w:sectPr w:rsidR="00DC1239" w:rsidRPr="008B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B2CEF"/>
    <w:multiLevelType w:val="hybridMultilevel"/>
    <w:tmpl w:val="156ADCE0"/>
    <w:lvl w:ilvl="0" w:tplc="6B58A4C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A6E9B"/>
    <w:multiLevelType w:val="hybridMultilevel"/>
    <w:tmpl w:val="015693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101516">
    <w:abstractNumId w:val="1"/>
  </w:num>
  <w:num w:numId="2" w16cid:durableId="136598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01"/>
    <w:rsid w:val="00154290"/>
    <w:rsid w:val="00190B94"/>
    <w:rsid w:val="004E2CC9"/>
    <w:rsid w:val="004F2F9E"/>
    <w:rsid w:val="0060087D"/>
    <w:rsid w:val="00635C16"/>
    <w:rsid w:val="006379AF"/>
    <w:rsid w:val="00682571"/>
    <w:rsid w:val="00814C19"/>
    <w:rsid w:val="008B312F"/>
    <w:rsid w:val="00C42001"/>
    <w:rsid w:val="00DC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A81D"/>
  <w15:chartTrackingRefBased/>
  <w15:docId w15:val="{EFC8E87C-F49F-4E0A-A112-A396A150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8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12</cp:revision>
  <dcterms:created xsi:type="dcterms:W3CDTF">2022-04-11T18:56:00Z</dcterms:created>
  <dcterms:modified xsi:type="dcterms:W3CDTF">2022-04-11T19:33:00Z</dcterms:modified>
</cp:coreProperties>
</file>