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6FBD" w14:textId="26639B3D" w:rsidR="00635C16" w:rsidRDefault="000956DF" w:rsidP="00074D3F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0956DF">
        <w:rPr>
          <w:b/>
          <w:bCs/>
          <w:sz w:val="28"/>
          <w:szCs w:val="28"/>
          <w:lang w:val="en-GB"/>
        </w:rPr>
        <w:t>Dependency Injection</w:t>
      </w:r>
    </w:p>
    <w:p w14:paraId="56472BE1" w14:textId="3F91E43E" w:rsidR="000956DF" w:rsidRDefault="000956DF" w:rsidP="00074D3F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61253F">
        <w:rPr>
          <w:lang w:val="en-GB"/>
        </w:rPr>
        <w:t>DI, Dependency management’ın bir alt dalıdır.</w:t>
      </w:r>
    </w:p>
    <w:p w14:paraId="5AEDF344" w14:textId="5256674F" w:rsidR="00074D3F" w:rsidRDefault="00074D3F" w:rsidP="00074D3F">
      <w:pPr>
        <w:spacing w:line="360" w:lineRule="auto"/>
        <w:rPr>
          <w:lang w:val="en-GB"/>
        </w:rPr>
      </w:pPr>
    </w:p>
    <w:p w14:paraId="57C615B1" w14:textId="653B18E4" w:rsidR="00074D3F" w:rsidRDefault="00074D3F" w:rsidP="00074D3F">
      <w:pPr>
        <w:spacing w:line="360" w:lineRule="auto"/>
        <w:rPr>
          <w:lang w:val="en-GB"/>
        </w:rPr>
      </w:pPr>
    </w:p>
    <w:p w14:paraId="2736CAC1" w14:textId="51592DD2" w:rsidR="00074D3F" w:rsidRDefault="00074D3F" w:rsidP="00074D3F">
      <w:pPr>
        <w:spacing w:line="360" w:lineRule="auto"/>
        <w:rPr>
          <w:b/>
          <w:bCs/>
          <w:sz w:val="28"/>
          <w:szCs w:val="28"/>
          <w:lang w:val="en-GB"/>
        </w:rPr>
      </w:pPr>
      <w:r w:rsidRPr="00074D3F">
        <w:rPr>
          <w:b/>
          <w:bCs/>
          <w:sz w:val="28"/>
          <w:szCs w:val="28"/>
          <w:lang w:val="en-GB"/>
        </w:rPr>
        <w:t>Managing Dependency</w:t>
      </w:r>
    </w:p>
    <w:p w14:paraId="5997782D" w14:textId="77777777" w:rsidR="00074D3F" w:rsidRPr="00074D3F" w:rsidRDefault="00074D3F" w:rsidP="00074D3F">
      <w:pPr>
        <w:spacing w:line="360" w:lineRule="auto"/>
      </w:pPr>
      <w:r w:rsidRPr="00074D3F">
        <w:t xml:space="preserve">Think about the example code where </w:t>
      </w:r>
      <w:r w:rsidRPr="00074D3F">
        <w:rPr>
          <w:b/>
          <w:bCs/>
        </w:rPr>
        <w:t xml:space="preserve">Client </w:t>
      </w:r>
      <w:r w:rsidRPr="00074D3F">
        <w:t xml:space="preserve">is dependent on </w:t>
      </w:r>
      <w:r w:rsidRPr="00074D3F">
        <w:rPr>
          <w:b/>
          <w:bCs/>
        </w:rPr>
        <w:t xml:space="preserve">Service </w:t>
      </w:r>
      <w:r w:rsidRPr="00074D3F">
        <w:t xml:space="preserve">(or </w:t>
      </w:r>
      <w:r w:rsidRPr="00074D3F">
        <w:rPr>
          <w:b/>
          <w:bCs/>
        </w:rPr>
        <w:t xml:space="preserve">Client </w:t>
      </w:r>
      <w:r w:rsidRPr="00074D3F">
        <w:t xml:space="preserve">has dependency on </w:t>
      </w:r>
      <w:r w:rsidRPr="00074D3F">
        <w:rPr>
          <w:b/>
          <w:bCs/>
        </w:rPr>
        <w:t>Service</w:t>
      </w:r>
      <w:r w:rsidRPr="00074D3F">
        <w:t>).</w:t>
      </w:r>
    </w:p>
    <w:p w14:paraId="653F9F23" w14:textId="4E255ABA" w:rsidR="00074D3F" w:rsidRDefault="00074D3F" w:rsidP="00074D3F">
      <w:pPr>
        <w:spacing w:line="360" w:lineRule="auto"/>
      </w:pPr>
      <w:r w:rsidRPr="00074D3F">
        <w:t xml:space="preserve">There may be several different scenarios regarding how a </w:t>
      </w:r>
      <w:r w:rsidRPr="00074D3F">
        <w:rPr>
          <w:b/>
          <w:bCs/>
        </w:rPr>
        <w:t xml:space="preserve">Client </w:t>
      </w:r>
      <w:r w:rsidRPr="00074D3F">
        <w:t xml:space="preserve">object reaches a </w:t>
      </w:r>
      <w:r w:rsidRPr="00074D3F">
        <w:rPr>
          <w:b/>
          <w:bCs/>
        </w:rPr>
        <w:t xml:space="preserve">Service </w:t>
      </w:r>
      <w:r w:rsidRPr="00074D3F">
        <w:t>object.</w:t>
      </w:r>
    </w:p>
    <w:p w14:paraId="0A166019" w14:textId="62374862" w:rsidR="00A82958" w:rsidRDefault="00A82958" w:rsidP="00074D3F">
      <w:pPr>
        <w:spacing w:line="360" w:lineRule="auto"/>
        <w:rPr>
          <w:lang w:val="en-GB"/>
        </w:rPr>
      </w:pPr>
      <w:r w:rsidRPr="00A82958">
        <w:rPr>
          <w:noProof/>
          <w:lang w:val="en-GB"/>
        </w:rPr>
        <w:drawing>
          <wp:inline distT="0" distB="0" distL="0" distR="0" wp14:anchorId="4210DCD9" wp14:editId="26C76CA9">
            <wp:extent cx="2278380" cy="246126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C5D1" w14:textId="3311EA8C" w:rsidR="00A82958" w:rsidRDefault="00A82958" w:rsidP="00074D3F">
      <w:pPr>
        <w:spacing w:line="360" w:lineRule="auto"/>
        <w:rPr>
          <w:lang w:val="en-GB"/>
        </w:rPr>
      </w:pPr>
    </w:p>
    <w:p w14:paraId="0ACC0E9C" w14:textId="439850A9" w:rsidR="00074D3F" w:rsidRPr="00F705EB" w:rsidRDefault="00A82958" w:rsidP="00074D3F">
      <w:pPr>
        <w:spacing w:line="360" w:lineRule="auto"/>
        <w:rPr>
          <w:u w:val="single"/>
          <w:lang w:val="en-GB"/>
        </w:rPr>
      </w:pPr>
      <w:r w:rsidRPr="00F705EB">
        <w:rPr>
          <w:u w:val="single"/>
          <w:lang w:val="en-GB"/>
        </w:rPr>
        <w:t>Service var ve bunu tüketen Client var.</w:t>
      </w:r>
    </w:p>
    <w:p w14:paraId="455B3F1B" w14:textId="64FB9E18" w:rsidR="006E1F91" w:rsidRPr="00F705EB" w:rsidRDefault="006E1F91" w:rsidP="00074D3F">
      <w:pPr>
        <w:spacing w:line="360" w:lineRule="auto"/>
        <w:rPr>
          <w:u w:val="single"/>
          <w:lang w:val="en-GB"/>
        </w:rPr>
      </w:pPr>
      <w:r w:rsidRPr="00F705EB">
        <w:rPr>
          <w:u w:val="single"/>
          <w:lang w:val="en-GB"/>
        </w:rPr>
        <w:t>Client’tan service’a doğru bir bağımlılık var.</w:t>
      </w:r>
    </w:p>
    <w:p w14:paraId="23ECF2DC" w14:textId="62E1CFA9" w:rsidR="00CC206B" w:rsidRPr="00F705EB" w:rsidRDefault="00CC206B" w:rsidP="00074D3F">
      <w:pPr>
        <w:spacing w:line="360" w:lineRule="auto"/>
        <w:rPr>
          <w:b/>
          <w:bCs/>
          <w:lang w:val="en-GB"/>
        </w:rPr>
      </w:pPr>
      <w:r w:rsidRPr="00F705EB">
        <w:rPr>
          <w:b/>
          <w:bCs/>
          <w:lang w:val="en-GB"/>
        </w:rPr>
        <w:t>Buradaki soru şu: Client Service kısmına nasıl ulaşacak ?</w:t>
      </w:r>
    </w:p>
    <w:p w14:paraId="0BE88327" w14:textId="3CB18356" w:rsidR="00BD35CB" w:rsidRDefault="005F7038" w:rsidP="00074D3F">
      <w:pPr>
        <w:spacing w:line="360" w:lineRule="auto"/>
        <w:rPr>
          <w:lang w:val="en-GB"/>
        </w:rPr>
      </w:pPr>
      <w:r>
        <w:rPr>
          <w:lang w:val="en-GB"/>
        </w:rPr>
        <w:t>Bunun icin farklı senaryolar olabilir</w:t>
      </w:r>
      <w:r w:rsidR="002C5841">
        <w:rPr>
          <w:lang w:val="en-GB"/>
        </w:rPr>
        <w:t>;</w:t>
      </w:r>
    </w:p>
    <w:p w14:paraId="01085E34" w14:textId="201C826E" w:rsidR="002C5841" w:rsidRDefault="002C5841" w:rsidP="00074D3F">
      <w:pPr>
        <w:spacing w:line="360" w:lineRule="auto"/>
        <w:rPr>
          <w:b/>
          <w:bCs/>
          <w:lang w:val="en-GB"/>
        </w:rPr>
      </w:pPr>
      <w:r w:rsidRPr="00F705EB">
        <w:rPr>
          <w:b/>
          <w:bCs/>
          <w:lang w:val="en-GB"/>
        </w:rPr>
        <w:t>1.Senaryo</w:t>
      </w:r>
    </w:p>
    <w:p w14:paraId="00C47BCC" w14:textId="7AEF59FF" w:rsidR="00F705EB" w:rsidRPr="00F705EB" w:rsidRDefault="00F705EB" w:rsidP="00074D3F">
      <w:pPr>
        <w:spacing w:line="360" w:lineRule="auto"/>
        <w:rPr>
          <w:b/>
          <w:bCs/>
          <w:lang w:val="en-GB"/>
        </w:rPr>
      </w:pPr>
      <w:r w:rsidRPr="00F705EB">
        <w:rPr>
          <w:b/>
          <w:bCs/>
        </w:rPr>
        <w:t xml:space="preserve">Client </w:t>
      </w:r>
      <w:r w:rsidRPr="00F705EB">
        <w:t xml:space="preserve">object creates </w:t>
      </w:r>
      <w:r w:rsidRPr="00F705EB">
        <w:rPr>
          <w:b/>
          <w:bCs/>
        </w:rPr>
        <w:t xml:space="preserve">Service </w:t>
      </w:r>
      <w:r w:rsidRPr="00F705EB">
        <w:t>object, which points to a highly-coupled association.</w:t>
      </w:r>
    </w:p>
    <w:p w14:paraId="69AA72F7" w14:textId="3093BECD" w:rsidR="002C5841" w:rsidRDefault="00F705EB" w:rsidP="00074D3F">
      <w:pPr>
        <w:spacing w:line="360" w:lineRule="auto"/>
        <w:rPr>
          <w:lang w:val="en-GB"/>
        </w:rPr>
      </w:pPr>
      <w:r>
        <w:rPr>
          <w:lang w:val="en-GB"/>
        </w:rPr>
        <w:t>Client’ın Service objesini doğrudan olusturdugu senaryo.</w:t>
      </w:r>
    </w:p>
    <w:p w14:paraId="2F0B8965" w14:textId="3125CCD2" w:rsidR="00F803EC" w:rsidRDefault="00F803EC" w:rsidP="00074D3F">
      <w:pPr>
        <w:spacing w:line="360" w:lineRule="auto"/>
        <w:rPr>
          <w:lang w:val="en-GB"/>
        </w:rPr>
      </w:pPr>
      <w:r>
        <w:rPr>
          <w:lang w:val="en-GB"/>
        </w:rPr>
        <w:lastRenderedPageBreak/>
        <w:t>Burada direkt objeyi olusturulmus ve bunu yapmamak lazım.</w:t>
      </w:r>
      <w:r w:rsidR="00417649">
        <w:rPr>
          <w:lang w:val="en-GB"/>
        </w:rPr>
        <w:t xml:space="preserve"> Compositon iliskisi var gibi duruyor bu durumda high coupling ve dependencyden söz edebiliriz.</w:t>
      </w:r>
    </w:p>
    <w:p w14:paraId="5978AAA2" w14:textId="5B522A45" w:rsidR="00B028EC" w:rsidRDefault="00B028EC" w:rsidP="00074D3F">
      <w:pPr>
        <w:spacing w:line="360" w:lineRule="auto"/>
        <w:rPr>
          <w:lang w:val="en-GB"/>
        </w:rPr>
      </w:pPr>
      <w:r w:rsidRPr="00B028EC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E8EB452" wp14:editId="3F67F25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86940" cy="2446020"/>
            <wp:effectExtent l="0" t="0" r="381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A39">
        <w:rPr>
          <w:lang w:val="en-GB"/>
        </w:rPr>
        <w:br w:type="textWrapping" w:clear="all"/>
      </w:r>
    </w:p>
    <w:p w14:paraId="46D9AA68" w14:textId="73C1E613" w:rsidR="00446E49" w:rsidRDefault="00F04C56" w:rsidP="00074D3F">
      <w:pPr>
        <w:spacing w:line="360" w:lineRule="auto"/>
        <w:rPr>
          <w:b/>
          <w:bCs/>
          <w:sz w:val="28"/>
          <w:szCs w:val="28"/>
          <w:lang w:val="en-GB"/>
        </w:rPr>
      </w:pPr>
      <w:r w:rsidRPr="00F04C56">
        <w:rPr>
          <w:b/>
          <w:bCs/>
          <w:sz w:val="28"/>
          <w:szCs w:val="28"/>
          <w:lang w:val="en-GB"/>
        </w:rPr>
        <w:t>SOLUTION</w:t>
      </w:r>
    </w:p>
    <w:p w14:paraId="09E427B7" w14:textId="77777777" w:rsidR="003D24AE" w:rsidRDefault="00F04C56" w:rsidP="00074D3F">
      <w:pPr>
        <w:spacing w:line="360" w:lineRule="auto"/>
        <w:rPr>
          <w:lang w:val="en-GB"/>
        </w:rPr>
      </w:pPr>
      <w:r>
        <w:rPr>
          <w:lang w:val="en-GB"/>
        </w:rPr>
        <w:t>Service objesini baska yerde olusturup client’a gecebiliriz.</w:t>
      </w:r>
      <w:r w:rsidR="0025304B">
        <w:rPr>
          <w:lang w:val="en-GB"/>
        </w:rPr>
        <w:t xml:space="preserve"> </w:t>
      </w:r>
    </w:p>
    <w:p w14:paraId="70A46980" w14:textId="10D44484" w:rsidR="00F04C56" w:rsidRPr="00A26594" w:rsidRDefault="0025304B" w:rsidP="00A26594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A26594">
        <w:rPr>
          <w:lang w:val="en-GB"/>
        </w:rPr>
        <w:t>Instance variable ile gecilebilir.</w:t>
      </w:r>
    </w:p>
    <w:p w14:paraId="3A5535CC" w14:textId="0B78DD79" w:rsidR="003D24AE" w:rsidRPr="00A26594" w:rsidRDefault="003D24AE" w:rsidP="00A26594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A26594">
        <w:rPr>
          <w:lang w:val="en-GB"/>
        </w:rPr>
        <w:t>Service’I Client’ın constructruna gecebiliriz.</w:t>
      </w:r>
    </w:p>
    <w:p w14:paraId="36D516B7" w14:textId="2D85C494" w:rsidR="009E0CFE" w:rsidRDefault="009E0CFE" w:rsidP="00A26594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A26594">
        <w:rPr>
          <w:lang w:val="en-GB"/>
        </w:rPr>
        <w:t>Setter methoduna gecebiliriz.</w:t>
      </w:r>
    </w:p>
    <w:p w14:paraId="7FD31C6E" w14:textId="57B57878" w:rsidR="00E57C2D" w:rsidRPr="00E57C2D" w:rsidRDefault="00E57C2D" w:rsidP="00E57C2D">
      <w:pPr>
        <w:spacing w:line="360" w:lineRule="auto"/>
        <w:rPr>
          <w:lang w:val="en-GB"/>
        </w:rPr>
      </w:pPr>
      <w:r w:rsidRPr="00E57C2D">
        <w:rPr>
          <w:noProof/>
          <w:lang w:val="en-GB"/>
        </w:rPr>
        <w:drawing>
          <wp:inline distT="0" distB="0" distL="0" distR="0" wp14:anchorId="2C4F1140" wp14:editId="0BE26D65">
            <wp:extent cx="2644140" cy="229489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550" cy="229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B75C" w14:textId="5B966B3B" w:rsidR="00FF1A46" w:rsidRDefault="00FF1A46" w:rsidP="00FF1A46">
      <w:pPr>
        <w:spacing w:line="360" w:lineRule="auto"/>
        <w:rPr>
          <w:lang w:val="en-GB"/>
        </w:rPr>
      </w:pPr>
      <w:r>
        <w:rPr>
          <w:lang w:val="en-GB"/>
        </w:rPr>
        <w:t>Bu aynı dependency aynı olmasına rağmen composition</w:t>
      </w:r>
      <w:r w:rsidR="008A1906">
        <w:rPr>
          <w:lang w:val="en-GB"/>
        </w:rPr>
        <w:t xml:space="preserve"> yani ama service yaratma sorumluluğu client’ın üzerinde olmadığı icin, service ile client arasında couplingi düsürmüs ve daha sağlıklı bir noktaya getirdik diyebiliriz.</w:t>
      </w:r>
    </w:p>
    <w:p w14:paraId="349C9718" w14:textId="765D3354" w:rsidR="008533D3" w:rsidRDefault="008533D3" w:rsidP="00FF1A46">
      <w:pPr>
        <w:spacing w:line="360" w:lineRule="auto"/>
        <w:rPr>
          <w:lang w:val="en-GB"/>
        </w:rPr>
      </w:pPr>
    </w:p>
    <w:p w14:paraId="708725E2" w14:textId="0716937D" w:rsidR="008533D3" w:rsidRDefault="008533D3" w:rsidP="00FF1A46">
      <w:pPr>
        <w:spacing w:line="360" w:lineRule="auto"/>
        <w:rPr>
          <w:lang w:val="en-GB"/>
        </w:rPr>
      </w:pPr>
      <w:r w:rsidRPr="008533D3">
        <w:rPr>
          <w:noProof/>
          <w:lang w:val="en-GB"/>
        </w:rPr>
        <w:lastRenderedPageBreak/>
        <w:drawing>
          <wp:inline distT="0" distB="0" distL="0" distR="0" wp14:anchorId="6F5AB706" wp14:editId="72509400">
            <wp:extent cx="3314700" cy="30403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485D" w14:textId="77777777" w:rsidR="00B87C40" w:rsidRPr="00B87C40" w:rsidRDefault="008533D3" w:rsidP="00FF1A46">
      <w:pPr>
        <w:spacing w:line="360" w:lineRule="auto"/>
        <w:rPr>
          <w:b/>
          <w:bCs/>
          <w:u w:val="single"/>
          <w:lang w:val="en-GB"/>
        </w:rPr>
      </w:pPr>
      <w:r w:rsidRPr="00B87C40">
        <w:rPr>
          <w:b/>
          <w:bCs/>
          <w:u w:val="single"/>
          <w:lang w:val="en-GB"/>
        </w:rPr>
        <w:t>Bu sekilde tavsiye edilmese bile instance variable sekilde, Constructora gecme seklinde ve setter methoduna gecme sekline Injection denir.</w:t>
      </w:r>
      <w:r w:rsidR="004B2E1B" w:rsidRPr="00B87C40">
        <w:rPr>
          <w:b/>
          <w:bCs/>
          <w:u w:val="single"/>
          <w:lang w:val="en-GB"/>
        </w:rPr>
        <w:t xml:space="preserve"> </w:t>
      </w:r>
    </w:p>
    <w:p w14:paraId="0824C3FB" w14:textId="78C6173C" w:rsidR="008533D3" w:rsidRPr="00B87C40" w:rsidRDefault="004B2E1B" w:rsidP="00FF1A46">
      <w:pPr>
        <w:spacing w:line="360" w:lineRule="auto"/>
        <w:rPr>
          <w:b/>
          <w:bCs/>
          <w:u w:val="single"/>
          <w:lang w:val="en-GB"/>
        </w:rPr>
      </w:pPr>
      <w:r w:rsidRPr="00B87C40">
        <w:rPr>
          <w:b/>
          <w:bCs/>
          <w:u w:val="single"/>
          <w:lang w:val="en-GB"/>
        </w:rPr>
        <w:t>Yani dependency ınjection arada dependency var bunu daha rahat yönetmek adına bağımlı olunan objeyi bir baska yerde yaratıp onu kullanılacak objenin emrine vermeye Dependency Injection denir.</w:t>
      </w:r>
    </w:p>
    <w:p w14:paraId="2163338C" w14:textId="1EB004ED" w:rsidR="00D80952" w:rsidRDefault="00D80952" w:rsidP="00F04C56">
      <w:pPr>
        <w:spacing w:line="360" w:lineRule="auto"/>
        <w:rPr>
          <w:lang w:val="en-GB"/>
        </w:rPr>
      </w:pPr>
    </w:p>
    <w:p w14:paraId="61B9B8FC" w14:textId="75BB5C8E" w:rsidR="008112FD" w:rsidRPr="007317B3" w:rsidRDefault="008112FD" w:rsidP="00F04C56">
      <w:pPr>
        <w:spacing w:line="360" w:lineRule="auto"/>
        <w:rPr>
          <w:b/>
          <w:bCs/>
          <w:lang w:val="en-GB"/>
        </w:rPr>
      </w:pPr>
      <w:r w:rsidRPr="007317B3">
        <w:rPr>
          <w:b/>
          <w:bCs/>
          <w:lang w:val="en-GB"/>
        </w:rPr>
        <w:t>Bu anlamda Client, Service objesini yaratma sorumluluğuna sahip değildir.</w:t>
      </w:r>
      <w:r w:rsidR="00C70C61" w:rsidRPr="007317B3">
        <w:rPr>
          <w:b/>
          <w:bCs/>
          <w:lang w:val="en-GB"/>
        </w:rPr>
        <w:t xml:space="preserve"> Client sadece ve sadece parçalarını nasıl kullanacağını bilir.</w:t>
      </w:r>
    </w:p>
    <w:p w14:paraId="2FDAAA20" w14:textId="6D555EB9" w:rsidR="006E3C4C" w:rsidRDefault="006E3C4C" w:rsidP="00F04C56">
      <w:pPr>
        <w:spacing w:line="360" w:lineRule="auto"/>
        <w:rPr>
          <w:b/>
          <w:bCs/>
          <w:u w:val="single"/>
          <w:lang w:val="en-GB"/>
        </w:rPr>
      </w:pPr>
      <w:r w:rsidRPr="003510D5">
        <w:rPr>
          <w:b/>
          <w:bCs/>
          <w:u w:val="single"/>
          <w:lang w:val="en-GB"/>
        </w:rPr>
        <w:t>Bunun iyi tarafı bir şeyi kullanmak interface’ni bilmektir. Bir şeyi yaratmak ise yapısını bilmek implement kısmını bilmektir.</w:t>
      </w:r>
    </w:p>
    <w:p w14:paraId="7F1FC6E7" w14:textId="4C135210" w:rsidR="00984CEA" w:rsidRDefault="00984CEA" w:rsidP="00F04C56">
      <w:pPr>
        <w:spacing w:line="36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Yaratma bağımlılığından kacınmalıyız.</w:t>
      </w:r>
    </w:p>
    <w:p w14:paraId="1C400323" w14:textId="04362FE6" w:rsidR="00C42BAD" w:rsidRDefault="00C42BAD" w:rsidP="00F04C56">
      <w:pPr>
        <w:spacing w:line="360" w:lineRule="auto"/>
        <w:rPr>
          <w:b/>
          <w:bCs/>
          <w:color w:val="646464"/>
        </w:rPr>
      </w:pPr>
      <w:r w:rsidRPr="00C42BAD">
        <w:rPr>
          <w:b/>
          <w:bCs/>
          <w:color w:val="646464"/>
        </w:rPr>
        <w:t>Program to an interface not an implementation.</w:t>
      </w:r>
    </w:p>
    <w:p w14:paraId="2DD83E55" w14:textId="13CDE001" w:rsidR="00C42BAD" w:rsidRDefault="00C42BAD" w:rsidP="00F04C56">
      <w:pPr>
        <w:spacing w:line="360" w:lineRule="auto"/>
      </w:pPr>
      <w:r w:rsidRPr="00AB187E">
        <w:t>O yüzden ilk ihtiyacımız olan design patternlar factorylerdir.</w:t>
      </w:r>
    </w:p>
    <w:p w14:paraId="5C173411" w14:textId="4C224FAB" w:rsidR="000E4D52" w:rsidRDefault="0073292D" w:rsidP="00F04C56">
      <w:pPr>
        <w:spacing w:line="360" w:lineRule="auto"/>
        <w:rPr>
          <w:b/>
          <w:bCs/>
        </w:rPr>
      </w:pPr>
      <w:r w:rsidRPr="00C94DC3">
        <w:rPr>
          <w:b/>
          <w:bCs/>
        </w:rPr>
        <w:t>DI ile biz Client’ın nesne yaratma sorumluluğunu aldığımız zaman aynı durumda high-cohesion ve low-coupling duruma getirmis yani daha odaklı bir duruma getirmis oluyoruz.</w:t>
      </w:r>
    </w:p>
    <w:p w14:paraId="3310A8DF" w14:textId="212B4117" w:rsidR="00C52CE6" w:rsidRDefault="00C52CE6" w:rsidP="00F04C56">
      <w:pPr>
        <w:spacing w:line="360" w:lineRule="auto"/>
        <w:rPr>
          <w:b/>
          <w:bCs/>
        </w:rPr>
      </w:pPr>
    </w:p>
    <w:p w14:paraId="136CCD2D" w14:textId="77777777" w:rsidR="00C52CE6" w:rsidRPr="00C94DC3" w:rsidRDefault="00C52CE6" w:rsidP="00F04C56">
      <w:pPr>
        <w:spacing w:line="360" w:lineRule="auto"/>
        <w:rPr>
          <w:b/>
          <w:bCs/>
        </w:rPr>
      </w:pPr>
    </w:p>
    <w:p w14:paraId="05AACAE4" w14:textId="77777777" w:rsidR="00C42BAD" w:rsidRPr="00C42BAD" w:rsidRDefault="00C42BAD" w:rsidP="00F04C56">
      <w:pPr>
        <w:spacing w:line="360" w:lineRule="auto"/>
        <w:rPr>
          <w:u w:val="single"/>
          <w:lang w:val="en-GB"/>
        </w:rPr>
      </w:pPr>
    </w:p>
    <w:sectPr w:rsidR="00C42BAD" w:rsidRPr="00C4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2E41"/>
    <w:multiLevelType w:val="hybridMultilevel"/>
    <w:tmpl w:val="7786E8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8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CF"/>
    <w:rsid w:val="00063B6A"/>
    <w:rsid w:val="00063D97"/>
    <w:rsid w:val="00074D3F"/>
    <w:rsid w:val="000956DF"/>
    <w:rsid w:val="000E4D52"/>
    <w:rsid w:val="001350DC"/>
    <w:rsid w:val="0025304B"/>
    <w:rsid w:val="002C5841"/>
    <w:rsid w:val="003510D5"/>
    <w:rsid w:val="003A3B18"/>
    <w:rsid w:val="003D24AE"/>
    <w:rsid w:val="00417649"/>
    <w:rsid w:val="00446E49"/>
    <w:rsid w:val="004B2E1B"/>
    <w:rsid w:val="004B46F1"/>
    <w:rsid w:val="004B4F78"/>
    <w:rsid w:val="00562BC4"/>
    <w:rsid w:val="005F7038"/>
    <w:rsid w:val="0061253F"/>
    <w:rsid w:val="00635C16"/>
    <w:rsid w:val="006E1F91"/>
    <w:rsid w:val="006E3C4C"/>
    <w:rsid w:val="00714581"/>
    <w:rsid w:val="007317B3"/>
    <w:rsid w:val="0073292D"/>
    <w:rsid w:val="008112FD"/>
    <w:rsid w:val="008533D3"/>
    <w:rsid w:val="008A1906"/>
    <w:rsid w:val="00984CEA"/>
    <w:rsid w:val="00985110"/>
    <w:rsid w:val="009E0CFE"/>
    <w:rsid w:val="00A26594"/>
    <w:rsid w:val="00A82958"/>
    <w:rsid w:val="00AB187E"/>
    <w:rsid w:val="00B028EC"/>
    <w:rsid w:val="00B87C40"/>
    <w:rsid w:val="00BD35CB"/>
    <w:rsid w:val="00C42BAD"/>
    <w:rsid w:val="00C52CE6"/>
    <w:rsid w:val="00C70C61"/>
    <w:rsid w:val="00C73A39"/>
    <w:rsid w:val="00C94DC3"/>
    <w:rsid w:val="00CB76CF"/>
    <w:rsid w:val="00CC206B"/>
    <w:rsid w:val="00D80952"/>
    <w:rsid w:val="00E57C2D"/>
    <w:rsid w:val="00F04C56"/>
    <w:rsid w:val="00F705EB"/>
    <w:rsid w:val="00F803EC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245A"/>
  <w15:chartTrackingRefBased/>
  <w15:docId w15:val="{3791C33C-D0C6-4EED-AF0D-A7BAD001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48</cp:revision>
  <dcterms:created xsi:type="dcterms:W3CDTF">2022-04-03T23:12:00Z</dcterms:created>
  <dcterms:modified xsi:type="dcterms:W3CDTF">2022-04-04T22:00:00Z</dcterms:modified>
</cp:coreProperties>
</file>