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CFAB" w14:textId="0959B71A" w:rsidR="00635C16" w:rsidRDefault="00434A87" w:rsidP="00434A87">
      <w:pPr>
        <w:jc w:val="center"/>
        <w:rPr>
          <w:b/>
          <w:bCs/>
          <w:lang w:val="en-GB"/>
        </w:rPr>
      </w:pPr>
      <w:r w:rsidRPr="00434A87">
        <w:rPr>
          <w:b/>
          <w:bCs/>
          <w:lang w:val="en-GB"/>
        </w:rPr>
        <w:t>What is Spring ?</w:t>
      </w:r>
    </w:p>
    <w:p w14:paraId="51D2200F" w14:textId="1D755EE5" w:rsidR="00434A87" w:rsidRDefault="00434A87" w:rsidP="00434A87">
      <w:pPr>
        <w:rPr>
          <w:lang w:val="en-GB"/>
        </w:rPr>
      </w:pPr>
    </w:p>
    <w:p w14:paraId="2A3ED39C" w14:textId="77777777" w:rsidR="00D2548B" w:rsidRPr="00D2548B" w:rsidRDefault="00D2548B" w:rsidP="00D2548B">
      <w:pPr>
        <w:spacing w:line="360" w:lineRule="auto"/>
      </w:pPr>
      <w:r w:rsidRPr="00A31A8F">
        <w:rPr>
          <w:b/>
          <w:bCs/>
          <w:color w:val="00B050"/>
        </w:rPr>
        <w:t xml:space="preserve">Spring </w:t>
      </w:r>
      <w:r w:rsidRPr="00D2548B">
        <w:t>defines itself as</w:t>
      </w:r>
    </w:p>
    <w:p w14:paraId="4CBC0CEA" w14:textId="4C53D11E" w:rsidR="00D2548B" w:rsidRPr="00D2548B" w:rsidRDefault="00D2548B" w:rsidP="00D2548B">
      <w:pPr>
        <w:spacing w:line="360" w:lineRule="auto"/>
        <w:rPr>
          <w:lang w:val="en-GB"/>
        </w:rPr>
      </w:pPr>
      <w:r w:rsidRPr="00D2548B">
        <w:t xml:space="preserve">• </w:t>
      </w:r>
      <w:r w:rsidRPr="00175BD2">
        <w:rPr>
          <w:b/>
          <w:bCs/>
          <w:color w:val="00B050"/>
        </w:rPr>
        <w:t xml:space="preserve">Spring </w:t>
      </w:r>
      <w:r w:rsidRPr="00D2548B">
        <w:t xml:space="preserve">makes Java </w:t>
      </w:r>
      <w:r w:rsidRPr="00175BD2">
        <w:rPr>
          <w:b/>
          <w:bCs/>
        </w:rPr>
        <w:t>simple</w:t>
      </w:r>
      <w:r w:rsidRPr="00D2548B">
        <w:t xml:space="preserve"> = </w:t>
      </w:r>
      <w:r w:rsidRPr="00D2548B">
        <w:rPr>
          <w:lang w:val="en-GB"/>
        </w:rPr>
        <w:t>Spring javayı daha basit</w:t>
      </w:r>
    </w:p>
    <w:p w14:paraId="22F20C10" w14:textId="3804F464" w:rsidR="00D2548B" w:rsidRPr="00D2548B" w:rsidRDefault="00D2548B" w:rsidP="00D2548B">
      <w:pPr>
        <w:spacing w:line="360" w:lineRule="auto"/>
        <w:rPr>
          <w:lang w:val="en-GB"/>
        </w:rPr>
      </w:pPr>
      <w:r w:rsidRPr="00D2548B">
        <w:t xml:space="preserve">• </w:t>
      </w:r>
      <w:r w:rsidRPr="00175BD2">
        <w:rPr>
          <w:b/>
          <w:bCs/>
          <w:color w:val="00B050"/>
        </w:rPr>
        <w:t xml:space="preserve">Spring </w:t>
      </w:r>
      <w:r w:rsidRPr="00D2548B">
        <w:t xml:space="preserve">makes Java </w:t>
      </w:r>
      <w:r w:rsidRPr="00175BD2">
        <w:rPr>
          <w:b/>
          <w:bCs/>
        </w:rPr>
        <w:t>productive</w:t>
      </w:r>
      <w:r w:rsidRPr="00D2548B">
        <w:rPr>
          <w:lang w:val="en-GB"/>
        </w:rPr>
        <w:t xml:space="preserve"> = Daha üretken</w:t>
      </w:r>
    </w:p>
    <w:p w14:paraId="715BBDB1" w14:textId="42300C78" w:rsidR="00D2548B" w:rsidRPr="00D2548B" w:rsidRDefault="00D2548B" w:rsidP="00D2548B">
      <w:pPr>
        <w:spacing w:line="360" w:lineRule="auto"/>
        <w:rPr>
          <w:lang w:val="en-GB"/>
        </w:rPr>
      </w:pPr>
      <w:r w:rsidRPr="00D2548B">
        <w:t xml:space="preserve">• </w:t>
      </w:r>
      <w:r w:rsidRPr="00175BD2">
        <w:rPr>
          <w:b/>
          <w:bCs/>
          <w:color w:val="00B050"/>
        </w:rPr>
        <w:t xml:space="preserve">Spring </w:t>
      </w:r>
      <w:r w:rsidRPr="00D2548B">
        <w:t xml:space="preserve">makes Java </w:t>
      </w:r>
      <w:r w:rsidRPr="00175BD2">
        <w:rPr>
          <w:b/>
          <w:bCs/>
        </w:rPr>
        <w:t>reactive</w:t>
      </w:r>
      <w:r w:rsidRPr="00D2548B">
        <w:rPr>
          <w:lang w:val="en-GB"/>
        </w:rPr>
        <w:t xml:space="preserve"> = Reactive </w:t>
      </w:r>
    </w:p>
    <w:p w14:paraId="0DDE8BDB" w14:textId="640BF05F" w:rsidR="00D2548B" w:rsidRDefault="00D2548B" w:rsidP="00D2548B">
      <w:pPr>
        <w:spacing w:line="360" w:lineRule="auto"/>
        <w:rPr>
          <w:lang w:val="en-GB"/>
        </w:rPr>
      </w:pPr>
      <w:r w:rsidRPr="00D2548B">
        <w:t xml:space="preserve">• </w:t>
      </w:r>
      <w:r w:rsidRPr="00175BD2">
        <w:rPr>
          <w:b/>
          <w:bCs/>
          <w:color w:val="00B050"/>
        </w:rPr>
        <w:t xml:space="preserve">Spring </w:t>
      </w:r>
      <w:r w:rsidRPr="00D2548B">
        <w:t xml:space="preserve">makes Java </w:t>
      </w:r>
      <w:r w:rsidRPr="00175BD2">
        <w:rPr>
          <w:b/>
          <w:bCs/>
        </w:rPr>
        <w:t>cloud-ready</w:t>
      </w:r>
      <w:r w:rsidRPr="00D2548B">
        <w:t xml:space="preserve"> = </w:t>
      </w:r>
      <w:r w:rsidRPr="00D2548B">
        <w:rPr>
          <w:lang w:val="en-GB"/>
        </w:rPr>
        <w:t>yani buluta hazır.</w:t>
      </w:r>
    </w:p>
    <w:p w14:paraId="3911678B" w14:textId="6BBE2313" w:rsidR="002E4A8A" w:rsidRDefault="002E4A8A" w:rsidP="00D2548B">
      <w:pPr>
        <w:spacing w:line="360" w:lineRule="auto"/>
        <w:rPr>
          <w:lang w:val="en-GB"/>
        </w:rPr>
      </w:pPr>
    </w:p>
    <w:p w14:paraId="78547919" w14:textId="2A4985E2" w:rsidR="002E4A8A" w:rsidRDefault="0028779C" w:rsidP="00D2548B">
      <w:pPr>
        <w:spacing w:line="360" w:lineRule="auto"/>
        <w:rPr>
          <w:b/>
          <w:bCs/>
          <w:sz w:val="28"/>
          <w:szCs w:val="28"/>
          <w:lang w:val="en-GB"/>
        </w:rPr>
      </w:pPr>
      <w:r w:rsidRPr="0028779C">
        <w:rPr>
          <w:b/>
          <w:bCs/>
          <w:sz w:val="28"/>
          <w:szCs w:val="28"/>
          <w:lang w:val="en-GB"/>
        </w:rPr>
        <w:t>Java Enterprise Edition ( JAVA EE)</w:t>
      </w:r>
    </w:p>
    <w:p w14:paraId="3A14244E" w14:textId="77777777" w:rsidR="001A2F10" w:rsidRPr="001A2F10" w:rsidRDefault="001A2F10" w:rsidP="001A2F10">
      <w:pPr>
        <w:shd w:val="clear" w:color="auto" w:fill="FFFFFF"/>
        <w:spacing w:before="120" w:after="120" w:line="360" w:lineRule="auto"/>
        <w:rPr>
          <w:rFonts w:eastAsia="Times New Roman"/>
          <w:color w:val="202122"/>
          <w:spacing w:val="0"/>
          <w:kern w:val="0"/>
          <w:lang w:eastAsia="tr-TR"/>
        </w:rPr>
      </w:pPr>
      <w:r w:rsidRPr="001A2F10">
        <w:rPr>
          <w:rFonts w:eastAsia="Times New Roman"/>
          <w:b/>
          <w:bCs/>
          <w:color w:val="202122"/>
          <w:spacing w:val="0"/>
          <w:kern w:val="0"/>
          <w:lang w:eastAsia="tr-TR"/>
        </w:rPr>
        <w:t>Java EE</w:t>
      </w:r>
      <w:r w:rsidRPr="001A2F10">
        <w:rPr>
          <w:rFonts w:eastAsia="Times New Roman"/>
          <w:color w:val="202122"/>
          <w:spacing w:val="0"/>
          <w:kern w:val="0"/>
          <w:lang w:eastAsia="tr-TR"/>
        </w:rPr>
        <w:t> (</w:t>
      </w:r>
      <w:r w:rsidRPr="001A2F10">
        <w:rPr>
          <w:rFonts w:eastAsia="Times New Roman"/>
          <w:b/>
          <w:bCs/>
          <w:color w:val="202122"/>
          <w:spacing w:val="0"/>
          <w:kern w:val="0"/>
          <w:lang w:eastAsia="tr-TR"/>
        </w:rPr>
        <w:t>Java Enterprise Edition</w:t>
      </w:r>
      <w:r w:rsidRPr="001A2F10">
        <w:rPr>
          <w:rFonts w:eastAsia="Times New Roman"/>
          <w:color w:val="202122"/>
          <w:spacing w:val="0"/>
          <w:kern w:val="0"/>
          <w:lang w:eastAsia="tr-TR"/>
        </w:rPr>
        <w:t>, eski adıyla </w:t>
      </w:r>
      <w:r w:rsidRPr="001A2F10">
        <w:rPr>
          <w:rFonts w:eastAsia="Times New Roman"/>
          <w:b/>
          <w:bCs/>
          <w:color w:val="202122"/>
          <w:spacing w:val="0"/>
          <w:kern w:val="0"/>
          <w:lang w:eastAsia="tr-TR"/>
        </w:rPr>
        <w:t>J2EE</w:t>
      </w:r>
      <w:r w:rsidRPr="001A2F10">
        <w:rPr>
          <w:rFonts w:eastAsia="Times New Roman"/>
          <w:color w:val="202122"/>
          <w:spacing w:val="0"/>
          <w:kern w:val="0"/>
          <w:lang w:eastAsia="tr-TR"/>
        </w:rPr>
        <w:t>), özellikle büyük çaplı projelerin ihtiyaçları için geliştirilmiş </w:t>
      </w:r>
      <w:hyperlink r:id="rId5" w:tooltip="Java programlama dili" w:history="1">
        <w:r w:rsidRPr="001A2F10">
          <w:rPr>
            <w:rFonts w:eastAsia="Times New Roman"/>
            <w:color w:val="0645AD"/>
            <w:spacing w:val="0"/>
            <w:kern w:val="0"/>
            <w:u w:val="single"/>
            <w:lang w:eastAsia="tr-TR"/>
          </w:rPr>
          <w:t>Java</w:t>
        </w:r>
      </w:hyperlink>
      <w:r w:rsidRPr="001A2F10">
        <w:rPr>
          <w:rFonts w:eastAsia="Times New Roman"/>
          <w:color w:val="202122"/>
          <w:spacing w:val="0"/>
          <w:kern w:val="0"/>
          <w:lang w:eastAsia="tr-TR"/>
        </w:rPr>
        <w:t> teknolojilerinin bütünün oluşturduğu çerçevenin ve standardın ismidir. Java EE servislerini sunan yazılımlara </w:t>
      </w:r>
      <w:hyperlink r:id="rId6" w:tooltip="Uygulama sunucusu (sayfa mevcut değil)" w:history="1">
        <w:r w:rsidRPr="001A2F10">
          <w:rPr>
            <w:rFonts w:eastAsia="Times New Roman"/>
            <w:color w:val="DD3333"/>
            <w:spacing w:val="0"/>
            <w:kern w:val="0"/>
            <w:u w:val="single"/>
            <w:lang w:eastAsia="tr-TR"/>
          </w:rPr>
          <w:t>uygulama sunucusu</w:t>
        </w:r>
      </w:hyperlink>
      <w:r w:rsidRPr="001A2F10">
        <w:rPr>
          <w:rFonts w:eastAsia="Times New Roman"/>
          <w:color w:val="202122"/>
          <w:spacing w:val="0"/>
          <w:kern w:val="0"/>
          <w:lang w:eastAsia="tr-TR"/>
        </w:rPr>
        <w:t> denir. Java EE'yi oluşturan teknolojilerin bir kısmı aşağıda sıralanmıştır:</w:t>
      </w:r>
    </w:p>
    <w:p w14:paraId="31C194BC" w14:textId="77777777" w:rsidR="001A2F10" w:rsidRPr="001A2F10" w:rsidRDefault="004E4CBE" w:rsidP="001A2F10">
      <w:pPr>
        <w:numPr>
          <w:ilvl w:val="0"/>
          <w:numId w:val="1"/>
        </w:numPr>
        <w:shd w:val="clear" w:color="auto" w:fill="FFFFFF"/>
        <w:spacing w:before="100" w:beforeAutospacing="1" w:after="24" w:line="360" w:lineRule="auto"/>
        <w:ind w:left="1104"/>
        <w:rPr>
          <w:rFonts w:eastAsia="Times New Roman"/>
          <w:color w:val="202122"/>
          <w:spacing w:val="0"/>
          <w:kern w:val="0"/>
          <w:lang w:eastAsia="tr-TR"/>
        </w:rPr>
      </w:pPr>
      <w:hyperlink r:id="rId7" w:tooltip="Enterprise JavaBeans" w:history="1">
        <w:r w:rsidR="001A2F10" w:rsidRPr="001A2F10">
          <w:rPr>
            <w:rFonts w:eastAsia="Times New Roman"/>
            <w:color w:val="0645AD"/>
            <w:spacing w:val="0"/>
            <w:kern w:val="0"/>
            <w:u w:val="single"/>
            <w:lang w:eastAsia="tr-TR"/>
          </w:rPr>
          <w:t>EJB</w:t>
        </w:r>
      </w:hyperlink>
      <w:r w:rsidR="001A2F10" w:rsidRPr="001A2F10">
        <w:rPr>
          <w:rFonts w:eastAsia="Times New Roman"/>
          <w:color w:val="202122"/>
          <w:spacing w:val="0"/>
          <w:kern w:val="0"/>
          <w:lang w:eastAsia="tr-TR"/>
        </w:rPr>
        <w:t> (Enterprise Java Beans - İşe yönelik yeniden kullanılabilir Java elemanları)</w:t>
      </w:r>
    </w:p>
    <w:p w14:paraId="6A73C650" w14:textId="77777777" w:rsidR="001A2F10" w:rsidRPr="001A2F10" w:rsidRDefault="004E4CBE" w:rsidP="001A2F10">
      <w:pPr>
        <w:numPr>
          <w:ilvl w:val="0"/>
          <w:numId w:val="1"/>
        </w:numPr>
        <w:shd w:val="clear" w:color="auto" w:fill="FFFFFF"/>
        <w:spacing w:before="100" w:beforeAutospacing="1" w:after="24" w:line="360" w:lineRule="auto"/>
        <w:ind w:left="1104"/>
        <w:rPr>
          <w:rFonts w:eastAsia="Times New Roman"/>
          <w:color w:val="202122"/>
          <w:spacing w:val="0"/>
          <w:kern w:val="0"/>
          <w:lang w:eastAsia="tr-TR"/>
        </w:rPr>
      </w:pPr>
      <w:hyperlink r:id="rId8" w:tooltip="JAAS (sayfa mevcut değil)" w:history="1">
        <w:r w:rsidR="001A2F10" w:rsidRPr="001A2F10">
          <w:rPr>
            <w:rFonts w:eastAsia="Times New Roman"/>
            <w:color w:val="DD3333"/>
            <w:spacing w:val="0"/>
            <w:kern w:val="0"/>
            <w:u w:val="single"/>
            <w:lang w:eastAsia="tr-TR"/>
          </w:rPr>
          <w:t>JAAS</w:t>
        </w:r>
      </w:hyperlink>
      <w:r w:rsidR="001A2F10" w:rsidRPr="001A2F10">
        <w:rPr>
          <w:rFonts w:eastAsia="Times New Roman"/>
          <w:color w:val="202122"/>
          <w:spacing w:val="0"/>
          <w:kern w:val="0"/>
          <w:lang w:eastAsia="tr-TR"/>
        </w:rPr>
        <w:t> (Java Authentication and Authorization Service - Java kimlik denetimi ve yetkileme servisi)</w:t>
      </w:r>
    </w:p>
    <w:p w14:paraId="768BD8FB" w14:textId="77777777" w:rsidR="001A2F10" w:rsidRPr="001A2F10" w:rsidRDefault="004E4CBE" w:rsidP="001A2F10">
      <w:pPr>
        <w:numPr>
          <w:ilvl w:val="0"/>
          <w:numId w:val="1"/>
        </w:numPr>
        <w:shd w:val="clear" w:color="auto" w:fill="FFFFFF"/>
        <w:spacing w:before="100" w:beforeAutospacing="1" w:after="24" w:line="360" w:lineRule="auto"/>
        <w:ind w:left="1104"/>
        <w:rPr>
          <w:rFonts w:eastAsia="Times New Roman"/>
          <w:color w:val="202122"/>
          <w:spacing w:val="0"/>
          <w:kern w:val="0"/>
          <w:lang w:eastAsia="tr-TR"/>
        </w:rPr>
      </w:pPr>
      <w:hyperlink r:id="rId9" w:tooltip="JCA (sayfa mevcut değil)" w:history="1">
        <w:r w:rsidR="001A2F10" w:rsidRPr="001A2F10">
          <w:rPr>
            <w:rFonts w:eastAsia="Times New Roman"/>
            <w:color w:val="DD3333"/>
            <w:spacing w:val="0"/>
            <w:kern w:val="0"/>
            <w:u w:val="single"/>
            <w:lang w:eastAsia="tr-TR"/>
          </w:rPr>
          <w:t>JCA</w:t>
        </w:r>
      </w:hyperlink>
      <w:r w:rsidR="001A2F10" w:rsidRPr="001A2F10">
        <w:rPr>
          <w:rFonts w:eastAsia="Times New Roman"/>
          <w:color w:val="202122"/>
          <w:spacing w:val="0"/>
          <w:kern w:val="0"/>
          <w:lang w:eastAsia="tr-TR"/>
        </w:rPr>
        <w:t> (Java Connector Architecture - Java bağlayıcı mimarisi)</w:t>
      </w:r>
    </w:p>
    <w:p w14:paraId="6E1000EE" w14:textId="77777777" w:rsidR="001A2F10" w:rsidRPr="001A2F10" w:rsidRDefault="004E4CBE" w:rsidP="001A2F10">
      <w:pPr>
        <w:numPr>
          <w:ilvl w:val="0"/>
          <w:numId w:val="1"/>
        </w:numPr>
        <w:shd w:val="clear" w:color="auto" w:fill="FFFFFF"/>
        <w:spacing w:before="100" w:beforeAutospacing="1" w:after="24" w:line="360" w:lineRule="auto"/>
        <w:ind w:left="1104"/>
        <w:rPr>
          <w:rFonts w:eastAsia="Times New Roman"/>
          <w:color w:val="202122"/>
          <w:spacing w:val="0"/>
          <w:kern w:val="0"/>
          <w:lang w:eastAsia="tr-TR"/>
        </w:rPr>
      </w:pPr>
      <w:hyperlink r:id="rId10" w:tooltip="JCE (sayfa mevcut değil)" w:history="1">
        <w:r w:rsidR="001A2F10" w:rsidRPr="001A2F10">
          <w:rPr>
            <w:rFonts w:eastAsia="Times New Roman"/>
            <w:color w:val="DD3333"/>
            <w:spacing w:val="0"/>
            <w:kern w:val="0"/>
            <w:u w:val="single"/>
            <w:lang w:eastAsia="tr-TR"/>
          </w:rPr>
          <w:t>JCE</w:t>
        </w:r>
      </w:hyperlink>
      <w:r w:rsidR="001A2F10" w:rsidRPr="001A2F10">
        <w:rPr>
          <w:rFonts w:eastAsia="Times New Roman"/>
          <w:color w:val="202122"/>
          <w:spacing w:val="0"/>
          <w:kern w:val="0"/>
          <w:lang w:eastAsia="tr-TR"/>
        </w:rPr>
        <w:t> (Java Crypto Extensions - Java şifreleme uzantıları)</w:t>
      </w:r>
    </w:p>
    <w:p w14:paraId="77008C17" w14:textId="77777777" w:rsidR="001A2F10" w:rsidRPr="001A2F10" w:rsidRDefault="004E4CBE" w:rsidP="001A2F10">
      <w:pPr>
        <w:numPr>
          <w:ilvl w:val="0"/>
          <w:numId w:val="1"/>
        </w:numPr>
        <w:shd w:val="clear" w:color="auto" w:fill="FFFFFF"/>
        <w:spacing w:before="100" w:beforeAutospacing="1" w:after="24" w:line="360" w:lineRule="auto"/>
        <w:ind w:left="1104"/>
        <w:rPr>
          <w:rFonts w:eastAsia="Times New Roman"/>
          <w:color w:val="202122"/>
          <w:spacing w:val="0"/>
          <w:kern w:val="0"/>
          <w:lang w:eastAsia="tr-TR"/>
        </w:rPr>
      </w:pPr>
      <w:hyperlink r:id="rId11" w:tooltip="JDBC (sayfa mevcut değil)" w:history="1">
        <w:r w:rsidR="001A2F10" w:rsidRPr="001A2F10">
          <w:rPr>
            <w:rFonts w:eastAsia="Times New Roman"/>
            <w:color w:val="DD3333"/>
            <w:spacing w:val="0"/>
            <w:kern w:val="0"/>
            <w:u w:val="single"/>
            <w:lang w:eastAsia="tr-TR"/>
          </w:rPr>
          <w:t>JDBC</w:t>
        </w:r>
      </w:hyperlink>
      <w:r w:rsidR="001A2F10" w:rsidRPr="001A2F10">
        <w:rPr>
          <w:rFonts w:eastAsia="Times New Roman"/>
          <w:color w:val="202122"/>
          <w:spacing w:val="0"/>
          <w:kern w:val="0"/>
          <w:lang w:eastAsia="tr-TR"/>
        </w:rPr>
        <w:t>(Java Database Connectivity - Java veritabanı bağlanabilirliği)</w:t>
      </w:r>
    </w:p>
    <w:p w14:paraId="6B0B4244" w14:textId="77777777" w:rsidR="001A2F10" w:rsidRPr="001A2F10" w:rsidRDefault="004E4CBE" w:rsidP="001A2F10">
      <w:pPr>
        <w:numPr>
          <w:ilvl w:val="0"/>
          <w:numId w:val="1"/>
        </w:numPr>
        <w:shd w:val="clear" w:color="auto" w:fill="FFFFFF"/>
        <w:spacing w:before="100" w:beforeAutospacing="1" w:after="24" w:line="360" w:lineRule="auto"/>
        <w:ind w:left="1104"/>
        <w:rPr>
          <w:rFonts w:eastAsia="Times New Roman"/>
          <w:color w:val="202122"/>
          <w:spacing w:val="0"/>
          <w:kern w:val="0"/>
          <w:lang w:eastAsia="tr-TR"/>
        </w:rPr>
      </w:pPr>
      <w:hyperlink r:id="rId12" w:tooltip="JNDI (sayfa mevcut değil)" w:history="1">
        <w:r w:rsidR="001A2F10" w:rsidRPr="001A2F10">
          <w:rPr>
            <w:rFonts w:eastAsia="Times New Roman"/>
            <w:color w:val="DD3333"/>
            <w:spacing w:val="0"/>
            <w:kern w:val="0"/>
            <w:u w:val="single"/>
            <w:lang w:eastAsia="tr-TR"/>
          </w:rPr>
          <w:t>JNDI</w:t>
        </w:r>
      </w:hyperlink>
      <w:r w:rsidR="001A2F10" w:rsidRPr="001A2F10">
        <w:rPr>
          <w:rFonts w:eastAsia="Times New Roman"/>
          <w:color w:val="202122"/>
          <w:spacing w:val="0"/>
          <w:kern w:val="0"/>
          <w:lang w:eastAsia="tr-TR"/>
        </w:rPr>
        <w:t> (Java Naming and Directory Services - Java isimlendirme ve adresleme servisleri)</w:t>
      </w:r>
    </w:p>
    <w:p w14:paraId="29FA2AE8" w14:textId="77777777" w:rsidR="001A2F10" w:rsidRPr="001A2F10" w:rsidRDefault="004E4CBE" w:rsidP="001A2F10">
      <w:pPr>
        <w:numPr>
          <w:ilvl w:val="0"/>
          <w:numId w:val="1"/>
        </w:numPr>
        <w:shd w:val="clear" w:color="auto" w:fill="FFFFFF"/>
        <w:spacing w:before="100" w:beforeAutospacing="1" w:after="24" w:line="360" w:lineRule="auto"/>
        <w:ind w:left="1104"/>
        <w:rPr>
          <w:rFonts w:eastAsia="Times New Roman"/>
          <w:color w:val="202122"/>
          <w:spacing w:val="0"/>
          <w:kern w:val="0"/>
          <w:lang w:eastAsia="tr-TR"/>
        </w:rPr>
      </w:pPr>
      <w:hyperlink r:id="rId13" w:tooltip="JMS (sayfa mevcut değil)" w:history="1">
        <w:r w:rsidR="001A2F10" w:rsidRPr="001A2F10">
          <w:rPr>
            <w:rFonts w:eastAsia="Times New Roman"/>
            <w:color w:val="DD3333"/>
            <w:spacing w:val="0"/>
            <w:kern w:val="0"/>
            <w:u w:val="single"/>
            <w:lang w:eastAsia="tr-TR"/>
          </w:rPr>
          <w:t>JMS</w:t>
        </w:r>
      </w:hyperlink>
      <w:r w:rsidR="001A2F10" w:rsidRPr="001A2F10">
        <w:rPr>
          <w:rFonts w:eastAsia="Times New Roman"/>
          <w:color w:val="202122"/>
          <w:spacing w:val="0"/>
          <w:kern w:val="0"/>
          <w:lang w:eastAsia="tr-TR"/>
        </w:rPr>
        <w:t> (Java Message Service - Java Mesaj Servisi)</w:t>
      </w:r>
    </w:p>
    <w:p w14:paraId="7D4CD806" w14:textId="77777777" w:rsidR="001A2F10" w:rsidRPr="001A2F10" w:rsidRDefault="004E4CBE" w:rsidP="001A2F10">
      <w:pPr>
        <w:numPr>
          <w:ilvl w:val="0"/>
          <w:numId w:val="1"/>
        </w:numPr>
        <w:shd w:val="clear" w:color="auto" w:fill="FFFFFF"/>
        <w:spacing w:before="100" w:beforeAutospacing="1" w:after="24" w:line="360" w:lineRule="auto"/>
        <w:ind w:left="1104"/>
        <w:rPr>
          <w:rFonts w:eastAsia="Times New Roman"/>
          <w:color w:val="202122"/>
          <w:spacing w:val="0"/>
          <w:kern w:val="0"/>
          <w:lang w:eastAsia="tr-TR"/>
        </w:rPr>
      </w:pPr>
      <w:hyperlink r:id="rId14" w:tooltip="JSP" w:history="1">
        <w:r w:rsidR="001A2F10" w:rsidRPr="001A2F10">
          <w:rPr>
            <w:rFonts w:eastAsia="Times New Roman"/>
            <w:color w:val="0645AD"/>
            <w:spacing w:val="0"/>
            <w:kern w:val="0"/>
            <w:u w:val="single"/>
            <w:lang w:eastAsia="tr-TR"/>
          </w:rPr>
          <w:t>JSP</w:t>
        </w:r>
      </w:hyperlink>
      <w:r w:rsidR="001A2F10" w:rsidRPr="001A2F10">
        <w:rPr>
          <w:rFonts w:eastAsia="Times New Roman"/>
          <w:color w:val="202122"/>
          <w:spacing w:val="0"/>
          <w:kern w:val="0"/>
          <w:lang w:eastAsia="tr-TR"/>
        </w:rPr>
        <w:t> (JavaServer Pages - Java sunucu sayfaları)</w:t>
      </w:r>
    </w:p>
    <w:p w14:paraId="080864E8" w14:textId="77777777" w:rsidR="001A2F10" w:rsidRPr="001A2F10" w:rsidRDefault="004E4CBE" w:rsidP="001A2F10">
      <w:pPr>
        <w:numPr>
          <w:ilvl w:val="0"/>
          <w:numId w:val="1"/>
        </w:numPr>
        <w:shd w:val="clear" w:color="auto" w:fill="FFFFFF"/>
        <w:spacing w:before="100" w:beforeAutospacing="1" w:after="24" w:line="360" w:lineRule="auto"/>
        <w:ind w:left="1104"/>
        <w:rPr>
          <w:rFonts w:eastAsia="Times New Roman"/>
          <w:color w:val="202122"/>
          <w:spacing w:val="0"/>
          <w:kern w:val="0"/>
          <w:lang w:eastAsia="tr-TR"/>
        </w:rPr>
      </w:pPr>
      <w:hyperlink r:id="rId15" w:tooltip="JSF" w:history="1">
        <w:r w:rsidR="001A2F10" w:rsidRPr="001A2F10">
          <w:rPr>
            <w:rFonts w:eastAsia="Times New Roman"/>
            <w:color w:val="0645AD"/>
            <w:spacing w:val="0"/>
            <w:kern w:val="0"/>
            <w:u w:val="single"/>
            <w:lang w:eastAsia="tr-TR"/>
          </w:rPr>
          <w:t>JSF</w:t>
        </w:r>
      </w:hyperlink>
      <w:r w:rsidR="001A2F10" w:rsidRPr="001A2F10">
        <w:rPr>
          <w:rFonts w:eastAsia="Times New Roman"/>
          <w:color w:val="202122"/>
          <w:spacing w:val="0"/>
          <w:kern w:val="0"/>
          <w:lang w:eastAsia="tr-TR"/>
        </w:rPr>
        <w:t> (JavaServer Faces - Java sunucu yüzleri)</w:t>
      </w:r>
    </w:p>
    <w:p w14:paraId="1D83012B" w14:textId="7056D93A" w:rsidR="0044089D" w:rsidRDefault="004E4CBE" w:rsidP="0044089D">
      <w:pPr>
        <w:numPr>
          <w:ilvl w:val="0"/>
          <w:numId w:val="1"/>
        </w:numPr>
        <w:shd w:val="clear" w:color="auto" w:fill="FFFFFF"/>
        <w:spacing w:before="100" w:beforeAutospacing="1" w:after="24" w:line="360" w:lineRule="auto"/>
        <w:ind w:left="1104"/>
        <w:rPr>
          <w:rFonts w:eastAsia="Times New Roman"/>
          <w:color w:val="202122"/>
          <w:spacing w:val="0"/>
          <w:kern w:val="0"/>
          <w:lang w:eastAsia="tr-TR"/>
        </w:rPr>
      </w:pPr>
      <w:hyperlink r:id="rId16" w:tooltip="JTA (sayfa mevcut değil)" w:history="1">
        <w:r w:rsidR="001A2F10" w:rsidRPr="001A2F10">
          <w:rPr>
            <w:rFonts w:eastAsia="Times New Roman"/>
            <w:color w:val="DD3333"/>
            <w:spacing w:val="0"/>
            <w:kern w:val="0"/>
            <w:u w:val="single"/>
            <w:lang w:eastAsia="tr-TR"/>
          </w:rPr>
          <w:t>JTA</w:t>
        </w:r>
      </w:hyperlink>
      <w:r w:rsidR="001A2F10" w:rsidRPr="001A2F10">
        <w:rPr>
          <w:rFonts w:eastAsia="Times New Roman"/>
          <w:color w:val="202122"/>
          <w:spacing w:val="0"/>
          <w:kern w:val="0"/>
          <w:lang w:eastAsia="tr-TR"/>
        </w:rPr>
        <w:t> (Java Transaction API - Java işlem 'uygulama programlayıcı arayüzü')</w:t>
      </w:r>
    </w:p>
    <w:p w14:paraId="4ED87CE8" w14:textId="4AC020E0" w:rsidR="008A300C" w:rsidRPr="0090541C" w:rsidRDefault="00881AD7" w:rsidP="008A300C">
      <w:pPr>
        <w:shd w:val="clear" w:color="auto" w:fill="FFFFFF"/>
        <w:spacing w:before="100" w:beforeAutospacing="1" w:after="24" w:line="360" w:lineRule="auto"/>
        <w:rPr>
          <w:rFonts w:eastAsia="Times New Roman"/>
          <w:b/>
          <w:bCs/>
          <w:color w:val="202122"/>
          <w:spacing w:val="0"/>
          <w:kern w:val="0"/>
          <w:lang w:eastAsia="tr-TR"/>
        </w:rPr>
      </w:pPr>
      <w:r w:rsidRPr="0090541C">
        <w:rPr>
          <w:rFonts w:eastAsia="Times New Roman"/>
          <w:b/>
          <w:bCs/>
          <w:color w:val="202122"/>
          <w:spacing w:val="0"/>
          <w:kern w:val="0"/>
          <w:lang w:eastAsia="tr-TR"/>
        </w:rPr>
        <w:t>Açıklama Two :</w:t>
      </w:r>
    </w:p>
    <w:p w14:paraId="6F8D0638" w14:textId="41B51A34" w:rsidR="007D1AFC" w:rsidRPr="008A300C" w:rsidRDefault="004E4CBE" w:rsidP="00881AD7">
      <w:pPr>
        <w:shd w:val="clear" w:color="auto" w:fill="FFFFFF"/>
        <w:spacing w:before="100" w:beforeAutospacing="1" w:after="24" w:line="360" w:lineRule="auto"/>
        <w:rPr>
          <w:rFonts w:eastAsia="Times New Roman"/>
          <w:color w:val="202122"/>
          <w:spacing w:val="0"/>
          <w:kern w:val="0"/>
          <w:lang w:eastAsia="tr-TR"/>
        </w:rPr>
      </w:pPr>
      <w:hyperlink r:id="rId17" w:history="1">
        <w:r w:rsidR="00881AD7" w:rsidRPr="00881AD7">
          <w:rPr>
            <w:rFonts w:ascii="Helvetica" w:eastAsia="Times New Roman" w:hAnsi="Helvetica"/>
            <w:color w:val="333333"/>
            <w:spacing w:val="0"/>
            <w:kern w:val="0"/>
            <w:sz w:val="18"/>
            <w:szCs w:val="18"/>
            <w:u w:val="single"/>
            <w:bdr w:val="none" w:sz="0" w:space="0" w:color="auto" w:frame="1"/>
            <w:shd w:val="clear" w:color="auto" w:fill="FFFFFF"/>
            <w:lang w:eastAsia="tr-TR"/>
          </w:rPr>
          <w:t>Java EE</w:t>
        </w:r>
      </w:hyperlink>
      <w:r w:rsidR="00881AD7" w:rsidRPr="00881AD7">
        <w:rPr>
          <w:rFonts w:ascii="Helvetica" w:eastAsia="Times New Roman" w:hAnsi="Helvetica"/>
          <w:color w:val="333333"/>
          <w:spacing w:val="0"/>
          <w:kern w:val="0"/>
          <w:sz w:val="18"/>
          <w:szCs w:val="18"/>
          <w:shd w:val="clear" w:color="auto" w:fill="FFFFFF"/>
          <w:lang w:eastAsia="tr-TR"/>
        </w:rPr>
        <w:t xml:space="preserve"> Web tabanlı kurumsal online uygulamaları geliştirmek, oluşturmak ve dağıtmak için Java merkezli bir ortam, bağımsız bir platformdur. Java EE, birçok Java Standard Edition (Java SE) bileşeni içerir. Java EE platformu, çok katmanlı, Web tabanlı uygulamaları geliştirmek için bir takım hizmetler, API'ler ve protokollerden </w:t>
      </w:r>
      <w:r w:rsidR="00881AD7" w:rsidRPr="00881AD7">
        <w:rPr>
          <w:rFonts w:ascii="Helvetica" w:eastAsia="Times New Roman" w:hAnsi="Helvetica"/>
          <w:color w:val="333333"/>
          <w:spacing w:val="0"/>
          <w:kern w:val="0"/>
          <w:sz w:val="18"/>
          <w:szCs w:val="18"/>
          <w:shd w:val="clear" w:color="auto" w:fill="FFFFFF"/>
          <w:lang w:eastAsia="tr-TR"/>
        </w:rPr>
        <w:lastRenderedPageBreak/>
        <w:t>oluşur.</w:t>
      </w:r>
      <w:r w:rsidR="00881AD7" w:rsidRPr="00881AD7">
        <w:rPr>
          <w:rFonts w:ascii="Helvetica" w:eastAsia="Times New Roman" w:hAnsi="Helvetica"/>
          <w:color w:val="333333"/>
          <w:spacing w:val="0"/>
          <w:kern w:val="0"/>
          <w:sz w:val="18"/>
          <w:szCs w:val="18"/>
          <w:lang w:eastAsia="tr-TR"/>
        </w:rPr>
        <w:br/>
      </w:r>
      <w:r w:rsidR="00881AD7" w:rsidRPr="00881AD7">
        <w:rPr>
          <w:rFonts w:ascii="Helvetica" w:eastAsia="Times New Roman" w:hAnsi="Helvetica"/>
          <w:color w:val="333333"/>
          <w:spacing w:val="0"/>
          <w:kern w:val="0"/>
          <w:sz w:val="18"/>
          <w:szCs w:val="18"/>
          <w:lang w:eastAsia="tr-TR"/>
        </w:rPr>
        <w:br/>
      </w:r>
      <w:r w:rsidR="00881AD7" w:rsidRPr="00881AD7">
        <w:rPr>
          <w:rFonts w:ascii="Helvetica" w:eastAsia="Times New Roman" w:hAnsi="Helvetica"/>
          <w:color w:val="333333"/>
          <w:spacing w:val="0"/>
          <w:kern w:val="0"/>
          <w:sz w:val="18"/>
          <w:szCs w:val="18"/>
          <w:shd w:val="clear" w:color="auto" w:fill="FFFFFF"/>
          <w:lang w:eastAsia="tr-TR"/>
        </w:rPr>
        <w:t>Java EE, standartlaştırılmış, yeniden kullanılabilir modüler bileşenler oluşturarak ve katmanın birçok programlama yönünü otomatik olarak işlemesini sağlayarak uygulama gelişimini basitleştirir ve programlama ve programcı eğitimi ihtiyacını azaltır.</w:t>
      </w:r>
      <w:r w:rsidR="00881AD7" w:rsidRPr="00881AD7">
        <w:rPr>
          <w:rFonts w:ascii="Helvetica" w:eastAsia="Times New Roman" w:hAnsi="Helvetica"/>
          <w:color w:val="333333"/>
          <w:spacing w:val="0"/>
          <w:kern w:val="0"/>
          <w:sz w:val="18"/>
          <w:szCs w:val="18"/>
          <w:lang w:eastAsia="tr-TR"/>
        </w:rPr>
        <w:br/>
      </w:r>
      <w:r w:rsidR="00881AD7" w:rsidRPr="00881AD7">
        <w:rPr>
          <w:rFonts w:ascii="Helvetica" w:eastAsia="Times New Roman" w:hAnsi="Helvetica"/>
          <w:color w:val="333333"/>
          <w:spacing w:val="0"/>
          <w:kern w:val="0"/>
          <w:sz w:val="18"/>
          <w:szCs w:val="18"/>
          <w:lang w:eastAsia="tr-TR"/>
        </w:rPr>
        <w:br/>
      </w:r>
      <w:r w:rsidR="00881AD7" w:rsidRPr="00881AD7">
        <w:rPr>
          <w:rFonts w:ascii="Helvetica" w:eastAsia="Times New Roman" w:hAnsi="Helvetica"/>
          <w:color w:val="333333"/>
          <w:spacing w:val="0"/>
          <w:kern w:val="0"/>
          <w:sz w:val="18"/>
          <w:szCs w:val="18"/>
          <w:shd w:val="clear" w:color="auto" w:fill="FFFFFF"/>
          <w:lang w:eastAsia="tr-TR"/>
        </w:rPr>
        <w:t>Kurumsal bir geliştiriciyseniz Java EE gerekir. Dağıtılmış iş uygulamalarını yazmak kolay olmadığı ve yalnızca kendi iş mantıklarını yazmaya ve dağıtılmış nesneler işlemi, ara katmana yönlendirilmiş mesaj ve adlandırma ve yönetim hizmetleri gibi güvenilir kurumsal sınıf hizmetlerini sunmaya odaklanmalarını sağlayan yüksek verimlilikte çözüm gereksinimleri olduğu için kurumsal geliştiricilerin Java EE kullanması gerekir.</w:t>
      </w:r>
    </w:p>
    <w:p w14:paraId="61A1E965" w14:textId="77777777" w:rsidR="0028779C" w:rsidRPr="0028779C" w:rsidRDefault="0028779C" w:rsidP="00D2548B">
      <w:pPr>
        <w:spacing w:line="360" w:lineRule="auto"/>
        <w:rPr>
          <w:lang w:val="en-GB"/>
        </w:rPr>
      </w:pPr>
    </w:p>
    <w:p w14:paraId="0C558B64" w14:textId="77777777" w:rsidR="0090541C" w:rsidRPr="008A300C" w:rsidRDefault="0090541C" w:rsidP="0090541C">
      <w:pPr>
        <w:textAlignment w:val="baseline"/>
        <w:rPr>
          <w:rFonts w:eastAsia="Times New Roman"/>
          <w:b/>
          <w:bCs/>
          <w:spacing w:val="0"/>
          <w:kern w:val="0"/>
          <w:lang w:eastAsia="tr-TR"/>
        </w:rPr>
      </w:pPr>
      <w:r w:rsidRPr="008A300C">
        <w:rPr>
          <w:rFonts w:eastAsia="Times New Roman"/>
          <w:b/>
          <w:bCs/>
          <w:color w:val="202122"/>
          <w:spacing w:val="0"/>
          <w:kern w:val="0"/>
          <w:lang w:eastAsia="tr-TR"/>
        </w:rPr>
        <w:t xml:space="preserve">Jakarta EE = </w:t>
      </w:r>
      <w:r w:rsidRPr="008A300C">
        <w:rPr>
          <w:rFonts w:eastAsia="Times New Roman"/>
          <w:b/>
          <w:bCs/>
          <w:spacing w:val="0"/>
          <w:kern w:val="0"/>
          <w:lang w:eastAsia="tr-TR"/>
        </w:rPr>
        <w:t>eclipse vakfı'na devredilen java ee'nin yeni ismi.</w:t>
      </w:r>
    </w:p>
    <w:p w14:paraId="48D1297C" w14:textId="764DC0F2" w:rsidR="0090541C" w:rsidRDefault="004E4CBE" w:rsidP="0090541C">
      <w:pPr>
        <w:shd w:val="clear" w:color="auto" w:fill="FFFFFF"/>
        <w:spacing w:before="100" w:beforeAutospacing="1" w:after="24" w:line="360" w:lineRule="auto"/>
        <w:rPr>
          <w:rFonts w:eastAsia="Times New Roman"/>
          <w:color w:val="202122"/>
          <w:spacing w:val="0"/>
          <w:kern w:val="0"/>
          <w:lang w:eastAsia="tr-TR"/>
        </w:rPr>
      </w:pPr>
      <w:hyperlink r:id="rId18" w:history="1">
        <w:r w:rsidR="0090541C" w:rsidRPr="00344945">
          <w:rPr>
            <w:rStyle w:val="Kpr"/>
            <w:rFonts w:eastAsia="Times New Roman"/>
            <w:spacing w:val="0"/>
            <w:kern w:val="0"/>
            <w:lang w:eastAsia="tr-TR"/>
          </w:rPr>
          <w:t>https://eclipse-foundation.blog/2018/02/26/and-the-name-is/</w:t>
        </w:r>
      </w:hyperlink>
    </w:p>
    <w:p w14:paraId="1FF002C5" w14:textId="55A706F9" w:rsidR="007F1024" w:rsidRDefault="007F1024" w:rsidP="0090541C">
      <w:pPr>
        <w:shd w:val="clear" w:color="auto" w:fill="FFFFFF"/>
        <w:spacing w:before="100" w:beforeAutospacing="1" w:after="24" w:line="360" w:lineRule="auto"/>
        <w:rPr>
          <w:rFonts w:eastAsia="Times New Roman"/>
          <w:color w:val="202122"/>
          <w:spacing w:val="0"/>
          <w:kern w:val="0"/>
          <w:lang w:eastAsia="tr-TR"/>
        </w:rPr>
      </w:pPr>
    </w:p>
    <w:p w14:paraId="03C35C45" w14:textId="36A6A12B" w:rsidR="007F1024" w:rsidRPr="00697A27" w:rsidRDefault="00697A27" w:rsidP="0090541C">
      <w:pPr>
        <w:shd w:val="clear" w:color="auto" w:fill="FFFFFF"/>
        <w:spacing w:before="100" w:beforeAutospacing="1" w:after="24" w:line="360" w:lineRule="auto"/>
        <w:rPr>
          <w:rFonts w:eastAsia="Times New Roman"/>
          <w:b/>
          <w:bCs/>
          <w:color w:val="202122"/>
          <w:spacing w:val="0"/>
          <w:kern w:val="0"/>
          <w:lang w:eastAsia="tr-TR"/>
        </w:rPr>
      </w:pPr>
      <w:r w:rsidRPr="00697A27">
        <w:rPr>
          <w:rFonts w:eastAsia="Times New Roman"/>
          <w:b/>
          <w:bCs/>
          <w:color w:val="202122"/>
          <w:spacing w:val="0"/>
          <w:kern w:val="0"/>
          <w:lang w:eastAsia="tr-TR"/>
        </w:rPr>
        <w:t>How Did Spring Start ?</w:t>
      </w:r>
    </w:p>
    <w:p w14:paraId="3181C58A" w14:textId="5B79B629" w:rsidR="00697A27" w:rsidRDefault="00697A27" w:rsidP="0090541C">
      <w:pPr>
        <w:shd w:val="clear" w:color="auto" w:fill="FFFFFF"/>
        <w:spacing w:before="100" w:beforeAutospacing="1" w:after="24" w:line="360" w:lineRule="auto"/>
        <w:rPr>
          <w:rFonts w:eastAsia="Times New Roman"/>
          <w:color w:val="202122"/>
          <w:spacing w:val="0"/>
          <w:kern w:val="0"/>
          <w:lang w:eastAsia="tr-TR"/>
        </w:rPr>
      </w:pPr>
      <w:r>
        <w:rPr>
          <w:rFonts w:eastAsia="Times New Roman"/>
          <w:color w:val="202122"/>
          <w:spacing w:val="0"/>
          <w:kern w:val="0"/>
          <w:lang w:eastAsia="tr-TR"/>
        </w:rPr>
        <w:t>Spring Java EE’nin sağladıklarını daha kolay ve daha ucuz sağlama amacıyla ortaya çıkmıştır.</w:t>
      </w:r>
    </w:p>
    <w:p w14:paraId="674E311D" w14:textId="67457AB4" w:rsidR="00CE6B8A" w:rsidRDefault="002F050E" w:rsidP="0090541C">
      <w:pPr>
        <w:shd w:val="clear" w:color="auto" w:fill="FFFFFF"/>
        <w:spacing w:before="100" w:beforeAutospacing="1" w:after="24" w:line="360" w:lineRule="auto"/>
        <w:rPr>
          <w:rFonts w:eastAsia="Times New Roman"/>
          <w:color w:val="202122"/>
          <w:spacing w:val="0"/>
          <w:kern w:val="0"/>
          <w:lang w:eastAsia="tr-TR"/>
        </w:rPr>
      </w:pPr>
      <w:r>
        <w:rPr>
          <w:rFonts w:eastAsia="Times New Roman"/>
          <w:color w:val="202122"/>
          <w:spacing w:val="0"/>
          <w:kern w:val="0"/>
          <w:lang w:eastAsia="tr-TR"/>
        </w:rPr>
        <w:t>Spring Java EE’nin kolaylaştırılmış hal</w:t>
      </w:r>
      <w:r w:rsidR="00061E80">
        <w:rPr>
          <w:rFonts w:eastAsia="Times New Roman"/>
          <w:color w:val="202122"/>
          <w:spacing w:val="0"/>
          <w:kern w:val="0"/>
          <w:lang w:eastAsia="tr-TR"/>
        </w:rPr>
        <w:t>idir.</w:t>
      </w:r>
    </w:p>
    <w:p w14:paraId="5C5B7625" w14:textId="1CE2DC3A" w:rsidR="00A854D3" w:rsidRDefault="00A854D3" w:rsidP="00D2548B">
      <w:pPr>
        <w:spacing w:line="360" w:lineRule="auto"/>
        <w:rPr>
          <w:lang w:val="en-GB"/>
        </w:rPr>
      </w:pPr>
    </w:p>
    <w:p w14:paraId="46276F57" w14:textId="77777777" w:rsidR="000D4D31" w:rsidRPr="00A854D3" w:rsidRDefault="000D4D31" w:rsidP="00D2548B">
      <w:pPr>
        <w:spacing w:line="360" w:lineRule="auto"/>
        <w:rPr>
          <w:lang w:val="en-GB"/>
        </w:rPr>
      </w:pPr>
    </w:p>
    <w:p w14:paraId="18EABA01" w14:textId="329B26DF" w:rsidR="00A854D3" w:rsidRPr="00BD6F8C" w:rsidRDefault="00BD6F8C" w:rsidP="00D2548B">
      <w:pPr>
        <w:spacing w:line="360" w:lineRule="auto"/>
        <w:rPr>
          <w:b/>
          <w:bCs/>
          <w:sz w:val="28"/>
          <w:szCs w:val="28"/>
          <w:lang w:val="en-GB"/>
        </w:rPr>
      </w:pPr>
      <w:r w:rsidRPr="00BD6F8C">
        <w:rPr>
          <w:b/>
          <w:bCs/>
          <w:sz w:val="28"/>
          <w:szCs w:val="28"/>
          <w:lang w:val="en-GB"/>
        </w:rPr>
        <w:t>Usage Scenarios  ( Kullanım Senaryoları)</w:t>
      </w:r>
    </w:p>
    <w:p w14:paraId="694A4D37" w14:textId="169F4182" w:rsidR="00D2548B" w:rsidRDefault="00BD6F8C" w:rsidP="00434A87">
      <w:r w:rsidRPr="004C6C07">
        <w:t>Javayı kullanmanın üç farklı kategorik yöntemi var</w:t>
      </w:r>
      <w:r w:rsidR="004C6C07">
        <w:t>:</w:t>
      </w:r>
    </w:p>
    <w:p w14:paraId="76A0D956" w14:textId="613E50C0" w:rsidR="004C6C07" w:rsidRDefault="004C6C07" w:rsidP="000D1AD5">
      <w:pPr>
        <w:pStyle w:val="ListeParagraf"/>
        <w:numPr>
          <w:ilvl w:val="0"/>
          <w:numId w:val="2"/>
        </w:numPr>
        <w:spacing w:line="360" w:lineRule="auto"/>
      </w:pPr>
      <w:r>
        <w:t>Springin javayı enhances ettiği yöntem yani Spring’in javayı daha güçlü kıldığı yöntem</w:t>
      </w:r>
      <w:r w:rsidR="00B4298C">
        <w:t>, kolaylaştırdığı</w:t>
      </w:r>
      <w:r w:rsidR="00220552">
        <w:t xml:space="preserve"> yöntem</w:t>
      </w:r>
    </w:p>
    <w:p w14:paraId="7A093275" w14:textId="4DE1AE23" w:rsidR="00220552" w:rsidRDefault="00220552" w:rsidP="000D1AD5">
      <w:pPr>
        <w:spacing w:line="360" w:lineRule="auto"/>
      </w:pPr>
    </w:p>
    <w:p w14:paraId="65E24376" w14:textId="09801280" w:rsidR="00220552" w:rsidRDefault="00220552" w:rsidP="000D1AD5">
      <w:pPr>
        <w:pStyle w:val="ListeParagraf"/>
        <w:numPr>
          <w:ilvl w:val="0"/>
          <w:numId w:val="2"/>
        </w:numPr>
        <w:spacing w:line="360" w:lineRule="auto"/>
      </w:pPr>
      <w:r>
        <w:t>Spring’in javayı complements yani tamamlay</w:t>
      </w:r>
      <w:r w:rsidR="004F416A">
        <w:t>ıcı olarak kullandığı.</w:t>
      </w:r>
    </w:p>
    <w:p w14:paraId="11526563" w14:textId="210832E0" w:rsidR="00745246" w:rsidRDefault="00745246" w:rsidP="000D1AD5">
      <w:pPr>
        <w:spacing w:line="360" w:lineRule="auto"/>
      </w:pPr>
    </w:p>
    <w:p w14:paraId="52947FC9" w14:textId="7022F2F6" w:rsidR="00745246" w:rsidRDefault="00745246" w:rsidP="000D1AD5">
      <w:pPr>
        <w:pStyle w:val="ListeParagraf"/>
        <w:numPr>
          <w:ilvl w:val="0"/>
          <w:numId w:val="2"/>
        </w:numPr>
        <w:spacing w:line="360" w:lineRule="auto"/>
      </w:pPr>
      <w:r>
        <w:t>Spring’in javayı competes yani rekabet ettiği yöntem</w:t>
      </w:r>
    </w:p>
    <w:p w14:paraId="4A0B13A5" w14:textId="77777777" w:rsidR="000D1AD5" w:rsidRDefault="000D1AD5" w:rsidP="000D1AD5">
      <w:pPr>
        <w:pStyle w:val="ListeParagraf"/>
      </w:pPr>
    </w:p>
    <w:p w14:paraId="07CFCD7E" w14:textId="4ED78884" w:rsidR="000D1AD5" w:rsidRDefault="000D1AD5" w:rsidP="000D1AD5">
      <w:pPr>
        <w:spacing w:line="360" w:lineRule="auto"/>
        <w:rPr>
          <w:b/>
          <w:bCs/>
          <w:sz w:val="28"/>
          <w:szCs w:val="28"/>
        </w:rPr>
      </w:pPr>
      <w:r w:rsidRPr="000D1AD5">
        <w:rPr>
          <w:b/>
          <w:bCs/>
          <w:sz w:val="28"/>
          <w:szCs w:val="28"/>
        </w:rPr>
        <w:lastRenderedPageBreak/>
        <w:t>Spring Enhances Java</w:t>
      </w:r>
    </w:p>
    <w:p w14:paraId="3D9D20F2" w14:textId="13EF4CF0" w:rsidR="000D1AD5" w:rsidRDefault="000D1AD5" w:rsidP="000D1AD5">
      <w:pPr>
        <w:spacing w:line="360" w:lineRule="auto"/>
      </w:pPr>
      <w:r>
        <w:t xml:space="preserve">Spring’in javayı burada daha kolay hale getirmesi, daha güçlü ve alt yapı kodlarının daha </w:t>
      </w:r>
      <w:r w:rsidR="00BD4A8E">
        <w:t>iyi hale getirmesi.</w:t>
      </w:r>
    </w:p>
    <w:p w14:paraId="5E67586B" w14:textId="3BD86AEE" w:rsidR="00A924DB" w:rsidRDefault="00A924DB" w:rsidP="000D1AD5">
      <w:pPr>
        <w:spacing w:line="360" w:lineRule="auto"/>
      </w:pPr>
      <w:r>
        <w:t>Örnek olarak : JDBC ile 20 satırda kod yazıyorsa Spring’in supportu ile JPA ile yani 3-4 satırda yazabil</w:t>
      </w:r>
      <w:r w:rsidR="009D2544">
        <w:t>mek.</w:t>
      </w:r>
    </w:p>
    <w:p w14:paraId="788AF656" w14:textId="45FB8EE5" w:rsidR="0012503F" w:rsidRDefault="0012503F" w:rsidP="000D1AD5">
      <w:pPr>
        <w:spacing w:line="360" w:lineRule="auto"/>
      </w:pPr>
      <w:r>
        <w:t xml:space="preserve">JMS 15 satırda yazdığımız kodu Spring ile 1 satıra indirerek üretim hızı elde edebiliriz. </w:t>
      </w:r>
    </w:p>
    <w:p w14:paraId="5EA5D0B1" w14:textId="5E2F4E74" w:rsidR="0012503F" w:rsidRDefault="0012503F" w:rsidP="000D1AD5">
      <w:pPr>
        <w:spacing w:line="360" w:lineRule="auto"/>
      </w:pPr>
      <w:r>
        <w:t>Bu anlamda Spring javayı kolaylaştırıyor ve daha iyi yapıyor.</w:t>
      </w:r>
    </w:p>
    <w:p w14:paraId="57E19859" w14:textId="17079126" w:rsidR="00B6096A" w:rsidRDefault="00B6096A" w:rsidP="000D1AD5">
      <w:pPr>
        <w:spacing w:line="360" w:lineRule="auto"/>
        <w:rPr>
          <w:b/>
          <w:bCs/>
        </w:rPr>
      </w:pPr>
      <w:r w:rsidRPr="00E4233C">
        <w:rPr>
          <w:b/>
          <w:bCs/>
        </w:rPr>
        <w:t>Spring altyapı kodlarını bize veriyor olması javayı daha iyi yapan taraflarından birisidir.</w:t>
      </w:r>
    </w:p>
    <w:p w14:paraId="185826AA" w14:textId="08D002A8" w:rsidR="001B5228" w:rsidRDefault="001B5228" w:rsidP="000D1AD5">
      <w:pPr>
        <w:spacing w:line="360" w:lineRule="auto"/>
        <w:rPr>
          <w:b/>
          <w:bCs/>
        </w:rPr>
      </w:pPr>
    </w:p>
    <w:p w14:paraId="2F0291AB" w14:textId="3739FA7A" w:rsidR="001B5228" w:rsidRDefault="001B5228" w:rsidP="000D1AD5">
      <w:pPr>
        <w:spacing w:line="360" w:lineRule="auto"/>
        <w:rPr>
          <w:b/>
          <w:bCs/>
          <w:sz w:val="28"/>
          <w:szCs w:val="28"/>
        </w:rPr>
      </w:pPr>
      <w:r w:rsidRPr="001B5228">
        <w:rPr>
          <w:b/>
          <w:bCs/>
          <w:sz w:val="28"/>
          <w:szCs w:val="28"/>
        </w:rPr>
        <w:t xml:space="preserve">Spring Complemets Java </w:t>
      </w:r>
    </w:p>
    <w:p w14:paraId="464ADB95" w14:textId="04F576F0" w:rsidR="00575FBE" w:rsidRDefault="00575FBE" w:rsidP="000D1AD5">
      <w:pPr>
        <w:spacing w:line="360" w:lineRule="auto"/>
      </w:pPr>
      <w:r>
        <w:t>Spring java’nın boş bıraktığı yerleri tamamlıyor, yani bir noktada java çözüm sunmuyor gibi.</w:t>
      </w:r>
    </w:p>
    <w:p w14:paraId="57E09194" w14:textId="35803896" w:rsidR="006756AD" w:rsidRDefault="00EB24A4" w:rsidP="000D1AD5">
      <w:pPr>
        <w:spacing w:line="360" w:lineRule="auto"/>
      </w:pPr>
      <w:r>
        <w:t>Spring boot, Security, Cloud gibi hizmetler buna örnek olabilir.</w:t>
      </w:r>
    </w:p>
    <w:p w14:paraId="1307B2B4" w14:textId="295F5F8F" w:rsidR="00DD1690" w:rsidRDefault="00DD1690" w:rsidP="000D1AD5">
      <w:pPr>
        <w:spacing w:line="360" w:lineRule="auto"/>
      </w:pPr>
    </w:p>
    <w:p w14:paraId="4AE1C551" w14:textId="6D9F3F66" w:rsidR="00DD1690" w:rsidRDefault="00DD1690" w:rsidP="000D1AD5">
      <w:pPr>
        <w:spacing w:line="360" w:lineRule="auto"/>
        <w:rPr>
          <w:b/>
          <w:bCs/>
          <w:sz w:val="28"/>
          <w:szCs w:val="28"/>
        </w:rPr>
      </w:pPr>
      <w:r w:rsidRPr="00DD1690">
        <w:rPr>
          <w:b/>
          <w:bCs/>
          <w:sz w:val="28"/>
          <w:szCs w:val="28"/>
        </w:rPr>
        <w:t>Spring Competes Java</w:t>
      </w:r>
    </w:p>
    <w:p w14:paraId="11501598" w14:textId="445D403E" w:rsidR="00DD1690" w:rsidRDefault="000C137B" w:rsidP="000D1AD5">
      <w:pPr>
        <w:spacing w:line="360" w:lineRule="auto"/>
      </w:pPr>
      <w:r>
        <w:t>Spring java’nın alternatifi.</w:t>
      </w:r>
      <w:r w:rsidR="00DB2DB0">
        <w:t xml:space="preserve"> Dil olarak değil. </w:t>
      </w:r>
    </w:p>
    <w:p w14:paraId="4876761F" w14:textId="46A6B5AC" w:rsidR="00DB2DB0" w:rsidRDefault="00DB2DB0" w:rsidP="000D1AD5">
      <w:pPr>
        <w:spacing w:line="360" w:lineRule="auto"/>
      </w:pPr>
      <w:r>
        <w:t>Java EE, tarafında Java EE’nin sunduklarına alternatif sunabilir.</w:t>
      </w:r>
    </w:p>
    <w:p w14:paraId="04945AA9" w14:textId="6A7F13EC" w:rsidR="00281181" w:rsidRDefault="00281181" w:rsidP="000D1AD5">
      <w:pPr>
        <w:spacing w:line="360" w:lineRule="auto"/>
      </w:pPr>
      <w:r>
        <w:t>Buna örnek olarak Dependency Injection denebilir.</w:t>
      </w:r>
    </w:p>
    <w:p w14:paraId="282C3E1F" w14:textId="77777777" w:rsidR="004E4CBE" w:rsidRPr="00DD1690" w:rsidRDefault="004E4CBE" w:rsidP="000D1AD5">
      <w:pPr>
        <w:spacing w:line="360" w:lineRule="auto"/>
      </w:pPr>
    </w:p>
    <w:p w14:paraId="1AC96FC3" w14:textId="77777777" w:rsidR="00B4298C" w:rsidRPr="004C6C07" w:rsidRDefault="00B4298C" w:rsidP="00434A87"/>
    <w:sectPr w:rsidR="00B4298C" w:rsidRPr="004C6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519C"/>
    <w:multiLevelType w:val="hybridMultilevel"/>
    <w:tmpl w:val="10AE3A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39023FE"/>
    <w:multiLevelType w:val="multilevel"/>
    <w:tmpl w:val="FB68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D9"/>
    <w:rsid w:val="00061E80"/>
    <w:rsid w:val="000C137B"/>
    <w:rsid w:val="000D1AD5"/>
    <w:rsid w:val="000D4D31"/>
    <w:rsid w:val="0012503F"/>
    <w:rsid w:val="00175BD2"/>
    <w:rsid w:val="001A2F10"/>
    <w:rsid w:val="001B5228"/>
    <w:rsid w:val="00220552"/>
    <w:rsid w:val="00281181"/>
    <w:rsid w:val="0028779C"/>
    <w:rsid w:val="002E4A8A"/>
    <w:rsid w:val="002F050E"/>
    <w:rsid w:val="00434A87"/>
    <w:rsid w:val="0044089D"/>
    <w:rsid w:val="004C6C07"/>
    <w:rsid w:val="004E4CBE"/>
    <w:rsid w:val="004F416A"/>
    <w:rsid w:val="00575FBE"/>
    <w:rsid w:val="00635C16"/>
    <w:rsid w:val="006756AD"/>
    <w:rsid w:val="00697A27"/>
    <w:rsid w:val="00745246"/>
    <w:rsid w:val="007D1AFC"/>
    <w:rsid w:val="007E7180"/>
    <w:rsid w:val="007F1024"/>
    <w:rsid w:val="00881AD7"/>
    <w:rsid w:val="008A300C"/>
    <w:rsid w:val="0090541C"/>
    <w:rsid w:val="009D2544"/>
    <w:rsid w:val="00A31A8F"/>
    <w:rsid w:val="00A854D3"/>
    <w:rsid w:val="00A924DB"/>
    <w:rsid w:val="00B4298C"/>
    <w:rsid w:val="00B6096A"/>
    <w:rsid w:val="00BD4A8E"/>
    <w:rsid w:val="00BD6F8C"/>
    <w:rsid w:val="00C7538E"/>
    <w:rsid w:val="00CE6B8A"/>
    <w:rsid w:val="00D13A93"/>
    <w:rsid w:val="00D2548B"/>
    <w:rsid w:val="00DB2DB0"/>
    <w:rsid w:val="00DD1690"/>
    <w:rsid w:val="00E4233C"/>
    <w:rsid w:val="00EB24A4"/>
    <w:rsid w:val="00F73A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3CEB"/>
  <w15:chartTrackingRefBased/>
  <w15:docId w15:val="{B883D868-4D7B-4519-967F-BF0D78CD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5">
    <w:name w:val="heading 5"/>
    <w:basedOn w:val="Normal"/>
    <w:link w:val="Balk5Char"/>
    <w:uiPriority w:val="9"/>
    <w:qFormat/>
    <w:rsid w:val="00881AD7"/>
    <w:pPr>
      <w:spacing w:before="100" w:beforeAutospacing="1" w:after="100" w:afterAutospacing="1" w:line="240" w:lineRule="auto"/>
      <w:outlineLvl w:val="4"/>
    </w:pPr>
    <w:rPr>
      <w:rFonts w:eastAsia="Times New Roman"/>
      <w:b/>
      <w:bCs/>
      <w:spacing w:val="0"/>
      <w:kern w:val="0"/>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A2F10"/>
    <w:pPr>
      <w:spacing w:before="100" w:beforeAutospacing="1" w:after="100" w:afterAutospacing="1" w:line="240" w:lineRule="auto"/>
    </w:pPr>
    <w:rPr>
      <w:rFonts w:eastAsia="Times New Roman"/>
      <w:spacing w:val="0"/>
      <w:kern w:val="0"/>
      <w:lang w:eastAsia="tr-TR"/>
    </w:rPr>
  </w:style>
  <w:style w:type="character" w:styleId="Kpr">
    <w:name w:val="Hyperlink"/>
    <w:basedOn w:val="VarsaylanParagrafYazTipi"/>
    <w:uiPriority w:val="99"/>
    <w:unhideWhenUsed/>
    <w:rsid w:val="001A2F10"/>
    <w:rPr>
      <w:color w:val="0000FF"/>
      <w:u w:val="single"/>
    </w:rPr>
  </w:style>
  <w:style w:type="character" w:styleId="zmlenmeyenBahsetme">
    <w:name w:val="Unresolved Mention"/>
    <w:basedOn w:val="VarsaylanParagrafYazTipi"/>
    <w:uiPriority w:val="99"/>
    <w:semiHidden/>
    <w:unhideWhenUsed/>
    <w:rsid w:val="007D1AFC"/>
    <w:rPr>
      <w:color w:val="605E5C"/>
      <w:shd w:val="clear" w:color="auto" w:fill="E1DFDD"/>
    </w:rPr>
  </w:style>
  <w:style w:type="character" w:customStyle="1" w:styleId="Balk5Char">
    <w:name w:val="Başlık 5 Char"/>
    <w:basedOn w:val="VarsaylanParagrafYazTipi"/>
    <w:link w:val="Balk5"/>
    <w:uiPriority w:val="9"/>
    <w:rsid w:val="00881AD7"/>
    <w:rPr>
      <w:rFonts w:eastAsia="Times New Roman"/>
      <w:b/>
      <w:bCs/>
      <w:spacing w:val="0"/>
      <w:kern w:val="0"/>
      <w:sz w:val="20"/>
      <w:szCs w:val="20"/>
      <w:lang w:eastAsia="tr-TR"/>
    </w:rPr>
  </w:style>
  <w:style w:type="paragraph" w:styleId="ListeParagraf">
    <w:name w:val="List Paragraph"/>
    <w:basedOn w:val="Normal"/>
    <w:uiPriority w:val="34"/>
    <w:qFormat/>
    <w:rsid w:val="000D1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323972">
      <w:bodyDiv w:val="1"/>
      <w:marLeft w:val="0"/>
      <w:marRight w:val="0"/>
      <w:marTop w:val="0"/>
      <w:marBottom w:val="0"/>
      <w:divBdr>
        <w:top w:val="none" w:sz="0" w:space="0" w:color="auto"/>
        <w:left w:val="none" w:sz="0" w:space="0" w:color="auto"/>
        <w:bottom w:val="none" w:sz="0" w:space="0" w:color="auto"/>
        <w:right w:val="none" w:sz="0" w:space="0" w:color="auto"/>
      </w:divBdr>
      <w:divsChild>
        <w:div w:id="1032729221">
          <w:marLeft w:val="0"/>
          <w:marRight w:val="0"/>
          <w:marTop w:val="0"/>
          <w:marBottom w:val="75"/>
          <w:divBdr>
            <w:top w:val="none" w:sz="0" w:space="0" w:color="auto"/>
            <w:left w:val="none" w:sz="0" w:space="0" w:color="auto"/>
            <w:bottom w:val="none" w:sz="0" w:space="0" w:color="auto"/>
            <w:right w:val="none" w:sz="0" w:space="0" w:color="auto"/>
          </w:divBdr>
        </w:div>
      </w:divsChild>
    </w:div>
    <w:div w:id="1462654274">
      <w:bodyDiv w:val="1"/>
      <w:marLeft w:val="0"/>
      <w:marRight w:val="0"/>
      <w:marTop w:val="0"/>
      <w:marBottom w:val="0"/>
      <w:divBdr>
        <w:top w:val="none" w:sz="0" w:space="0" w:color="auto"/>
        <w:left w:val="none" w:sz="0" w:space="0" w:color="auto"/>
        <w:bottom w:val="none" w:sz="0" w:space="0" w:color="auto"/>
        <w:right w:val="none" w:sz="0" w:space="0" w:color="auto"/>
      </w:divBdr>
    </w:div>
    <w:div w:id="203253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ndex.php?title=JAAS&amp;action=edit&amp;redlink=1" TargetMode="External"/><Relationship Id="rId13" Type="http://schemas.openxmlformats.org/officeDocument/2006/relationships/hyperlink" Target="https://tr.wikipedia.org/w/index.php?title=JMS&amp;action=edit&amp;redlink=1" TargetMode="External"/><Relationship Id="rId18" Type="http://schemas.openxmlformats.org/officeDocument/2006/relationships/hyperlink" Target="https://eclipse-foundation.blog/2018/02/26/and-the-name-is/" TargetMode="External"/><Relationship Id="rId3" Type="http://schemas.openxmlformats.org/officeDocument/2006/relationships/settings" Target="settings.xml"/><Relationship Id="rId7" Type="http://schemas.openxmlformats.org/officeDocument/2006/relationships/hyperlink" Target="https://tr.wikipedia.org/wiki/Enterprise_JavaBeans" TargetMode="External"/><Relationship Id="rId12" Type="http://schemas.openxmlformats.org/officeDocument/2006/relationships/hyperlink" Target="https://tr.wikipedia.org/w/index.php?title=JNDI&amp;action=edit&amp;redlink=1" TargetMode="External"/><Relationship Id="rId17" Type="http://schemas.openxmlformats.org/officeDocument/2006/relationships/hyperlink" Target="http://www.oracle.com/technetwork/java/javaee/index.html" TargetMode="External"/><Relationship Id="rId2" Type="http://schemas.openxmlformats.org/officeDocument/2006/relationships/styles" Target="styles.xml"/><Relationship Id="rId16" Type="http://schemas.openxmlformats.org/officeDocument/2006/relationships/hyperlink" Target="https://tr.wikipedia.org/w/index.php?title=JTA&amp;action=edit&amp;redlink=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wikipedia.org/w/index.php?title=Uygulama_sunucusu&amp;action=edit&amp;redlink=1" TargetMode="External"/><Relationship Id="rId11" Type="http://schemas.openxmlformats.org/officeDocument/2006/relationships/hyperlink" Target="https://tr.wikipedia.org/w/index.php?title=JDBC&amp;action=edit&amp;redlink=1" TargetMode="External"/><Relationship Id="rId5" Type="http://schemas.openxmlformats.org/officeDocument/2006/relationships/hyperlink" Target="https://tr.wikipedia.org/wiki/Java_programlama_dili" TargetMode="External"/><Relationship Id="rId15" Type="http://schemas.openxmlformats.org/officeDocument/2006/relationships/hyperlink" Target="https://tr.wikipedia.org/wiki/JSF" TargetMode="External"/><Relationship Id="rId10" Type="http://schemas.openxmlformats.org/officeDocument/2006/relationships/hyperlink" Target="https://tr.wikipedia.org/w/index.php?title=JCE&amp;action=edit&amp;redlink=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wikipedia.org/w/index.php?title=JCA&amp;action=edit&amp;redlink=1" TargetMode="External"/><Relationship Id="rId14" Type="http://schemas.openxmlformats.org/officeDocument/2006/relationships/hyperlink" Target="https://tr.wikipedia.org/wiki/JS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771</Words>
  <Characters>4396</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41</cp:revision>
  <dcterms:created xsi:type="dcterms:W3CDTF">2022-03-27T17:22:00Z</dcterms:created>
  <dcterms:modified xsi:type="dcterms:W3CDTF">2022-03-28T21:29:00Z</dcterms:modified>
</cp:coreProperties>
</file>