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34EDA" w14:textId="617239A1" w:rsidR="00635C16" w:rsidRDefault="0046699C">
      <w:pPr>
        <w:rPr>
          <w:b/>
          <w:bCs/>
          <w:lang w:val="en-GB"/>
        </w:rPr>
      </w:pPr>
      <w:r w:rsidRPr="0046699C">
        <w:rPr>
          <w:b/>
          <w:bCs/>
          <w:lang w:val="en-GB"/>
        </w:rPr>
        <w:t>@Lazy</w:t>
      </w:r>
    </w:p>
    <w:p w14:paraId="7619CA26" w14:textId="77777777" w:rsidR="0046699C" w:rsidRDefault="0046699C">
      <w:pPr>
        <w:rPr>
          <w:b/>
          <w:bCs/>
          <w:lang w:val="en-GB"/>
        </w:rPr>
      </w:pPr>
    </w:p>
    <w:p w14:paraId="60CBA2D8" w14:textId="77777777" w:rsidR="0046699C" w:rsidRPr="0046699C" w:rsidRDefault="0046699C" w:rsidP="0046699C">
      <w:pPr>
        <w:rPr>
          <w:lang w:val="en-GB"/>
        </w:rPr>
      </w:pPr>
      <w:r w:rsidRPr="0046699C">
        <w:rPr>
          <w:lang w:val="en-GB"/>
        </w:rPr>
        <w:t xml:space="preserve">• </w:t>
      </w:r>
      <w:r w:rsidRPr="0046699C">
        <w:rPr>
          <w:b/>
          <w:bCs/>
          <w:lang w:val="en-GB"/>
        </w:rPr>
        <w:t>Spring’s</w:t>
      </w:r>
      <w:r w:rsidRPr="0046699C">
        <w:rPr>
          <w:lang w:val="en-GB"/>
        </w:rPr>
        <w:t xml:space="preserve"> default behavior to load singleton beans eagerly is also valid</w:t>
      </w:r>
    </w:p>
    <w:p w14:paraId="68B08B92" w14:textId="38721EBF" w:rsidR="0046699C" w:rsidRPr="0046699C" w:rsidRDefault="0046699C" w:rsidP="0046699C">
      <w:pPr>
        <w:rPr>
          <w:lang w:val="en-GB"/>
        </w:rPr>
      </w:pPr>
      <w:r w:rsidRPr="0046699C">
        <w:rPr>
          <w:lang w:val="en-GB"/>
        </w:rPr>
        <w:t xml:space="preserve">for both annotation-based declaration using </w:t>
      </w:r>
      <w:r w:rsidRPr="0046699C">
        <w:rPr>
          <w:b/>
          <w:bCs/>
          <w:lang w:val="en-GB"/>
        </w:rPr>
        <w:t>@Component</w:t>
      </w:r>
      <w:r w:rsidRPr="0046699C">
        <w:rPr>
          <w:lang w:val="en-GB"/>
        </w:rPr>
        <w:t xml:space="preserve"> and for Javabased</w:t>
      </w:r>
      <w:r>
        <w:rPr>
          <w:lang w:val="en-GB"/>
        </w:rPr>
        <w:t xml:space="preserve"> </w:t>
      </w:r>
      <w:r w:rsidRPr="0046699C">
        <w:rPr>
          <w:lang w:val="en-GB"/>
        </w:rPr>
        <w:t xml:space="preserve">configuration using </w:t>
      </w:r>
      <w:r w:rsidRPr="0046699C">
        <w:rPr>
          <w:b/>
          <w:bCs/>
          <w:lang w:val="en-GB"/>
        </w:rPr>
        <w:t>@Bean and @Configuration.</w:t>
      </w:r>
    </w:p>
    <w:p w14:paraId="610B0BB6" w14:textId="1A446C61" w:rsidR="0046699C" w:rsidRPr="0046699C" w:rsidRDefault="0046699C" w:rsidP="0046699C">
      <w:pPr>
        <w:rPr>
          <w:lang w:val="en-GB"/>
        </w:rPr>
      </w:pPr>
      <w:r w:rsidRPr="0046699C">
        <w:rPr>
          <w:lang w:val="en-GB"/>
        </w:rPr>
        <w:t xml:space="preserve">• For these two kinds of configuration </w:t>
      </w:r>
      <w:r w:rsidRPr="0046699C">
        <w:rPr>
          <w:b/>
          <w:bCs/>
          <w:lang w:val="en-GB"/>
        </w:rPr>
        <w:t>@Lazy</w:t>
      </w:r>
      <w:r w:rsidRPr="0046699C">
        <w:rPr>
          <w:lang w:val="en-GB"/>
        </w:rPr>
        <w:t xml:space="preserve"> is used to specify that</w:t>
      </w:r>
      <w:r>
        <w:rPr>
          <w:lang w:val="en-GB"/>
        </w:rPr>
        <w:t xml:space="preserve"> </w:t>
      </w:r>
      <w:r w:rsidRPr="0046699C">
        <w:rPr>
          <w:lang w:val="en-GB"/>
        </w:rPr>
        <w:t>bsingleton eans should be loaded lazily.</w:t>
      </w:r>
    </w:p>
    <w:p w14:paraId="0036F47C" w14:textId="30944EB0" w:rsidR="0046699C" w:rsidRPr="0046699C" w:rsidRDefault="0046699C" w:rsidP="0046699C">
      <w:pPr>
        <w:rPr>
          <w:lang w:val="en-GB"/>
        </w:rPr>
      </w:pPr>
      <w:r w:rsidRPr="0046699C">
        <w:rPr>
          <w:lang w:val="en-GB"/>
        </w:rPr>
        <w:t xml:space="preserve">• </w:t>
      </w:r>
      <w:r w:rsidRPr="0046699C">
        <w:rPr>
          <w:b/>
          <w:bCs/>
          <w:lang w:val="en-GB"/>
        </w:rPr>
        <w:t>org.springframework.context.annotation.Lazy</w:t>
      </w:r>
      <w:r w:rsidRPr="0046699C">
        <w:rPr>
          <w:lang w:val="en-GB"/>
        </w:rPr>
        <w:t xml:space="preserve"> is an</w:t>
      </w:r>
      <w:r>
        <w:rPr>
          <w:lang w:val="en-GB"/>
        </w:rPr>
        <w:t xml:space="preserve"> </w:t>
      </w:r>
      <w:r w:rsidRPr="0046699C">
        <w:rPr>
          <w:lang w:val="en-GB"/>
        </w:rPr>
        <w:t>annotation that can be used both at class and method level.</w:t>
      </w:r>
    </w:p>
    <w:p w14:paraId="7488D4AB" w14:textId="0D124DC5" w:rsidR="0046699C" w:rsidRDefault="0046699C" w:rsidP="0046699C">
      <w:pPr>
        <w:rPr>
          <w:lang w:val="en-GB"/>
        </w:rPr>
      </w:pPr>
      <w:r w:rsidRPr="0046699C">
        <w:rPr>
          <w:lang w:val="en-GB"/>
        </w:rPr>
        <w:t xml:space="preserve">• </w:t>
      </w:r>
      <w:r w:rsidRPr="0046699C">
        <w:rPr>
          <w:b/>
          <w:bCs/>
          <w:lang w:val="en-GB"/>
        </w:rPr>
        <w:t>@Lazy</w:t>
      </w:r>
      <w:r w:rsidRPr="0046699C">
        <w:rPr>
          <w:lang w:val="en-GB"/>
        </w:rPr>
        <w:t xml:space="preserve"> has an attribute </w:t>
      </w:r>
      <w:r w:rsidRPr="0046699C">
        <w:rPr>
          <w:b/>
          <w:bCs/>
          <w:lang w:val="en-GB"/>
        </w:rPr>
        <w:t>value</w:t>
      </w:r>
      <w:r w:rsidRPr="0046699C">
        <w:rPr>
          <w:lang w:val="en-GB"/>
        </w:rPr>
        <w:t xml:space="preserve"> which is true in default.</w:t>
      </w:r>
    </w:p>
    <w:p w14:paraId="123E43E1" w14:textId="79BEC2E3" w:rsidR="0046699C" w:rsidRDefault="0046699C" w:rsidP="0046699C">
      <w:pPr>
        <w:rPr>
          <w:lang w:val="en-GB"/>
        </w:rPr>
      </w:pPr>
    </w:p>
    <w:p w14:paraId="2647687E" w14:textId="653C5D3D" w:rsidR="0046699C" w:rsidRDefault="0046699C" w:rsidP="0046699C">
      <w:pPr>
        <w:rPr>
          <w:lang w:val="en-GB"/>
        </w:rPr>
      </w:pPr>
      <w:r>
        <w:rPr>
          <w:lang w:val="en-GB"/>
        </w:rPr>
        <w:t>@Component, @Bean ve @Configuration icerisinde kullanılabilir.</w:t>
      </w:r>
    </w:p>
    <w:p w14:paraId="57D1D1A3" w14:textId="1B029BFB" w:rsidR="0046699C" w:rsidRDefault="0046699C" w:rsidP="0046699C">
      <w:pPr>
        <w:rPr>
          <w:lang w:val="en-GB"/>
        </w:rPr>
      </w:pPr>
      <w:r>
        <w:rPr>
          <w:lang w:val="en-GB"/>
        </w:rPr>
        <w:t>Yukarıda doküman pathi belirtilmistir oradan bakılabilir.</w:t>
      </w:r>
    </w:p>
    <w:p w14:paraId="4E26AC3F" w14:textId="3CAAD257" w:rsidR="00F024EF" w:rsidRDefault="00F024EF" w:rsidP="0046699C">
      <w:pPr>
        <w:rPr>
          <w:lang w:val="en-GB"/>
        </w:rPr>
      </w:pPr>
    </w:p>
    <w:p w14:paraId="07466658" w14:textId="0E86E504" w:rsidR="00F024EF" w:rsidRPr="00F024EF" w:rsidRDefault="00F024EF" w:rsidP="00F024EF">
      <w:pPr>
        <w:rPr>
          <w:lang w:val="en-GB"/>
        </w:rPr>
      </w:pPr>
      <w:r w:rsidRPr="00F024EF">
        <w:rPr>
          <w:lang w:val="en-GB"/>
        </w:rPr>
        <w:t xml:space="preserve">• When used with </w:t>
      </w:r>
      <w:r w:rsidRPr="00EE3DC8">
        <w:rPr>
          <w:b/>
          <w:bCs/>
          <w:lang w:val="en-GB"/>
        </w:rPr>
        <w:t>@Component</w:t>
      </w:r>
      <w:r w:rsidRPr="00F024EF">
        <w:rPr>
          <w:lang w:val="en-GB"/>
        </w:rPr>
        <w:t xml:space="preserve"> and </w:t>
      </w:r>
      <w:r w:rsidRPr="00EE3DC8">
        <w:rPr>
          <w:b/>
          <w:bCs/>
          <w:lang w:val="en-GB"/>
        </w:rPr>
        <w:t>@Bean</w:t>
      </w:r>
      <w:r w:rsidRPr="00F024EF">
        <w:rPr>
          <w:lang w:val="en-GB"/>
        </w:rPr>
        <w:t xml:space="preserve">, </w:t>
      </w:r>
      <w:r w:rsidRPr="00EE3DC8">
        <w:rPr>
          <w:b/>
          <w:bCs/>
          <w:lang w:val="en-GB"/>
        </w:rPr>
        <w:t>@Lazy</w:t>
      </w:r>
      <w:r w:rsidRPr="00F024EF">
        <w:rPr>
          <w:lang w:val="en-GB"/>
        </w:rPr>
        <w:t xml:space="preserve"> specifies that the</w:t>
      </w:r>
      <w:r w:rsidR="00EE3DC8">
        <w:rPr>
          <w:lang w:val="en-GB"/>
        </w:rPr>
        <w:t xml:space="preserve"> </w:t>
      </w:r>
      <w:r w:rsidRPr="00F024EF">
        <w:rPr>
          <w:lang w:val="en-GB"/>
        </w:rPr>
        <w:t>singleton bean should be loaded lazily.</w:t>
      </w:r>
    </w:p>
    <w:p w14:paraId="32D0E442" w14:textId="77777777" w:rsidR="00F024EF" w:rsidRPr="00F024EF" w:rsidRDefault="00F024EF" w:rsidP="00F024EF">
      <w:pPr>
        <w:rPr>
          <w:lang w:val="en-GB"/>
        </w:rPr>
      </w:pPr>
      <w:r w:rsidRPr="00F024EF">
        <w:rPr>
          <w:lang w:val="en-GB"/>
        </w:rPr>
        <w:t xml:space="preserve">• When used with </w:t>
      </w:r>
      <w:r w:rsidRPr="00EE3DC8">
        <w:rPr>
          <w:b/>
          <w:bCs/>
          <w:lang w:val="en-GB"/>
        </w:rPr>
        <w:t>@Configuration @Lazy</w:t>
      </w:r>
      <w:r w:rsidRPr="00F024EF">
        <w:rPr>
          <w:lang w:val="en-GB"/>
        </w:rPr>
        <w:t xml:space="preserve"> specifies that all of the</w:t>
      </w:r>
    </w:p>
    <w:p w14:paraId="0BC87CA1" w14:textId="75D2C913" w:rsidR="00F024EF" w:rsidRPr="00F024EF" w:rsidRDefault="00F024EF" w:rsidP="00F024EF">
      <w:pPr>
        <w:rPr>
          <w:lang w:val="en-GB"/>
        </w:rPr>
      </w:pPr>
      <w:r w:rsidRPr="00F024EF">
        <w:rPr>
          <w:lang w:val="en-GB"/>
        </w:rPr>
        <w:t xml:space="preserve">singletons that will be created in methods with </w:t>
      </w:r>
      <w:r w:rsidRPr="00EE3DC8">
        <w:rPr>
          <w:b/>
          <w:bCs/>
          <w:lang w:val="en-GB"/>
        </w:rPr>
        <w:t>@Bean</w:t>
      </w:r>
      <w:r w:rsidRPr="00F024EF">
        <w:rPr>
          <w:lang w:val="en-GB"/>
        </w:rPr>
        <w:t xml:space="preserve"> should be loaded</w:t>
      </w:r>
      <w:r w:rsidR="00EE3DC8">
        <w:rPr>
          <w:lang w:val="en-GB"/>
        </w:rPr>
        <w:t xml:space="preserve"> </w:t>
      </w:r>
      <w:r w:rsidRPr="00F024EF">
        <w:rPr>
          <w:lang w:val="en-GB"/>
        </w:rPr>
        <w:t>lazily.</w:t>
      </w:r>
    </w:p>
    <w:p w14:paraId="36BA39D3" w14:textId="6118CD20" w:rsidR="00F024EF" w:rsidRPr="00F024EF" w:rsidRDefault="00F024EF" w:rsidP="00F024EF">
      <w:pPr>
        <w:rPr>
          <w:lang w:val="en-GB"/>
        </w:rPr>
      </w:pPr>
      <w:r w:rsidRPr="00F024EF">
        <w:rPr>
          <w:lang w:val="en-GB"/>
        </w:rPr>
        <w:t xml:space="preserve">• Methods with </w:t>
      </w:r>
      <w:r w:rsidRPr="00EE3DC8">
        <w:rPr>
          <w:b/>
          <w:bCs/>
          <w:lang w:val="en-GB"/>
        </w:rPr>
        <w:t>@Bean</w:t>
      </w:r>
      <w:r w:rsidRPr="00F024EF">
        <w:rPr>
          <w:lang w:val="en-GB"/>
        </w:rPr>
        <w:t xml:space="preserve"> can override what </w:t>
      </w:r>
      <w:r w:rsidRPr="00EE3DC8">
        <w:rPr>
          <w:b/>
          <w:bCs/>
          <w:lang w:val="en-GB"/>
        </w:rPr>
        <w:t>@Configuration</w:t>
      </w:r>
      <w:r w:rsidRPr="00F024EF">
        <w:rPr>
          <w:lang w:val="en-GB"/>
        </w:rPr>
        <w:t xml:space="preserve"> specifies by</w:t>
      </w:r>
      <w:r w:rsidR="00EE3DC8">
        <w:rPr>
          <w:lang w:val="en-GB"/>
        </w:rPr>
        <w:t xml:space="preserve"> </w:t>
      </w:r>
      <w:r w:rsidRPr="00F024EF">
        <w:rPr>
          <w:lang w:val="en-GB"/>
        </w:rPr>
        <w:t xml:space="preserve">declaring value attribute </w:t>
      </w:r>
      <w:r w:rsidRPr="00EE3DC8">
        <w:rPr>
          <w:b/>
          <w:bCs/>
          <w:lang w:val="en-GB"/>
        </w:rPr>
        <w:t>of @Lazy</w:t>
      </w:r>
      <w:r w:rsidRPr="00F024EF">
        <w:rPr>
          <w:lang w:val="en-GB"/>
        </w:rPr>
        <w:t xml:space="preserve"> as false.</w:t>
      </w:r>
    </w:p>
    <w:p w14:paraId="00542B33" w14:textId="640D7B49" w:rsidR="00F024EF" w:rsidRDefault="00F024EF" w:rsidP="00F024EF">
      <w:pPr>
        <w:rPr>
          <w:lang w:val="en-GB"/>
        </w:rPr>
      </w:pPr>
      <w:r w:rsidRPr="00F024EF">
        <w:rPr>
          <w:lang w:val="en-GB"/>
        </w:rPr>
        <w:t xml:space="preserve">• Using </w:t>
      </w:r>
      <w:r w:rsidRPr="00EE3DC8">
        <w:rPr>
          <w:b/>
          <w:bCs/>
          <w:lang w:val="en-GB"/>
        </w:rPr>
        <w:t>@Lazy</w:t>
      </w:r>
      <w:r w:rsidRPr="00F024EF">
        <w:rPr>
          <w:lang w:val="en-GB"/>
        </w:rPr>
        <w:t xml:space="preserve"> with false in attribute value is very rare.</w:t>
      </w:r>
    </w:p>
    <w:p w14:paraId="743F9AA0" w14:textId="471BD6AC" w:rsidR="00837370" w:rsidRDefault="00837370" w:rsidP="00F024EF">
      <w:pPr>
        <w:rPr>
          <w:lang w:val="en-GB"/>
        </w:rPr>
      </w:pPr>
    </w:p>
    <w:p w14:paraId="6A384B8C" w14:textId="1C8B8141" w:rsidR="00837370" w:rsidRPr="00042FCE" w:rsidRDefault="00837370" w:rsidP="00837370">
      <w:pPr>
        <w:rPr>
          <w:b/>
          <w:bCs/>
          <w:lang w:val="en-GB"/>
        </w:rPr>
      </w:pPr>
      <w:r w:rsidRPr="00837370">
        <w:rPr>
          <w:lang w:val="en-GB"/>
        </w:rPr>
        <w:t xml:space="preserve">• </w:t>
      </w:r>
      <w:r w:rsidRPr="00042FCE">
        <w:rPr>
          <w:b/>
          <w:bCs/>
          <w:lang w:val="en-GB"/>
        </w:rPr>
        <w:t>@Lazy can also be used at injection points with @Autowired and @Inject.</w:t>
      </w:r>
    </w:p>
    <w:p w14:paraId="6C974558" w14:textId="6E5AF32C" w:rsidR="00837370" w:rsidRPr="00042FCE" w:rsidRDefault="00837370" w:rsidP="00837370">
      <w:pPr>
        <w:rPr>
          <w:b/>
          <w:bCs/>
          <w:lang w:val="en-GB"/>
        </w:rPr>
      </w:pPr>
      <w:r w:rsidRPr="00042FCE">
        <w:rPr>
          <w:b/>
          <w:bCs/>
          <w:lang w:val="en-GB"/>
        </w:rPr>
        <w:t>• In this case the injected object’s proxy is created and injected not real object itself.</w:t>
      </w:r>
    </w:p>
    <w:p w14:paraId="3FD7E47A" w14:textId="6D8454F2" w:rsidR="00837370" w:rsidRPr="00042FCE" w:rsidRDefault="00837370" w:rsidP="00837370">
      <w:pPr>
        <w:rPr>
          <w:b/>
          <w:bCs/>
          <w:lang w:val="en-GB"/>
        </w:rPr>
      </w:pPr>
      <w:r w:rsidRPr="00042FCE">
        <w:rPr>
          <w:b/>
          <w:bCs/>
          <w:lang w:val="en-GB"/>
        </w:rPr>
        <w:t>• The creation of the real object is delayed until it is reached on the enclosing object.</w:t>
      </w:r>
    </w:p>
    <w:p w14:paraId="120769B7" w14:textId="4E0ED51A" w:rsidR="00837370" w:rsidRDefault="00837370" w:rsidP="00837370">
      <w:pPr>
        <w:rPr>
          <w:lang w:val="en-GB"/>
        </w:rPr>
      </w:pPr>
      <w:r w:rsidRPr="00042FCE">
        <w:rPr>
          <w:b/>
          <w:bCs/>
          <w:lang w:val="en-GB"/>
        </w:rPr>
        <w:t>• This mechanism is known as proxy pattern of GoF</w:t>
      </w:r>
      <w:r w:rsidRPr="00837370">
        <w:rPr>
          <w:lang w:val="en-GB"/>
        </w:rPr>
        <w:t>.</w:t>
      </w:r>
    </w:p>
    <w:p w14:paraId="2A12375D" w14:textId="17E2BA5D" w:rsidR="00125D02" w:rsidRDefault="00125D02" w:rsidP="00837370">
      <w:pPr>
        <w:rPr>
          <w:lang w:val="en-GB"/>
        </w:rPr>
      </w:pPr>
    </w:p>
    <w:p w14:paraId="70143183" w14:textId="250986D5" w:rsidR="00125D02" w:rsidRDefault="00125D02" w:rsidP="00837370">
      <w:pPr>
        <w:rPr>
          <w:b/>
          <w:bCs/>
          <w:lang w:val="en-GB"/>
        </w:rPr>
      </w:pPr>
      <w:r w:rsidRPr="00A10620">
        <w:rPr>
          <w:b/>
          <w:bCs/>
          <w:lang w:val="en-GB"/>
        </w:rPr>
        <w:t>Lazy olmayan bir componente lazy olan bir component inject ediliyorsa lazy olan componentte aslında eager ile load edilecektir.</w:t>
      </w:r>
    </w:p>
    <w:p w14:paraId="79865C49" w14:textId="317864B5" w:rsidR="00A10620" w:rsidRDefault="00A10620" w:rsidP="00837370">
      <w:pPr>
        <w:rPr>
          <w:lang w:val="en-GB"/>
        </w:rPr>
      </w:pPr>
      <w:r>
        <w:rPr>
          <w:lang w:val="en-GB"/>
        </w:rPr>
        <w:t>Eğer iki bean de lazy load ise cagırmadığız sürece run ettiğimiz de ikisi de gelmez ama diyelim ki A beanini cagırdık o zaman B beani de gelir cünkü birbirine inject oldukları icin.</w:t>
      </w:r>
    </w:p>
    <w:p w14:paraId="72BC530F" w14:textId="2E14B4E3" w:rsidR="00B552BC" w:rsidRDefault="00B552BC" w:rsidP="00837370">
      <w:pPr>
        <w:rPr>
          <w:lang w:val="en-GB"/>
        </w:rPr>
      </w:pPr>
    </w:p>
    <w:p w14:paraId="6B6C3B55" w14:textId="322D2809" w:rsidR="00F759AC" w:rsidRDefault="00F759AC" w:rsidP="00837370">
      <w:pPr>
        <w:rPr>
          <w:lang w:val="en-GB"/>
        </w:rPr>
      </w:pPr>
    </w:p>
    <w:p w14:paraId="0965BA5D" w14:textId="0F6FCDED" w:rsidR="00F759AC" w:rsidRDefault="006F09E1" w:rsidP="00837370">
      <w:pPr>
        <w:rPr>
          <w:lang w:val="en-GB"/>
        </w:rPr>
      </w:pPr>
      <w:r>
        <w:rPr>
          <w:lang w:val="en-GB"/>
        </w:rPr>
        <w:lastRenderedPageBreak/>
        <w:t>Lazy’li bir componenti eagerli bir bean ile initalize edersek lazyli component eager olarak calısır.</w:t>
      </w:r>
      <w:r w:rsidR="000447C0">
        <w:rPr>
          <w:lang w:val="en-GB"/>
        </w:rPr>
        <w:t xml:space="preserve"> Örnek olarak Bean b lazy olsun Bean A eager B ‘yi A’ya inject edip calıstırdıgımız da Bean B, Bean A’ da eager olarak calısır.</w:t>
      </w:r>
    </w:p>
    <w:p w14:paraId="60DE6F7A" w14:textId="0AFB8B04" w:rsidR="0043110A" w:rsidRDefault="0043110A" w:rsidP="00837370">
      <w:pPr>
        <w:rPr>
          <w:lang w:val="en-GB"/>
        </w:rPr>
      </w:pPr>
    </w:p>
    <w:p w14:paraId="6F10D8D0" w14:textId="247E8CC3" w:rsidR="00A67CC3" w:rsidRPr="00A10620" w:rsidRDefault="00A67CC3" w:rsidP="00837370">
      <w:pPr>
        <w:rPr>
          <w:lang w:val="en-GB"/>
        </w:rPr>
      </w:pPr>
      <w:r>
        <w:rPr>
          <w:lang w:val="en-GB"/>
        </w:rPr>
        <w:t>Hibernate, JPA, JDBC’ler Lazy’leri Proxy ile halleder.</w:t>
      </w:r>
    </w:p>
    <w:sectPr w:rsidR="00A67CC3" w:rsidRPr="00A10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EF"/>
    <w:rsid w:val="00042FCE"/>
    <w:rsid w:val="000447C0"/>
    <w:rsid w:val="00125D02"/>
    <w:rsid w:val="0043110A"/>
    <w:rsid w:val="0046699C"/>
    <w:rsid w:val="00635C16"/>
    <w:rsid w:val="006F09E1"/>
    <w:rsid w:val="00837370"/>
    <w:rsid w:val="00A10620"/>
    <w:rsid w:val="00A67CC3"/>
    <w:rsid w:val="00B364EF"/>
    <w:rsid w:val="00B552BC"/>
    <w:rsid w:val="00EE3DC8"/>
    <w:rsid w:val="00F024EF"/>
    <w:rsid w:val="00F7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260F"/>
  <w15:chartTrackingRefBased/>
  <w15:docId w15:val="{7EBF35A3-FC55-4386-AB93-DF92AB6B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11</cp:revision>
  <dcterms:created xsi:type="dcterms:W3CDTF">2022-05-30T22:18:00Z</dcterms:created>
  <dcterms:modified xsi:type="dcterms:W3CDTF">2022-06-04T08:54:00Z</dcterms:modified>
</cp:coreProperties>
</file>