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B4BA" w14:textId="5BEC6A7B" w:rsidR="00A26729" w:rsidRDefault="007E12DD">
      <w:r>
        <w:t xml:space="preserve">Dataset : </w:t>
      </w:r>
      <w:hyperlink r:id="rId5" w:history="1">
        <w:r>
          <w:rPr>
            <w:rStyle w:val="Hyperlink"/>
          </w:rPr>
          <w:t>Mobile-phone-classification (kaggle.com)</w:t>
        </w:r>
      </w:hyperlink>
    </w:p>
    <w:p w14:paraId="0BC9AD37" w14:textId="5EB767C6" w:rsidR="007E12DD" w:rsidRDefault="007E12DD">
      <w:r>
        <w:t xml:space="preserve">We used a mobile phone classification </w:t>
      </w:r>
      <w:r w:rsidR="004D52A2">
        <w:t>dataset,</w:t>
      </w:r>
      <w:r>
        <w:t xml:space="preserve"> and we used specific features to make the data unlabeled.</w:t>
      </w:r>
    </w:p>
    <w:p w14:paraId="344F9200" w14:textId="472C86D9" w:rsidR="00B6670E" w:rsidRPr="00B6670E" w:rsidRDefault="00B6670E">
      <w:pPr>
        <w:rPr>
          <w:b/>
          <w:bCs/>
          <w:sz w:val="32"/>
          <w:szCs w:val="32"/>
        </w:rPr>
      </w:pPr>
      <w:r w:rsidRPr="00B6670E">
        <w:rPr>
          <w:b/>
          <w:bCs/>
          <w:sz w:val="32"/>
          <w:szCs w:val="32"/>
        </w:rPr>
        <w:t>Phase 1:</w:t>
      </w:r>
    </w:p>
    <w:p w14:paraId="43275CB5" w14:textId="6DF72137" w:rsidR="007E12DD" w:rsidRDefault="007E12DD">
      <w:r w:rsidRPr="00B6670E">
        <w:rPr>
          <w:b/>
          <w:bCs/>
        </w:rPr>
        <w:t>Process</w:t>
      </w:r>
      <w:r>
        <w:t>:</w:t>
      </w:r>
    </w:p>
    <w:p w14:paraId="5C176A47" w14:textId="089503FF" w:rsidR="007E12DD" w:rsidRDefault="007E12DD">
      <w:r>
        <w:t xml:space="preserve">In our process in using </w:t>
      </w:r>
      <w:r w:rsidR="004D52A2" w:rsidRPr="004D52A2">
        <w:rPr>
          <w:b/>
          <w:bCs/>
        </w:rPr>
        <w:t>PCA</w:t>
      </w:r>
      <w:r w:rsidR="004D52A2">
        <w:t>:</w:t>
      </w:r>
    </w:p>
    <w:p w14:paraId="2CC77E67" w14:textId="43D0EC38" w:rsidR="007E12DD" w:rsidRDefault="007E12DD" w:rsidP="007E12DD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we get the mean of the dataset</w:t>
      </w:r>
    </w:p>
    <w:p w14:paraId="6EABFA12" w14:textId="10607A65" w:rsidR="007E12DD" w:rsidRDefault="007E12DD" w:rsidP="007E12DD">
      <w:pPr>
        <w:pStyle w:val="ListParagraph"/>
        <w:numPr>
          <w:ilvl w:val="0"/>
          <w:numId w:val="1"/>
        </w:numPr>
      </w:pPr>
      <w:r>
        <w:t xml:space="preserve">Then we shifted the mean </w:t>
      </w:r>
    </w:p>
    <w:p w14:paraId="27B6211C" w14:textId="7ACFCCBC" w:rsidR="007E12DD" w:rsidRDefault="007E12DD" w:rsidP="007E12DD">
      <w:pPr>
        <w:pStyle w:val="ListParagraph"/>
        <w:numPr>
          <w:ilvl w:val="0"/>
          <w:numId w:val="1"/>
        </w:numPr>
      </w:pPr>
      <w:r>
        <w:t>After that we compute the covariance matrix of our data</w:t>
      </w:r>
    </w:p>
    <w:p w14:paraId="76B9A684" w14:textId="5094DC70" w:rsidR="007E12DD" w:rsidRDefault="007E12DD" w:rsidP="007E12DD">
      <w:pPr>
        <w:pStyle w:val="ListParagraph"/>
        <w:numPr>
          <w:ilvl w:val="0"/>
          <w:numId w:val="1"/>
        </w:numPr>
      </w:pPr>
      <w:r>
        <w:t>Then we got the eigenvectors and eigen values from the covariance matrix</w:t>
      </w:r>
    </w:p>
    <w:p w14:paraId="6CAB15B5" w14:textId="1BE084E7" w:rsidR="007E12DD" w:rsidRDefault="007E12DD" w:rsidP="007E12DD">
      <w:pPr>
        <w:pStyle w:val="ListParagraph"/>
        <w:numPr>
          <w:ilvl w:val="0"/>
          <w:numId w:val="1"/>
        </w:numPr>
      </w:pPr>
      <w:r>
        <w:t xml:space="preserve">Then we Normalized the Eigenvectors and sorted the eigen values </w:t>
      </w:r>
    </w:p>
    <w:p w14:paraId="57A2C0C4" w14:textId="368AB325" w:rsidR="007E12DD" w:rsidRDefault="007E12DD" w:rsidP="007E12DD">
      <w:pPr>
        <w:pStyle w:val="ListParagraph"/>
        <w:numPr>
          <w:ilvl w:val="0"/>
          <w:numId w:val="1"/>
        </w:numPr>
      </w:pPr>
      <w:r>
        <w:t>After that we computed the number of components needed for to have a 99% variance from the data, the 95% is a threshold we choose as it was preferred to choose a number between 95% and 99% according to many research topics about the PCA in this part of the process.</w:t>
      </w:r>
    </w:p>
    <w:p w14:paraId="30FF1E53" w14:textId="6DFA1053" w:rsidR="007E12DD" w:rsidRDefault="007E12DD" w:rsidP="007E12DD">
      <w:pPr>
        <w:pStyle w:val="ListParagraph"/>
        <w:numPr>
          <w:ilvl w:val="0"/>
          <w:numId w:val="1"/>
        </w:numPr>
      </w:pPr>
      <w:r>
        <w:t xml:space="preserve">After that we got the perfect number of components Is 7 </w:t>
      </w:r>
      <w:r w:rsidR="004D52A2">
        <w:t>(which</w:t>
      </w:r>
      <w:r>
        <w:t xml:space="preserve"> will give us and represent 99% of the whole data)</w:t>
      </w:r>
    </w:p>
    <w:p w14:paraId="7B86B60F" w14:textId="3B4066B5" w:rsidR="007E12DD" w:rsidRDefault="007E12DD" w:rsidP="007E12DD">
      <w:pPr>
        <w:pStyle w:val="ListParagraph"/>
      </w:pPr>
      <w:r>
        <w:rPr>
          <w:noProof/>
        </w:rPr>
        <w:drawing>
          <wp:inline distT="0" distB="0" distL="0" distR="0" wp14:anchorId="7D341FCA" wp14:editId="3750B648">
            <wp:extent cx="5265420" cy="4160520"/>
            <wp:effectExtent l="0" t="0" r="0" b="0"/>
            <wp:docPr id="208887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353EC" w14:textId="44750333" w:rsidR="007E12DD" w:rsidRDefault="007E12DD" w:rsidP="007E12DD">
      <w:pPr>
        <w:pStyle w:val="ListParagraph"/>
        <w:numPr>
          <w:ilvl w:val="0"/>
          <w:numId w:val="2"/>
        </w:numPr>
      </w:pPr>
      <w:r>
        <w:lastRenderedPageBreak/>
        <w:t xml:space="preserve">Here is a plot for the relationship between cumulative variance and number of components as we can see </w:t>
      </w:r>
      <w:r w:rsidR="009C473F">
        <w:t>their</w:t>
      </w:r>
      <w:r>
        <w:t xml:space="preserve"> relationship is directly proportional as variance increase with the increase of number of components.</w:t>
      </w:r>
    </w:p>
    <w:p w14:paraId="0D33A88D" w14:textId="77777777" w:rsidR="007E12DD" w:rsidRDefault="007E12DD" w:rsidP="007E12DD"/>
    <w:p w14:paraId="30EAFD2B" w14:textId="4D3EE677" w:rsidR="007E12DD" w:rsidRDefault="007E12DD" w:rsidP="007E12DD">
      <w:r>
        <w:rPr>
          <w:noProof/>
        </w:rPr>
        <w:drawing>
          <wp:inline distT="0" distB="0" distL="0" distR="0" wp14:anchorId="7266DC98" wp14:editId="5AE56716">
            <wp:extent cx="5943600" cy="3617595"/>
            <wp:effectExtent l="0" t="0" r="0" b="1905"/>
            <wp:docPr id="1518181620" name="Picture 2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81620" name="Picture 2" descr="A graph with blu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802E" w14:textId="60CE1146" w:rsidR="007E12DD" w:rsidRDefault="007E12DD" w:rsidP="007E12DD">
      <w:pPr>
        <w:pStyle w:val="ListParagraph"/>
        <w:numPr>
          <w:ilvl w:val="0"/>
          <w:numId w:val="2"/>
        </w:numPr>
      </w:pPr>
      <w:r>
        <w:t xml:space="preserve">This plot represent the amount of variance of the data each component </w:t>
      </w:r>
      <w:proofErr w:type="gramStart"/>
      <w:r>
        <w:t>has ,</w:t>
      </w:r>
      <w:proofErr w:type="gramEnd"/>
      <w:r>
        <w:t xml:space="preserve"> as we can see the first component has the highest rate</w:t>
      </w:r>
      <w:r w:rsidR="004D52A2">
        <w:t xml:space="preserve"> (variance of data) , and this plot is just according to the first 7 components.</w:t>
      </w:r>
    </w:p>
    <w:p w14:paraId="3D66B625" w14:textId="4FCDDAC5" w:rsidR="004D52A2" w:rsidRDefault="004D52A2" w:rsidP="004D52A2">
      <w:pPr>
        <w:ind w:left="720"/>
      </w:pPr>
    </w:p>
    <w:p w14:paraId="6C72F860" w14:textId="21E59305" w:rsidR="004D52A2" w:rsidRDefault="004D52A2" w:rsidP="004D52A2">
      <w:r>
        <w:t>-Trying different Q-Matrix:</w:t>
      </w:r>
    </w:p>
    <w:p w14:paraId="38BCBF6C" w14:textId="4509AAD9" w:rsidR="004D52A2" w:rsidRDefault="004D52A2" w:rsidP="004D52A2">
      <w:r>
        <w:t>1) in our first case we tried number of components = 7</w:t>
      </w:r>
    </w:p>
    <w:p w14:paraId="640E67D5" w14:textId="778C6F5B" w:rsidR="004D52A2" w:rsidRDefault="004D52A2" w:rsidP="004D52A2">
      <w:r>
        <w:t>We got the shape of our data in the reduction become (2000,7)</w:t>
      </w:r>
    </w:p>
    <w:p w14:paraId="445D2EE4" w14:textId="4BAB011E" w:rsidR="004D52A2" w:rsidRDefault="004D52A2" w:rsidP="004D52A2">
      <w:r>
        <w:t xml:space="preserve">2) Second Case we tried Num components = 10 </w:t>
      </w:r>
    </w:p>
    <w:p w14:paraId="01802605" w14:textId="17B417C8" w:rsidR="004D52A2" w:rsidRDefault="004D52A2" w:rsidP="004D52A2">
      <w:r>
        <w:t xml:space="preserve">The shape of the </w:t>
      </w:r>
      <w:r w:rsidR="009C473F">
        <w:t>Matrix =</w:t>
      </w:r>
      <w:r>
        <w:t xml:space="preserve"> (21,10)</w:t>
      </w:r>
    </w:p>
    <w:p w14:paraId="5989CAF3" w14:textId="435A4A4C" w:rsidR="004D52A2" w:rsidRDefault="004D52A2" w:rsidP="004D52A2">
      <w:r>
        <w:t>Shape of reduction was (2000,10)</w:t>
      </w:r>
    </w:p>
    <w:p w14:paraId="10F7CAD3" w14:textId="03DB3A7E" w:rsidR="004D52A2" w:rsidRDefault="004D52A2" w:rsidP="004D52A2"/>
    <w:p w14:paraId="4DE4C2C4" w14:textId="77A3AEEC" w:rsidR="00B6670E" w:rsidRDefault="004D52A2" w:rsidP="00B90DD1">
      <w:r>
        <w:t xml:space="preserve">-In our opinion, the best Q-Matrix depends on the number of </w:t>
      </w:r>
      <w:r w:rsidR="00B6670E">
        <w:t>components,</w:t>
      </w:r>
      <w:r>
        <w:t xml:space="preserve"> especially the ones that represent a high percentage of the data like the second plot we have shown earlier we have seen that the first component represent</w:t>
      </w:r>
      <w:r w:rsidR="00B6670E">
        <w:t>s</w:t>
      </w:r>
      <w:r>
        <w:t xml:space="preserve"> the highest amount of data.</w:t>
      </w:r>
    </w:p>
    <w:p w14:paraId="0B29B6B6" w14:textId="20B1E362" w:rsidR="00B6670E" w:rsidRDefault="00B6670E" w:rsidP="00B6670E">
      <w:pPr>
        <w:rPr>
          <w:b/>
          <w:bCs/>
          <w:sz w:val="32"/>
          <w:szCs w:val="32"/>
        </w:rPr>
      </w:pPr>
      <w:r w:rsidRPr="00B6670E">
        <w:rPr>
          <w:b/>
          <w:bCs/>
          <w:sz w:val="32"/>
          <w:szCs w:val="32"/>
        </w:rPr>
        <w:lastRenderedPageBreak/>
        <w:t xml:space="preserve">Phase </w:t>
      </w:r>
      <w:r>
        <w:rPr>
          <w:b/>
          <w:bCs/>
          <w:sz w:val="32"/>
          <w:szCs w:val="32"/>
        </w:rPr>
        <w:t>2</w:t>
      </w:r>
      <w:r w:rsidRPr="00B6670E">
        <w:rPr>
          <w:b/>
          <w:bCs/>
          <w:sz w:val="32"/>
          <w:szCs w:val="32"/>
        </w:rPr>
        <w:t>:</w:t>
      </w:r>
    </w:p>
    <w:p w14:paraId="1749AC53" w14:textId="7A349BC8" w:rsidR="00B6670E" w:rsidRDefault="00B6670E" w:rsidP="00B6670E">
      <w:pPr>
        <w:rPr>
          <w:b/>
          <w:bCs/>
          <w:sz w:val="32"/>
          <w:szCs w:val="32"/>
        </w:rPr>
      </w:pPr>
    </w:p>
    <w:p w14:paraId="27B7020E" w14:textId="77777777" w:rsidR="00B6670E" w:rsidRDefault="00B6670E" w:rsidP="00B6670E">
      <w:r>
        <w:t>We started by Creating DBSCAN clustering algorithm from scratch:</w:t>
      </w:r>
    </w:p>
    <w:p w14:paraId="6F3682F8" w14:textId="720965E7" w:rsidR="00B6670E" w:rsidRDefault="00B6670E" w:rsidP="00B6670E">
      <w:r w:rsidRPr="00B6670E">
        <w:rPr>
          <w:b/>
          <w:bCs/>
        </w:rPr>
        <w:t>First Case</w:t>
      </w:r>
      <w:r>
        <w:t xml:space="preserve"> (Applying DBSCAN in the original feature space)</w:t>
      </w:r>
    </w:p>
    <w:p w14:paraId="7CA7454E" w14:textId="32D6A2F6" w:rsidR="00B6670E" w:rsidRDefault="00B6670E" w:rsidP="00B6670E">
      <w:r>
        <w:t>Steps we walked through:</w:t>
      </w:r>
    </w:p>
    <w:p w14:paraId="7A607B98" w14:textId="5F1938DE" w:rsidR="00B6670E" w:rsidRDefault="00B6670E" w:rsidP="00B6670E">
      <w:pPr>
        <w:pStyle w:val="ListParagraph"/>
        <w:numPr>
          <w:ilvl w:val="0"/>
          <w:numId w:val="3"/>
        </w:numPr>
      </w:pPr>
      <w:r>
        <w:t xml:space="preserve">Calculated the Euclidean distance between data points in the feature </w:t>
      </w:r>
      <w:proofErr w:type="gramStart"/>
      <w:r>
        <w:t>space</w:t>
      </w:r>
      <w:proofErr w:type="gramEnd"/>
    </w:p>
    <w:p w14:paraId="64172D95" w14:textId="058CBAA1" w:rsidR="00B6670E" w:rsidRDefault="00B6670E" w:rsidP="00B6670E">
      <w:pPr>
        <w:pStyle w:val="ListParagraph"/>
        <w:numPr>
          <w:ilvl w:val="0"/>
          <w:numId w:val="3"/>
        </w:numPr>
      </w:pPr>
      <w:r>
        <w:t xml:space="preserve">Specified parameters we need for DBSCAN like: (epsilon = </w:t>
      </w:r>
      <w:proofErr w:type="gramStart"/>
      <w:r>
        <w:t>280 ,</w:t>
      </w:r>
      <w:proofErr w:type="gramEnd"/>
      <w:r>
        <w:t xml:space="preserve"> minimum points = 4)</w:t>
      </w:r>
    </w:p>
    <w:p w14:paraId="13C5FAB1" w14:textId="53E45FAC" w:rsidR="00B6670E" w:rsidRDefault="00B6670E" w:rsidP="00B6670E">
      <w:pPr>
        <w:pStyle w:val="ListParagraph"/>
        <w:numPr>
          <w:ilvl w:val="0"/>
          <w:numId w:val="3"/>
        </w:numPr>
      </w:pPr>
      <w:r>
        <w:t xml:space="preserve">We Identified the core points, border points and noise </w:t>
      </w:r>
      <w:proofErr w:type="gramStart"/>
      <w:r>
        <w:t>points</w:t>
      </w:r>
      <w:proofErr w:type="gramEnd"/>
    </w:p>
    <w:p w14:paraId="21A7AD95" w14:textId="0B59FD7C" w:rsidR="00B6670E" w:rsidRDefault="00F52824" w:rsidP="00B6670E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1914A0C" wp14:editId="4A38D34E">
            <wp:simplePos x="0" y="0"/>
            <wp:positionH relativeFrom="column">
              <wp:posOffset>400050</wp:posOffset>
            </wp:positionH>
            <wp:positionV relativeFrom="paragraph">
              <wp:posOffset>3469005</wp:posOffset>
            </wp:positionV>
            <wp:extent cx="3662680" cy="2603500"/>
            <wp:effectExtent l="0" t="0" r="0" b="6350"/>
            <wp:wrapTight wrapText="bothSides">
              <wp:wrapPolygon edited="0">
                <wp:start x="0" y="0"/>
                <wp:lineTo x="0" y="21495"/>
                <wp:lineTo x="21458" y="21495"/>
                <wp:lineTo x="21458" y="0"/>
                <wp:lineTo x="0" y="0"/>
              </wp:wrapPolygon>
            </wp:wrapTight>
            <wp:docPr id="2" name="Picture 2" descr="A graph with many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many colored do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8BABC7" wp14:editId="410D857E">
            <wp:simplePos x="0" y="0"/>
            <wp:positionH relativeFrom="margin">
              <wp:posOffset>603250</wp:posOffset>
            </wp:positionH>
            <wp:positionV relativeFrom="paragraph">
              <wp:posOffset>259080</wp:posOffset>
            </wp:positionV>
            <wp:extent cx="3213100" cy="3237230"/>
            <wp:effectExtent l="0" t="0" r="6350" b="1270"/>
            <wp:wrapSquare wrapText="bothSides"/>
            <wp:docPr id="9973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70E">
        <w:t xml:space="preserve">After that clusters were created </w:t>
      </w:r>
      <w:r w:rsidR="00510D24">
        <w:t>(in</w:t>
      </w:r>
      <w:r w:rsidR="00B6670E">
        <w:t xml:space="preserve"> our case we had 9 clusters) and checked the size of each cluster. </w:t>
      </w:r>
    </w:p>
    <w:p w14:paraId="52D08ED5" w14:textId="4857D73A" w:rsidR="00B6670E" w:rsidRDefault="00B6670E" w:rsidP="00B6670E">
      <w:r>
        <w:lastRenderedPageBreak/>
        <w:br w:type="textWrapping" w:clear="all"/>
      </w:r>
    </w:p>
    <w:p w14:paraId="52CA677B" w14:textId="7D13570A" w:rsidR="00510D24" w:rsidRDefault="00B6670E" w:rsidP="00510D24">
      <w:r>
        <w:rPr>
          <w:b/>
          <w:bCs/>
        </w:rPr>
        <w:t>Second</w:t>
      </w:r>
      <w:r w:rsidRPr="00B6670E">
        <w:rPr>
          <w:b/>
          <w:bCs/>
        </w:rPr>
        <w:t xml:space="preserve"> Case</w:t>
      </w:r>
      <w:r>
        <w:t xml:space="preserve"> (Applying DBSCAN in the </w:t>
      </w:r>
      <w:r w:rsidR="00510D24">
        <w:t>PCA-reduced data</w:t>
      </w:r>
      <w:r>
        <w:t>)</w:t>
      </w:r>
    </w:p>
    <w:p w14:paraId="338ADB73" w14:textId="772FA49E" w:rsidR="00510D24" w:rsidRDefault="00510D24" w:rsidP="00510D24">
      <w:r>
        <w:t>Steps we walked through:</w:t>
      </w:r>
    </w:p>
    <w:p w14:paraId="5003E1DA" w14:textId="39F16C36" w:rsidR="00510D24" w:rsidRDefault="00510D24" w:rsidP="00510D24">
      <w:pPr>
        <w:pStyle w:val="ListParagraph"/>
        <w:numPr>
          <w:ilvl w:val="0"/>
          <w:numId w:val="4"/>
        </w:numPr>
      </w:pPr>
      <w:r>
        <w:t>First, we used the PCA to reduce the dimensions of our data, we took the same steps we mentioned in Phase 1 as we already implemented PCA from scratch.</w:t>
      </w:r>
    </w:p>
    <w:p w14:paraId="4BE11BF3" w14:textId="2D4FC9EF" w:rsidR="00510D24" w:rsidRDefault="00510D24" w:rsidP="00510D24">
      <w:pPr>
        <w:pStyle w:val="ListParagraph"/>
        <w:numPr>
          <w:ilvl w:val="0"/>
          <w:numId w:val="4"/>
        </w:numPr>
      </w:pPr>
      <w:r>
        <w:t>After applying PCA to the data we use the reduced data in DBSCAN</w:t>
      </w:r>
    </w:p>
    <w:p w14:paraId="25F4AB9F" w14:textId="625D8611" w:rsidR="00510D24" w:rsidRDefault="00510D24" w:rsidP="00510D24">
      <w:pPr>
        <w:pStyle w:val="ListParagraph"/>
        <w:numPr>
          <w:ilvl w:val="0"/>
          <w:numId w:val="4"/>
        </w:numPr>
      </w:pPr>
      <w:r>
        <w:t>Calculated the Euclidean distances between data points in the reduced feature space.</w:t>
      </w:r>
    </w:p>
    <w:p w14:paraId="6D58A5EB" w14:textId="099E7CE5" w:rsidR="00510D24" w:rsidRDefault="00510D24" w:rsidP="00510D24">
      <w:pPr>
        <w:pStyle w:val="ListParagraph"/>
        <w:numPr>
          <w:ilvl w:val="0"/>
          <w:numId w:val="4"/>
        </w:numPr>
      </w:pPr>
      <w:r>
        <w:t>With the same parameters we used in first case like epsilon and minimum points</w:t>
      </w:r>
    </w:p>
    <w:p w14:paraId="4A0993B2" w14:textId="4C791A55" w:rsidR="00510D24" w:rsidRDefault="00510D24" w:rsidP="00510D24">
      <w:pPr>
        <w:pStyle w:val="ListParagraph"/>
        <w:numPr>
          <w:ilvl w:val="0"/>
          <w:numId w:val="4"/>
        </w:numPr>
      </w:pPr>
      <w:r>
        <w:t>We Identified the core points, border points and noise points.</w:t>
      </w:r>
    </w:p>
    <w:p w14:paraId="2A876ECB" w14:textId="162959CB" w:rsidR="00510D24" w:rsidRDefault="00510D24" w:rsidP="00510D24">
      <w:pPr>
        <w:pStyle w:val="ListParagraph"/>
        <w:numPr>
          <w:ilvl w:val="0"/>
          <w:numId w:val="4"/>
        </w:numPr>
      </w:pPr>
      <w:r>
        <w:t>Clusters were created (6 clusters)</w:t>
      </w:r>
    </w:p>
    <w:p w14:paraId="4407F483" w14:textId="7FB6FBD1" w:rsidR="00F52824" w:rsidRDefault="002062BE" w:rsidP="00510D24">
      <w:r>
        <w:rPr>
          <w:noProof/>
        </w:rPr>
        <w:drawing>
          <wp:anchor distT="0" distB="0" distL="114300" distR="114300" simplePos="0" relativeHeight="251661312" behindDoc="1" locked="0" layoutInCell="1" allowOverlap="1" wp14:anchorId="1C22B276" wp14:editId="724E1638">
            <wp:simplePos x="0" y="0"/>
            <wp:positionH relativeFrom="column">
              <wp:posOffset>781050</wp:posOffset>
            </wp:positionH>
            <wp:positionV relativeFrom="paragraph">
              <wp:posOffset>3328670</wp:posOffset>
            </wp:positionV>
            <wp:extent cx="2895600" cy="2180362"/>
            <wp:effectExtent l="0" t="0" r="0" b="6350"/>
            <wp:wrapTight wrapText="bothSides">
              <wp:wrapPolygon edited="0">
                <wp:start x="0" y="0"/>
                <wp:lineTo x="0" y="21329"/>
                <wp:lineTo x="21458" y="21329"/>
                <wp:lineTo x="21458" y="0"/>
                <wp:lineTo x="0" y="0"/>
              </wp:wrapPolygon>
            </wp:wrapTight>
            <wp:docPr id="3" name="Picture 3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80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824">
        <w:rPr>
          <w:noProof/>
        </w:rPr>
        <w:drawing>
          <wp:anchor distT="0" distB="0" distL="114300" distR="114300" simplePos="0" relativeHeight="251659264" behindDoc="0" locked="0" layoutInCell="1" allowOverlap="1" wp14:anchorId="4836B623" wp14:editId="3E7F7DFC">
            <wp:simplePos x="0" y="0"/>
            <wp:positionH relativeFrom="margin">
              <wp:posOffset>654050</wp:posOffset>
            </wp:positionH>
            <wp:positionV relativeFrom="paragraph">
              <wp:posOffset>33020</wp:posOffset>
            </wp:positionV>
            <wp:extent cx="3378200" cy="3425825"/>
            <wp:effectExtent l="0" t="0" r="0" b="3175"/>
            <wp:wrapSquare wrapText="bothSides"/>
            <wp:docPr id="311103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D24">
        <w:br w:type="textWrapping" w:clear="all"/>
      </w:r>
    </w:p>
    <w:p w14:paraId="1B7228F3" w14:textId="77777777" w:rsidR="00F52824" w:rsidRDefault="00F52824" w:rsidP="00510D24"/>
    <w:p w14:paraId="3807E6E3" w14:textId="003C1159" w:rsidR="004D52A2" w:rsidRDefault="00B90DD1" w:rsidP="00510D24">
      <w:r>
        <w:t>The Effect of using PCA:</w:t>
      </w:r>
    </w:p>
    <w:p w14:paraId="0054BCCF" w14:textId="7638AF22" w:rsidR="00B90DD1" w:rsidRPr="00B90DD1" w:rsidRDefault="00B90DD1" w:rsidP="00B90DD1">
      <w:pPr>
        <w:pStyle w:val="ListParagraph"/>
        <w:numPr>
          <w:ilvl w:val="0"/>
          <w:numId w:val="2"/>
        </w:numPr>
      </w:pPr>
      <w:r>
        <w:t>PCA can improve the interpretability of clusters by emphasizing the most important features.</w:t>
      </w:r>
    </w:p>
    <w:p w14:paraId="0196C2DD" w14:textId="1D2556C5" w:rsidR="00B90DD1" w:rsidRDefault="00B90DD1" w:rsidP="00B90DD1">
      <w:pPr>
        <w:pStyle w:val="ListParagraph"/>
        <w:numPr>
          <w:ilvl w:val="0"/>
          <w:numId w:val="2"/>
        </w:numPr>
      </w:pPr>
      <w:r>
        <w:t>PCA could improve Clustering algorithms like DBSCAN, especially when dealing with a high-dimensional data.</w:t>
      </w:r>
    </w:p>
    <w:p w14:paraId="7DE1EDAB" w14:textId="37D9E06C" w:rsidR="00B90DD1" w:rsidRDefault="00B90DD1" w:rsidP="00B90DD1">
      <w:pPr>
        <w:pStyle w:val="ListParagraph"/>
        <w:numPr>
          <w:ilvl w:val="0"/>
          <w:numId w:val="2"/>
        </w:numPr>
      </w:pPr>
      <w:r>
        <w:t>In our case PCA reduced the number of clusters created.</w:t>
      </w:r>
    </w:p>
    <w:sectPr w:rsidR="00B90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27EB"/>
    <w:multiLevelType w:val="hybridMultilevel"/>
    <w:tmpl w:val="8C2CEF28"/>
    <w:lvl w:ilvl="0" w:tplc="D8A852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AD0A58"/>
    <w:multiLevelType w:val="hybridMultilevel"/>
    <w:tmpl w:val="84704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20958"/>
    <w:multiLevelType w:val="hybridMultilevel"/>
    <w:tmpl w:val="52224118"/>
    <w:lvl w:ilvl="0" w:tplc="4B00C3C0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6E9F2A50"/>
    <w:multiLevelType w:val="hybridMultilevel"/>
    <w:tmpl w:val="98B62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430731">
    <w:abstractNumId w:val="1"/>
  </w:num>
  <w:num w:numId="2" w16cid:durableId="1835487336">
    <w:abstractNumId w:val="0"/>
  </w:num>
  <w:num w:numId="3" w16cid:durableId="258300330">
    <w:abstractNumId w:val="2"/>
  </w:num>
  <w:num w:numId="4" w16cid:durableId="15356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BC"/>
    <w:rsid w:val="001A159B"/>
    <w:rsid w:val="002062BE"/>
    <w:rsid w:val="004D52A2"/>
    <w:rsid w:val="00510D24"/>
    <w:rsid w:val="007E12DD"/>
    <w:rsid w:val="009C473F"/>
    <w:rsid w:val="00A26729"/>
    <w:rsid w:val="00AE6B36"/>
    <w:rsid w:val="00B6670E"/>
    <w:rsid w:val="00B90DD1"/>
    <w:rsid w:val="00F52824"/>
    <w:rsid w:val="00FA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26EB"/>
  <w15:chartTrackingRefBased/>
  <w15:docId w15:val="{3187BC43-93C5-42B6-BD11-0D43BEB8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12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ojoolasehindeitunu/mobile-phone-classification?select=train.csv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احمد سمير احمد</dc:creator>
  <cp:keywords/>
  <dc:description/>
  <cp:lastModifiedBy>ahmed ali</cp:lastModifiedBy>
  <cp:revision>6</cp:revision>
  <dcterms:created xsi:type="dcterms:W3CDTF">2023-12-18T21:28:00Z</dcterms:created>
  <dcterms:modified xsi:type="dcterms:W3CDTF">2023-12-28T16:49:00Z</dcterms:modified>
</cp:coreProperties>
</file>