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Systems - Lab 03 In Lab + Post-Lab Tasks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Ibrahim Johar Farooqi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23K-0074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BAI-4A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12 February 2025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Post-Lab Questions: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285750</wp:posOffset>
            </wp:positionV>
            <wp:extent cx="3714750" cy="352425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647700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10125" cy="2981325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6477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61913</wp:posOffset>
            </wp:positionH>
            <wp:positionV relativeFrom="paragraph">
              <wp:posOffset>295275</wp:posOffset>
            </wp:positionV>
            <wp:extent cx="4724400" cy="2990850"/>
            <wp:effectExtent b="0" l="0" r="0" t="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9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5588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279988</wp:posOffset>
            </wp:positionV>
            <wp:extent cx="4743450" cy="2743200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34000" cy="638175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5448300" cy="55626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6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203788</wp:posOffset>
            </wp:positionV>
            <wp:extent cx="3881438" cy="1884736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884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