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Veritabanı Yönetim Sistemi</w:t>
      </w:r>
    </w:p>
    <w:p>
      <w:r>
        <w:t>Veritabanı yönetim sistemi (VTYS), İngilizce'de Database Management System (DBMS) olarak bilinir. Bu sistem ve yazılım, veritabanlarını tanımlamak, yaratmak, kullanmak, değiştirmek ve veritabanı sistemleri ile ilgili her türlü işletimsel gereksinimleri karşılamak için tasarlanmıştır.</w:t>
      </w:r>
    </w:p>
    <w:p>
      <w:r>
        <w:t>Yaygın örnekleri arasında MySQL, PostgreSQL, Microsoft SQL Server, Oracle Database ve Microsoft Access sayılabilir.</w:t>
      </w:r>
    </w:p>
    <w:p>
      <w:r>
        <w:t>Veritabanı Yönetim Sistemi Bileşenleri</w:t>
      </w:r>
    </w:p>
    <w:p>
      <w:r>
        <w:t>VTYS sistemleri aşağıdaki bileşenlerden oluşur: veritabanı motoru, veri depolama alt sistemi, veri sorgulama alt sistemi, veri tanımlama alt sistemi, uygulama geliştirme alt sistemi, veritabanı yönetim alt sistemi.</w:t>
      </w:r>
    </w:p>
    <w:p>
      <w:r>
        <w:t>İlgili Sistemler ve Kavramlar</w:t>
      </w:r>
    </w:p>
    <w:p>
      <w:r>
        <w:t>Sektörde kullanılan diğer veritabanı çözümleri arasında Berkeley DB, FileMaker, Firebird, IBM DB2 ve SQLite yer almaktadır. Veri bağımsızlığı, ilişkisel veritabanı modelleri ve dağıtık yönetim sistemleri de önemli ilgili konulardır.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