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21A" w:rsidRPr="0005521A" w:rsidRDefault="0005521A" w:rsidP="0005521A">
      <w:pPr>
        <w:spacing w:before="100" w:beforeAutospacing="1" w:after="100" w:afterAutospacing="1" w:line="240" w:lineRule="auto"/>
        <w:outlineLvl w:val="2"/>
        <w:rPr>
          <w:rFonts w:ascii="Times New Roman" w:eastAsia="Times New Roman" w:hAnsi="Times New Roman" w:cs="Times New Roman"/>
          <w:b/>
          <w:bCs/>
          <w:sz w:val="27"/>
          <w:szCs w:val="27"/>
        </w:rPr>
      </w:pPr>
      <w:r w:rsidRPr="0005521A">
        <w:rPr>
          <w:rFonts w:ascii="Times New Roman" w:eastAsia="Times New Roman" w:hAnsi="Times New Roman" w:cs="Times New Roman"/>
          <w:b/>
          <w:bCs/>
          <w:sz w:val="27"/>
          <w:szCs w:val="27"/>
        </w:rPr>
        <w:t>Universal Gravitation &amp; Newton’s Law</w:t>
      </w:r>
    </w:p>
    <w:p w:rsidR="0005521A" w:rsidRPr="0005521A" w:rsidRDefault="0005521A" w:rsidP="000552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How did Newton’s law of universal gravitation unify our understanding of celestial and terrestrial phenomena?</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 xml:space="preserve">Newton's law of universal gravitation established that the same force governing the fall of objects on Earth also governs the motion of celestial bodies. By proposing that every mass attracts every other mass with a force proportional to their masses and inversely proportional to the square of the distance between them, Newton unified the physics of the heavens and the Earth under one universal law. </w:t>
      </w:r>
    </w:p>
    <w:p w:rsidR="0005521A" w:rsidRPr="0005521A" w:rsidRDefault="0005521A" w:rsidP="000552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In what ways does the gravitational force between two objects change when their masses or the distance between them is altered?</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The gravitational force increases with the product of the two masses and decreases with the square of the distance between them. Doubling one mass doubles the force; doubling the distance reduces the force to a quarter.</w:t>
      </w:r>
    </w:p>
    <w:p w:rsidR="0005521A" w:rsidRPr="0005521A" w:rsidRDefault="0005521A" w:rsidP="000552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How does Newton’s law of universal gravitation explain the motion of planets around the Sun?</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Newton's law explains that the Sun's gravitational pull provides the necessary centripetal force to keep planets in orbit. The balance between this gravitational force and the planets' inertia results in elliptical orbits, as observed.</w:t>
      </w:r>
    </w:p>
    <w:p w:rsidR="0005521A" w:rsidRPr="0005521A" w:rsidRDefault="0005521A" w:rsidP="000552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What are the limitations of Newton's law of universal gravitation, and how does Einstein's theory of general relativity address them?</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 xml:space="preserve">Newton's law doesn't account for the curvature of </w:t>
      </w:r>
      <w:proofErr w:type="spellStart"/>
      <w:r w:rsidRPr="0005521A">
        <w:rPr>
          <w:rFonts w:ascii="Times New Roman" w:eastAsia="Times New Roman" w:hAnsi="Times New Roman" w:cs="Times New Roman"/>
          <w:sz w:val="24"/>
          <w:szCs w:val="24"/>
        </w:rPr>
        <w:t>spacetime</w:t>
      </w:r>
      <w:proofErr w:type="spellEnd"/>
      <w:r w:rsidRPr="0005521A">
        <w:rPr>
          <w:rFonts w:ascii="Times New Roman" w:eastAsia="Times New Roman" w:hAnsi="Times New Roman" w:cs="Times New Roman"/>
          <w:sz w:val="24"/>
          <w:szCs w:val="24"/>
        </w:rPr>
        <w:t xml:space="preserve"> or the behavior of gravity in strong fields or at high velocities. Einstein's general relativity describes gravity as the warping of </w:t>
      </w:r>
      <w:proofErr w:type="spellStart"/>
      <w:r w:rsidRPr="0005521A">
        <w:rPr>
          <w:rFonts w:ascii="Times New Roman" w:eastAsia="Times New Roman" w:hAnsi="Times New Roman" w:cs="Times New Roman"/>
          <w:sz w:val="24"/>
          <w:szCs w:val="24"/>
        </w:rPr>
        <w:t>spacetime</w:t>
      </w:r>
      <w:proofErr w:type="spellEnd"/>
      <w:r w:rsidRPr="0005521A">
        <w:rPr>
          <w:rFonts w:ascii="Times New Roman" w:eastAsia="Times New Roman" w:hAnsi="Times New Roman" w:cs="Times New Roman"/>
          <w:sz w:val="24"/>
          <w:szCs w:val="24"/>
        </w:rPr>
        <w:t xml:space="preserve"> by mass and energy, providing more accurate predictions in extreme conditions, such as near black holes or for the precession of Mercury's orbit.</w:t>
      </w:r>
    </w:p>
    <w:p w:rsidR="0005521A" w:rsidRPr="0005521A" w:rsidRDefault="0005521A" w:rsidP="000552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How does the concept of gravitational fields help in understanding the interaction between masses?</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A gravitational field represents the influence a mass exerts on the space around it, allowing us to visualize and calculate the force experienced by other masses within this field without direct contact.</w:t>
      </w:r>
    </w:p>
    <w:p w:rsidR="0005521A" w:rsidRPr="0005521A" w:rsidRDefault="0005521A" w:rsidP="0005521A">
      <w:pPr>
        <w:spacing w:after="0"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pict>
          <v:rect id="_x0000_i1025" style="width:0;height:1.5pt" o:hralign="center" o:hrstd="t" o:hr="t" fillcolor="#a0a0a0" stroked="f"/>
        </w:pict>
      </w:r>
    </w:p>
    <w:p w:rsidR="0005521A" w:rsidRPr="0005521A" w:rsidRDefault="0005521A" w:rsidP="000552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21A">
        <w:rPr>
          <w:rFonts w:ascii="Times New Roman" w:eastAsia="Times New Roman" w:hAnsi="Times New Roman" w:cs="Times New Roman"/>
          <w:b/>
          <w:bCs/>
          <w:sz w:val="27"/>
          <w:szCs w:val="27"/>
        </w:rPr>
        <w:t>Kepler’s</w:t>
      </w:r>
      <w:proofErr w:type="spellEnd"/>
      <w:r w:rsidRPr="0005521A">
        <w:rPr>
          <w:rFonts w:ascii="Times New Roman" w:eastAsia="Times New Roman" w:hAnsi="Times New Roman" w:cs="Times New Roman"/>
          <w:b/>
          <w:bCs/>
          <w:sz w:val="27"/>
          <w:szCs w:val="27"/>
        </w:rPr>
        <w:t xml:space="preserve"> Laws of Planetary Motion</w:t>
      </w:r>
    </w:p>
    <w:p w:rsidR="0005521A" w:rsidRPr="0005521A" w:rsidRDefault="0005521A" w:rsidP="000552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 xml:space="preserve">How do </w:t>
      </w:r>
      <w:proofErr w:type="spellStart"/>
      <w:r w:rsidRPr="0005521A">
        <w:rPr>
          <w:rFonts w:ascii="Times New Roman" w:eastAsia="Times New Roman" w:hAnsi="Times New Roman" w:cs="Times New Roman"/>
          <w:b/>
          <w:bCs/>
          <w:sz w:val="24"/>
          <w:szCs w:val="24"/>
        </w:rPr>
        <w:t>Kepler's</w:t>
      </w:r>
      <w:proofErr w:type="spellEnd"/>
      <w:r w:rsidRPr="0005521A">
        <w:rPr>
          <w:rFonts w:ascii="Times New Roman" w:eastAsia="Times New Roman" w:hAnsi="Times New Roman" w:cs="Times New Roman"/>
          <w:b/>
          <w:bCs/>
          <w:sz w:val="24"/>
          <w:szCs w:val="24"/>
        </w:rPr>
        <w:t xml:space="preserve"> three laws describe the motion of planets in our solar system?</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05521A">
        <w:rPr>
          <w:rFonts w:ascii="Times New Roman" w:eastAsia="Times New Roman" w:hAnsi="Times New Roman" w:cs="Times New Roman"/>
          <w:sz w:val="24"/>
          <w:szCs w:val="24"/>
        </w:rPr>
        <w:lastRenderedPageBreak/>
        <w:t>Kepler's</w:t>
      </w:r>
      <w:proofErr w:type="spellEnd"/>
      <w:r w:rsidRPr="0005521A">
        <w:rPr>
          <w:rFonts w:ascii="Times New Roman" w:eastAsia="Times New Roman" w:hAnsi="Times New Roman" w:cs="Times New Roman"/>
          <w:sz w:val="24"/>
          <w:szCs w:val="24"/>
        </w:rPr>
        <w:t xml:space="preserve"> laws state that: (1) planets orbit the Sun in ellipses with the Sun at one focus; (2) a line connecting a planet to the Sun sweeps equal areas in equal times; (3) the square of a planet's orbital period is proportional to the cube of its average distance from the Sun. </w:t>
      </w:r>
    </w:p>
    <w:p w:rsidR="0005521A" w:rsidRPr="0005521A" w:rsidRDefault="0005521A" w:rsidP="000552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 xml:space="preserve">What is the significance of the elliptical shape of planetary orbits as described by </w:t>
      </w:r>
      <w:proofErr w:type="spellStart"/>
      <w:r w:rsidRPr="0005521A">
        <w:rPr>
          <w:rFonts w:ascii="Times New Roman" w:eastAsia="Times New Roman" w:hAnsi="Times New Roman" w:cs="Times New Roman"/>
          <w:b/>
          <w:bCs/>
          <w:sz w:val="24"/>
          <w:szCs w:val="24"/>
        </w:rPr>
        <w:t>Kepler's</w:t>
      </w:r>
      <w:proofErr w:type="spellEnd"/>
      <w:r w:rsidRPr="0005521A">
        <w:rPr>
          <w:rFonts w:ascii="Times New Roman" w:eastAsia="Times New Roman" w:hAnsi="Times New Roman" w:cs="Times New Roman"/>
          <w:b/>
          <w:bCs/>
          <w:sz w:val="24"/>
          <w:szCs w:val="24"/>
        </w:rPr>
        <w:t xml:space="preserve"> first law?</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The elliptical shape indicates that planetary distances from the Sun vary over their orbits, affecting their orbital speeds and leading to observable phenomena like seasons and varying solar intensity.</w:t>
      </w:r>
    </w:p>
    <w:p w:rsidR="0005521A" w:rsidRPr="0005521A" w:rsidRDefault="0005521A" w:rsidP="000552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 xml:space="preserve">How does </w:t>
      </w:r>
      <w:proofErr w:type="spellStart"/>
      <w:r w:rsidRPr="0005521A">
        <w:rPr>
          <w:rFonts w:ascii="Times New Roman" w:eastAsia="Times New Roman" w:hAnsi="Times New Roman" w:cs="Times New Roman"/>
          <w:b/>
          <w:bCs/>
          <w:sz w:val="24"/>
          <w:szCs w:val="24"/>
        </w:rPr>
        <w:t>Kepler's</w:t>
      </w:r>
      <w:proofErr w:type="spellEnd"/>
      <w:r w:rsidRPr="0005521A">
        <w:rPr>
          <w:rFonts w:ascii="Times New Roman" w:eastAsia="Times New Roman" w:hAnsi="Times New Roman" w:cs="Times New Roman"/>
          <w:b/>
          <w:bCs/>
          <w:sz w:val="24"/>
          <w:szCs w:val="24"/>
        </w:rPr>
        <w:t xml:space="preserve"> second law relate to the conservation of angular momentum?</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05521A">
        <w:rPr>
          <w:rFonts w:ascii="Times New Roman" w:eastAsia="Times New Roman" w:hAnsi="Times New Roman" w:cs="Times New Roman"/>
          <w:sz w:val="24"/>
          <w:szCs w:val="24"/>
        </w:rPr>
        <w:t>Kepler's</w:t>
      </w:r>
      <w:proofErr w:type="spellEnd"/>
      <w:r w:rsidRPr="0005521A">
        <w:rPr>
          <w:rFonts w:ascii="Times New Roman" w:eastAsia="Times New Roman" w:hAnsi="Times New Roman" w:cs="Times New Roman"/>
          <w:sz w:val="24"/>
          <w:szCs w:val="24"/>
        </w:rPr>
        <w:t xml:space="preserve"> second law implies that a planet's angular momentum remains constant as it moves in its orbit, moving faster when closer to the Sun and slower when farther away, conserving angular momentum.</w:t>
      </w:r>
    </w:p>
    <w:p w:rsidR="0005521A" w:rsidRPr="0005521A" w:rsidRDefault="0005521A" w:rsidP="000552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 xml:space="preserve">In what way does </w:t>
      </w:r>
      <w:proofErr w:type="spellStart"/>
      <w:r w:rsidRPr="0005521A">
        <w:rPr>
          <w:rFonts w:ascii="Times New Roman" w:eastAsia="Times New Roman" w:hAnsi="Times New Roman" w:cs="Times New Roman"/>
          <w:b/>
          <w:bCs/>
          <w:sz w:val="24"/>
          <w:szCs w:val="24"/>
        </w:rPr>
        <w:t>Kepler's</w:t>
      </w:r>
      <w:proofErr w:type="spellEnd"/>
      <w:r w:rsidRPr="0005521A">
        <w:rPr>
          <w:rFonts w:ascii="Times New Roman" w:eastAsia="Times New Roman" w:hAnsi="Times New Roman" w:cs="Times New Roman"/>
          <w:b/>
          <w:bCs/>
          <w:sz w:val="24"/>
          <w:szCs w:val="24"/>
        </w:rPr>
        <w:t xml:space="preserve"> third law establish a relationship between a planet's orbital period and its distance from the Sun?</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05521A">
        <w:rPr>
          <w:rFonts w:ascii="Times New Roman" w:eastAsia="Times New Roman" w:hAnsi="Times New Roman" w:cs="Times New Roman"/>
          <w:sz w:val="24"/>
          <w:szCs w:val="24"/>
        </w:rPr>
        <w:t>Kepler's</w:t>
      </w:r>
      <w:proofErr w:type="spellEnd"/>
      <w:r w:rsidRPr="0005521A">
        <w:rPr>
          <w:rFonts w:ascii="Times New Roman" w:eastAsia="Times New Roman" w:hAnsi="Times New Roman" w:cs="Times New Roman"/>
          <w:sz w:val="24"/>
          <w:szCs w:val="24"/>
        </w:rPr>
        <w:t xml:space="preserve"> third law shows that the square of a planet's orbital period is proportional to the cube of its average distance from the Sun, indicating that planets farther from the Sun take longer to complete an orbit.</w:t>
      </w:r>
    </w:p>
    <w:p w:rsidR="0005521A" w:rsidRPr="0005521A" w:rsidRDefault="0005521A" w:rsidP="000552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 xml:space="preserve">How did </w:t>
      </w:r>
      <w:proofErr w:type="spellStart"/>
      <w:r w:rsidRPr="0005521A">
        <w:rPr>
          <w:rFonts w:ascii="Times New Roman" w:eastAsia="Times New Roman" w:hAnsi="Times New Roman" w:cs="Times New Roman"/>
          <w:b/>
          <w:bCs/>
          <w:sz w:val="24"/>
          <w:szCs w:val="24"/>
        </w:rPr>
        <w:t>Kepler's</w:t>
      </w:r>
      <w:proofErr w:type="spellEnd"/>
      <w:r w:rsidRPr="0005521A">
        <w:rPr>
          <w:rFonts w:ascii="Times New Roman" w:eastAsia="Times New Roman" w:hAnsi="Times New Roman" w:cs="Times New Roman"/>
          <w:b/>
          <w:bCs/>
          <w:sz w:val="24"/>
          <w:szCs w:val="24"/>
        </w:rPr>
        <w:t xml:space="preserve"> laws pave the way for Newton's formulation of the law of universal gravitation?</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05521A">
        <w:rPr>
          <w:rFonts w:ascii="Times New Roman" w:eastAsia="Times New Roman" w:hAnsi="Times New Roman" w:cs="Times New Roman"/>
          <w:sz w:val="24"/>
          <w:szCs w:val="24"/>
        </w:rPr>
        <w:t>Kepler's</w:t>
      </w:r>
      <w:proofErr w:type="spellEnd"/>
      <w:r w:rsidRPr="0005521A">
        <w:rPr>
          <w:rFonts w:ascii="Times New Roman" w:eastAsia="Times New Roman" w:hAnsi="Times New Roman" w:cs="Times New Roman"/>
          <w:sz w:val="24"/>
          <w:szCs w:val="24"/>
        </w:rPr>
        <w:t xml:space="preserve"> empirical laws described planetary motion without explaining the underlying forces. Newton built upon these observations, introducing the concept of gravitational force as the cause of the motions </w:t>
      </w:r>
      <w:proofErr w:type="spellStart"/>
      <w:r w:rsidRPr="0005521A">
        <w:rPr>
          <w:rFonts w:ascii="Times New Roman" w:eastAsia="Times New Roman" w:hAnsi="Times New Roman" w:cs="Times New Roman"/>
          <w:sz w:val="24"/>
          <w:szCs w:val="24"/>
        </w:rPr>
        <w:t>Kepler</w:t>
      </w:r>
      <w:proofErr w:type="spellEnd"/>
      <w:r w:rsidRPr="0005521A">
        <w:rPr>
          <w:rFonts w:ascii="Times New Roman" w:eastAsia="Times New Roman" w:hAnsi="Times New Roman" w:cs="Times New Roman"/>
          <w:sz w:val="24"/>
          <w:szCs w:val="24"/>
        </w:rPr>
        <w:t xml:space="preserve"> described.</w:t>
      </w:r>
    </w:p>
    <w:p w:rsidR="0005521A" w:rsidRPr="0005521A" w:rsidRDefault="0005521A" w:rsidP="0005521A">
      <w:pPr>
        <w:spacing w:after="0"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pict>
          <v:rect id="_x0000_i1026" style="width:0;height:1.5pt" o:hralign="center" o:hrstd="t" o:hr="t" fillcolor="#a0a0a0" stroked="f"/>
        </w:pict>
      </w:r>
    </w:p>
    <w:p w:rsidR="0005521A" w:rsidRPr="0005521A" w:rsidRDefault="0005521A" w:rsidP="0005521A">
      <w:pPr>
        <w:spacing w:before="100" w:beforeAutospacing="1" w:after="100" w:afterAutospacing="1" w:line="240" w:lineRule="auto"/>
        <w:outlineLvl w:val="2"/>
        <w:rPr>
          <w:rFonts w:ascii="Times New Roman" w:eastAsia="Times New Roman" w:hAnsi="Times New Roman" w:cs="Times New Roman"/>
          <w:b/>
          <w:bCs/>
          <w:sz w:val="27"/>
          <w:szCs w:val="27"/>
        </w:rPr>
      </w:pPr>
      <w:r w:rsidRPr="0005521A">
        <w:rPr>
          <w:rFonts w:ascii="Times New Roman" w:eastAsia="Times New Roman" w:hAnsi="Times New Roman" w:cs="Times New Roman"/>
          <w:b/>
          <w:bCs/>
          <w:sz w:val="27"/>
          <w:szCs w:val="27"/>
        </w:rPr>
        <w:t>Orbital Motion &amp; Satellite Dynamics</w:t>
      </w:r>
    </w:p>
    <w:p w:rsidR="0005521A" w:rsidRPr="0005521A" w:rsidRDefault="0005521A" w:rsidP="000552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What factors determine the orbital speed and period of a satellite orbiting Earth?</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A satellite's orbital speed and period depend on the Earth's mass and the satellite's orbital radius. Greater altitudes result in slower speeds and longer periods due to weaker gravitational pull.</w:t>
      </w:r>
    </w:p>
    <w:p w:rsidR="0005521A" w:rsidRPr="0005521A" w:rsidRDefault="0005521A" w:rsidP="000552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How does the concept of escape velocity relate to the energy required for a spacecraft to leave Earth's gravitational field?</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Escape velocity is the minimum speed needed for an object to break free from Earth's gravitational pull without further propulsion. It depends on Earth's mass and radius.</w:t>
      </w:r>
    </w:p>
    <w:p w:rsidR="0005521A" w:rsidRPr="0005521A" w:rsidRDefault="0005521A" w:rsidP="000552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lastRenderedPageBreak/>
        <w:t>What are the differences between geostationary and polar orbits, and what are their respective applications?</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Geostationary orbits remain fixed over the equator, ideal for communication and weather satellites. Polar orbits pass over Earth's poles, allowing satellites to scan the entire Earth's surface over time, useful for mapping and reconnaissance.</w:t>
      </w:r>
    </w:p>
    <w:p w:rsidR="0005521A" w:rsidRPr="0005521A" w:rsidRDefault="0005521A" w:rsidP="000552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How do gravitational forces act as the centripetal force keeping satellites in orbit?</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Gravity provides the necessary inward force that keeps satellites moving in curved paths around Earth, balancing their inertia that would otherwise cause them to move in straight lines.</w:t>
      </w:r>
    </w:p>
    <w:p w:rsidR="0005521A" w:rsidRPr="0005521A" w:rsidRDefault="0005521A" w:rsidP="000552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What challenges are involved in maintaining the orbit of a satellite, and how are they addressed?</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Satellites face challenges like atmospheric drag, gravitational perturbations, and radiation pressure. These are managed through orbital adjustments using onboard propulsion and careful mission planning.</w:t>
      </w:r>
    </w:p>
    <w:p w:rsidR="0005521A" w:rsidRPr="0005521A" w:rsidRDefault="0005521A" w:rsidP="0005521A">
      <w:pPr>
        <w:spacing w:after="0"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pict>
          <v:rect id="_x0000_i1027" style="width:0;height:1.5pt" o:hralign="center" o:hrstd="t" o:hr="t" fillcolor="#a0a0a0" stroked="f"/>
        </w:pict>
      </w:r>
    </w:p>
    <w:p w:rsidR="0005521A" w:rsidRPr="0005521A" w:rsidRDefault="0005521A" w:rsidP="0005521A">
      <w:pPr>
        <w:spacing w:before="100" w:beforeAutospacing="1" w:after="100" w:afterAutospacing="1" w:line="240" w:lineRule="auto"/>
        <w:outlineLvl w:val="2"/>
        <w:rPr>
          <w:rFonts w:ascii="Times New Roman" w:eastAsia="Times New Roman" w:hAnsi="Times New Roman" w:cs="Times New Roman"/>
          <w:b/>
          <w:bCs/>
          <w:sz w:val="27"/>
          <w:szCs w:val="27"/>
        </w:rPr>
      </w:pPr>
      <w:r w:rsidRPr="0005521A">
        <w:rPr>
          <w:rFonts w:ascii="Times New Roman" w:eastAsia="Times New Roman" w:hAnsi="Times New Roman" w:cs="Times New Roman"/>
          <w:b/>
          <w:bCs/>
          <w:sz w:val="27"/>
          <w:szCs w:val="27"/>
        </w:rPr>
        <w:t>Variation of Acceleration Due to Gravity</w:t>
      </w:r>
    </w:p>
    <w:p w:rsidR="0005521A" w:rsidRPr="0005521A" w:rsidRDefault="0005521A" w:rsidP="000552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How does the acceleration due to gravity vary with altitude and depth, and what are the implications of these variations?</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Gravity decreases with altitude due to increased distance from Earth's center and also decreases with depth because of the reduced mass beneath the object. This affects weight measurements and satellite orbits.</w:t>
      </w:r>
    </w:p>
    <w:p w:rsidR="0005521A" w:rsidRPr="0005521A" w:rsidRDefault="0005521A" w:rsidP="000552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What causes the variation of gravitational acceleration with latitude on Earth?</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Earth's rotation causes a centrifugal effect, reducing gravity at the equator compared to the poles. Additionally, Earth's equatorial bulge means the surface is farther from the center at the equator, further decreasing gravity there.</w:t>
      </w:r>
    </w:p>
    <w:p w:rsidR="0005521A" w:rsidRPr="0005521A" w:rsidRDefault="0005521A" w:rsidP="000552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How do variations in Earth's density and topography affect local gravitational acceleration?</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 xml:space="preserve">Local differences in Earth's density and surface features </w:t>
      </w:r>
      <w:proofErr w:type="gramStart"/>
      <w:r w:rsidRPr="0005521A">
        <w:rPr>
          <w:rFonts w:ascii="Times New Roman" w:eastAsia="Times New Roman" w:hAnsi="Times New Roman" w:cs="Times New Roman"/>
          <w:sz w:val="24"/>
          <w:szCs w:val="24"/>
        </w:rPr>
        <w:t>cause</w:t>
      </w:r>
      <w:proofErr w:type="gramEnd"/>
      <w:r w:rsidRPr="0005521A">
        <w:rPr>
          <w:rFonts w:ascii="Times New Roman" w:eastAsia="Times New Roman" w:hAnsi="Times New Roman" w:cs="Times New Roman"/>
          <w:sz w:val="24"/>
          <w:szCs w:val="24"/>
        </w:rPr>
        <w:t xml:space="preserve"> slight variations in gravity, detectable through precise measurements, and are important in fields like geophysics and resource exploration.</w:t>
      </w:r>
    </w:p>
    <w:p w:rsidR="0005521A" w:rsidRPr="0005521A" w:rsidRDefault="0005521A" w:rsidP="0005521A">
      <w:pPr>
        <w:spacing w:after="0"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pict>
          <v:rect id="_x0000_i1028" style="width:0;height:1.5pt" o:hralign="center" o:hrstd="t" o:hr="t" fillcolor="#a0a0a0" stroked="f"/>
        </w:pict>
      </w:r>
    </w:p>
    <w:p w:rsidR="0005521A" w:rsidRPr="0005521A" w:rsidRDefault="0005521A" w:rsidP="0005521A">
      <w:pPr>
        <w:spacing w:before="100" w:beforeAutospacing="1" w:after="100" w:afterAutospacing="1" w:line="240" w:lineRule="auto"/>
        <w:outlineLvl w:val="2"/>
        <w:rPr>
          <w:rFonts w:ascii="Times New Roman" w:eastAsia="Times New Roman" w:hAnsi="Times New Roman" w:cs="Times New Roman"/>
          <w:b/>
          <w:bCs/>
          <w:sz w:val="27"/>
          <w:szCs w:val="27"/>
        </w:rPr>
      </w:pPr>
      <w:r w:rsidRPr="0005521A">
        <w:rPr>
          <w:rFonts w:ascii="Times New Roman" w:eastAsia="Times New Roman" w:hAnsi="Times New Roman" w:cs="Times New Roman"/>
          <w:b/>
          <w:bCs/>
          <w:sz w:val="27"/>
          <w:szCs w:val="27"/>
        </w:rPr>
        <w:lastRenderedPageBreak/>
        <w:t>Energy Considerations in Planetary, Rocket, and Satellite Motion</w:t>
      </w:r>
    </w:p>
    <w:p w:rsidR="0005521A" w:rsidRPr="0005521A" w:rsidRDefault="0005521A" w:rsidP="000552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 xml:space="preserve">How is the total mechanical energy of an orbiting satellite determined, and what </w:t>
      </w:r>
      <w:proofErr w:type="gramStart"/>
      <w:r w:rsidRPr="0005521A">
        <w:rPr>
          <w:rFonts w:ascii="Times New Roman" w:eastAsia="Times New Roman" w:hAnsi="Times New Roman" w:cs="Times New Roman"/>
          <w:b/>
          <w:bCs/>
          <w:sz w:val="24"/>
          <w:szCs w:val="24"/>
        </w:rPr>
        <w:t>does its</w:t>
      </w:r>
      <w:proofErr w:type="gramEnd"/>
      <w:r w:rsidRPr="0005521A">
        <w:rPr>
          <w:rFonts w:ascii="Times New Roman" w:eastAsia="Times New Roman" w:hAnsi="Times New Roman" w:cs="Times New Roman"/>
          <w:b/>
          <w:bCs/>
          <w:sz w:val="24"/>
          <w:szCs w:val="24"/>
        </w:rPr>
        <w:t xml:space="preserve"> sign (positive or negative) indicate about the nature of the orbit?</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A satellite's total mechanical energy is the sum of its kinetic and potential energies. A negative total energy indicates a bound orbit, while zero or positive energy suggests the satellite is on an escape trajectory.</w:t>
      </w:r>
    </w:p>
    <w:p w:rsidR="0005521A" w:rsidRPr="0005521A" w:rsidRDefault="0005521A" w:rsidP="000552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b/>
          <w:bCs/>
          <w:sz w:val="24"/>
          <w:szCs w:val="24"/>
        </w:rPr>
        <w:t>In what ways do energy transformations occur during the launch and operation of a rocket or satellite?</w:t>
      </w:r>
    </w:p>
    <w:p w:rsidR="0005521A" w:rsidRPr="0005521A" w:rsidRDefault="0005521A" w:rsidP="0005521A">
      <w:pPr>
        <w:spacing w:before="100" w:beforeAutospacing="1" w:after="100" w:afterAutospacing="1" w:line="240" w:lineRule="auto"/>
        <w:ind w:left="720"/>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t>During launch, chemical energy converts to kinetic and potential energy. In orbit, energy transformations between kinetic and potential occur, especially in elliptical orbits, while total mechanical energy remains constant in the absence of external forces.</w:t>
      </w:r>
    </w:p>
    <w:p w:rsidR="0005521A" w:rsidRPr="0005521A" w:rsidRDefault="0005521A" w:rsidP="0005521A">
      <w:pPr>
        <w:spacing w:after="0" w:line="240" w:lineRule="auto"/>
        <w:rPr>
          <w:rFonts w:ascii="Times New Roman" w:eastAsia="Times New Roman" w:hAnsi="Times New Roman" w:cs="Times New Roman"/>
          <w:sz w:val="24"/>
          <w:szCs w:val="24"/>
        </w:rPr>
      </w:pPr>
      <w:r w:rsidRPr="0005521A">
        <w:rPr>
          <w:rFonts w:ascii="Times New Roman" w:eastAsia="Times New Roman" w:hAnsi="Times New Roman" w:cs="Times New Roman"/>
          <w:sz w:val="24"/>
          <w:szCs w:val="24"/>
        </w:rPr>
        <w:pict>
          <v:rect id="_x0000_i1029" style="width:0;height:1.5pt" o:hralign="center" o:hrstd="t" o:hr="t" fillcolor="#a0a0a0" stroked="f"/>
        </w:pict>
      </w:r>
    </w:p>
    <w:p w:rsidR="000B17A5" w:rsidRDefault="000B17A5"/>
    <w:sectPr w:rsidR="000B17A5" w:rsidSect="000B17A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C3188"/>
    <w:multiLevelType w:val="multilevel"/>
    <w:tmpl w:val="F11A2A8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777983"/>
    <w:multiLevelType w:val="multilevel"/>
    <w:tmpl w:val="F52A15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AF07EC"/>
    <w:multiLevelType w:val="multilevel"/>
    <w:tmpl w:val="3C9215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C8017ED"/>
    <w:multiLevelType w:val="multilevel"/>
    <w:tmpl w:val="0EF65F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E9346B8"/>
    <w:multiLevelType w:val="multilevel"/>
    <w:tmpl w:val="B7EE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5521A"/>
    <w:rsid w:val="0005521A"/>
    <w:rsid w:val="000B17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7A5"/>
  </w:style>
  <w:style w:type="paragraph" w:styleId="Heading3">
    <w:name w:val="heading 3"/>
    <w:basedOn w:val="Normal"/>
    <w:link w:val="Heading3Char"/>
    <w:uiPriority w:val="9"/>
    <w:qFormat/>
    <w:rsid w:val="000552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521A"/>
    <w:rPr>
      <w:rFonts w:ascii="Times New Roman" w:eastAsia="Times New Roman" w:hAnsi="Times New Roman" w:cs="Times New Roman"/>
      <w:b/>
      <w:bCs/>
      <w:sz w:val="27"/>
      <w:szCs w:val="27"/>
    </w:rPr>
  </w:style>
  <w:style w:type="character" w:styleId="Strong">
    <w:name w:val="Strong"/>
    <w:basedOn w:val="DefaultParagraphFont"/>
    <w:uiPriority w:val="22"/>
    <w:qFormat/>
    <w:rsid w:val="0005521A"/>
    <w:rPr>
      <w:b/>
      <w:bCs/>
    </w:rPr>
  </w:style>
  <w:style w:type="paragraph" w:styleId="NormalWeb">
    <w:name w:val="Normal (Web)"/>
    <w:basedOn w:val="Normal"/>
    <w:uiPriority w:val="99"/>
    <w:semiHidden/>
    <w:unhideWhenUsed/>
    <w:rsid w:val="000552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1625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Darbo</dc:creator>
  <cp:lastModifiedBy>Darbo</cp:lastModifiedBy>
  <cp:revision>2</cp:revision>
  <dcterms:created xsi:type="dcterms:W3CDTF">2025-05-30T12:59:00Z</dcterms:created>
  <dcterms:modified xsi:type="dcterms:W3CDTF">2025-05-30T13:01:00Z</dcterms:modified>
</cp:coreProperties>
</file>