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51" w:lineRule="exact" w:before="50"/>
        <w:ind w:left="3526" w:right="3438" w:firstLine="0"/>
        <w:jc w:val="center"/>
        <w:rPr>
          <w:b/>
          <w:sz w:val="48"/>
        </w:rPr>
      </w:pPr>
      <w:r>
        <w:rPr>
          <w:b/>
          <w:sz w:val="48"/>
        </w:rPr>
        <w:t>Ibrahim Saka</w:t>
      </w:r>
    </w:p>
    <w:p>
      <w:pPr>
        <w:pStyle w:val="Heading2"/>
        <w:spacing w:line="275" w:lineRule="exact"/>
        <w:ind w:left="3527" w:right="3438"/>
        <w:jc w:val="center"/>
      </w:pPr>
      <w:r>
        <w:rPr>
          <w:color w:val="4F81BC"/>
        </w:rPr>
        <w:t>Digital Marketing &amp; SEO Specialist</w:t>
      </w:r>
    </w:p>
    <w:p>
      <w:pPr>
        <w:pStyle w:val="BodyText"/>
        <w:ind w:left="3556" w:right="3438" w:firstLine="0"/>
        <w:jc w:val="center"/>
      </w:pPr>
      <w:r>
        <w:rPr/>
        <w:t>61, Chantry Road, Moseley, Birmingham, United Kingdom</w:t>
      </w:r>
      <w:hyperlink r:id="rId5">
        <w:r>
          <w:rPr/>
          <w:t> dayosakadelic@gmail.com</w:t>
        </w:r>
      </w:hyperlink>
    </w:p>
    <w:p>
      <w:pPr>
        <w:pStyle w:val="BodyText"/>
        <w:spacing w:line="252" w:lineRule="exact"/>
        <w:ind w:left="3556" w:right="3436" w:firstLine="0"/>
        <w:jc w:val="center"/>
      </w:pPr>
      <w:r>
        <w:rPr/>
        <w:t>+447770032333</w:t>
      </w:r>
    </w:p>
    <w:p>
      <w:pPr>
        <w:pStyle w:val="BodyText"/>
        <w:spacing w:line="252" w:lineRule="exact"/>
        <w:ind w:left="3556" w:right="3437" w:firstLine="0"/>
        <w:jc w:val="center"/>
      </w:pPr>
      <w:r>
        <w:rPr/>
        <w:t>Linkedin.com/in/ibrahim-saka</w:t>
      </w:r>
    </w:p>
    <w:p>
      <w:pPr>
        <w:pStyle w:val="BodyText"/>
        <w:ind w:left="0" w:firstLine="0"/>
        <w:rPr>
          <w:sz w:val="20"/>
        </w:rPr>
      </w:pPr>
    </w:p>
    <w:p>
      <w:pPr>
        <w:pStyle w:val="BodyText"/>
        <w:ind w:left="0" w:firstLine="0"/>
        <w:rPr>
          <w:sz w:val="20"/>
        </w:rPr>
      </w:pPr>
    </w:p>
    <w:p>
      <w:pPr>
        <w:pStyle w:val="BodyText"/>
        <w:spacing w:before="10"/>
        <w:ind w:left="0" w:firstLine="0"/>
        <w:rPr>
          <w:sz w:val="10"/>
        </w:rPr>
      </w:pPr>
      <w:r>
        <w:rPr/>
        <w:pict>
          <v:group style="position:absolute;margin-left:6.72pt;margin-top:8.205844pt;width:603pt;height:102.85pt;mso-position-horizontal-relative:page;mso-position-vertical-relative:paragraph;z-index:-251657216;mso-wrap-distance-left:0;mso-wrap-distance-right:0" coordorigin="134,164" coordsize="12060,2057">
            <v:shape style="position:absolute;left:134;top:164;width:12060;height:2057" coordorigin="134,164" coordsize="12060,2057" path="m11851,2221l478,2221,399,2212,326,2187,263,2146,209,2094,169,2030,143,1958,134,1880,134,507,143,429,169,357,209,293,263,240,326,199,399,173,478,164,11851,164,11930,173,12003,199,12066,240,12119,293,12160,357,12186,429,12194,507,12194,1880,12186,1958,12160,2030,12119,2094,12066,2146,12003,2187,11930,2212,11851,2221xe" filled="true" fillcolor="#1f487c" stroked="false">
              <v:path arrowok="t"/>
              <v:fill type="solid"/>
            </v:shape>
            <v:shapetype id="_x0000_t202" o:spt="202" coordsize="21600,21600" path="m,l,21600r21600,l21600,xe">
              <v:stroke joinstyle="miter"/>
              <v:path gradientshapeok="t" o:connecttype="rect"/>
            </v:shapetype>
            <v:shape style="position:absolute;left:134;top:164;width:12060;height:2057" type="#_x0000_t202" filled="false" stroked="false">
              <v:textbox inset="0,0,0,0">
                <w:txbxContent>
                  <w:p>
                    <w:pPr>
                      <w:spacing w:line="276" w:lineRule="auto" w:before="191"/>
                      <w:ind w:left="264" w:right="338" w:firstLine="0"/>
                      <w:jc w:val="left"/>
                      <w:rPr>
                        <w:sz w:val="22"/>
                      </w:rPr>
                    </w:pPr>
                    <w:r>
                      <w:rPr>
                        <w:color w:val="FFFFFF"/>
                        <w:sz w:val="22"/>
                      </w:rPr>
                      <w:t>Certified Digital Marketing &amp; SEO Specialist with over 3 years of combined experience in B2B and B2C strategies. Skilled at executing and optimizing online marketing campaigns, promoting products successfully through multiple digital strategies. I have overseen and generated roughly $500-900k in lifetime revenue for the businesses I have impacted. I am experienced in digital marketing, content creation, and SEO strategies. Passionate about enhancing search engine rankings and driving organic traffic growth. Seeking to contribute to Ding's SEO team to develop and implement effective SEO strategies.</w:t>
                    </w:r>
                  </w:p>
                </w:txbxContent>
              </v:textbox>
              <w10:wrap type="none"/>
            </v:shape>
            <w10:wrap type="topAndBottom"/>
          </v:group>
        </w:pict>
      </w:r>
    </w:p>
    <w:p>
      <w:pPr>
        <w:pStyle w:val="BodyText"/>
        <w:ind w:left="0" w:firstLine="0"/>
        <w:rPr>
          <w:sz w:val="24"/>
        </w:rPr>
      </w:pPr>
    </w:p>
    <w:p>
      <w:pPr>
        <w:pStyle w:val="BodyText"/>
        <w:spacing w:before="1"/>
        <w:ind w:left="0" w:firstLine="0"/>
        <w:rPr>
          <w:sz w:val="29"/>
        </w:rPr>
      </w:pPr>
    </w:p>
    <w:p>
      <w:pPr>
        <w:pStyle w:val="Heading1"/>
        <w:ind w:left="268"/>
      </w:pPr>
      <w:r>
        <w:rPr>
          <w:color w:val="16365D"/>
        </w:rPr>
        <w:t>Key Skills</w:t>
      </w:r>
    </w:p>
    <w:p>
      <w:pPr>
        <w:pStyle w:val="ListParagraph"/>
        <w:numPr>
          <w:ilvl w:val="0"/>
          <w:numId w:val="1"/>
        </w:numPr>
        <w:tabs>
          <w:tab w:pos="1768" w:val="left" w:leader="none"/>
          <w:tab w:pos="1769" w:val="left" w:leader="none"/>
        </w:tabs>
        <w:spacing w:line="240" w:lineRule="auto" w:before="199" w:after="0"/>
        <w:ind w:left="1768" w:right="0" w:hanging="421"/>
        <w:jc w:val="left"/>
        <w:rPr>
          <w:sz w:val="22"/>
        </w:rPr>
      </w:pPr>
      <w:r>
        <w:rPr>
          <w:sz w:val="22"/>
        </w:rPr>
        <w:t>Proficient in on-site optimization</w:t>
      </w:r>
      <w:r>
        <w:rPr>
          <w:spacing w:val="-8"/>
          <w:sz w:val="22"/>
        </w:rPr>
        <w:t> </w:t>
      </w:r>
      <w:r>
        <w:rPr>
          <w:sz w:val="22"/>
        </w:rPr>
        <w:t>techniques.</w:t>
      </w:r>
    </w:p>
    <w:p>
      <w:pPr>
        <w:pStyle w:val="ListParagraph"/>
        <w:numPr>
          <w:ilvl w:val="0"/>
          <w:numId w:val="1"/>
        </w:numPr>
        <w:tabs>
          <w:tab w:pos="1768" w:val="left" w:leader="none"/>
          <w:tab w:pos="1769" w:val="left" w:leader="none"/>
        </w:tabs>
        <w:spacing w:line="240" w:lineRule="auto" w:before="127" w:after="0"/>
        <w:ind w:left="1768" w:right="0" w:hanging="421"/>
        <w:jc w:val="left"/>
        <w:rPr>
          <w:sz w:val="22"/>
        </w:rPr>
      </w:pPr>
      <w:r>
        <w:rPr>
          <w:sz w:val="22"/>
        </w:rPr>
        <w:t>Strong understanding of SEO fundamentals and search engine</w:t>
      </w:r>
      <w:r>
        <w:rPr>
          <w:spacing w:val="-16"/>
          <w:sz w:val="22"/>
        </w:rPr>
        <w:t> </w:t>
      </w:r>
      <w:r>
        <w:rPr>
          <w:sz w:val="22"/>
        </w:rPr>
        <w:t>algorithms.</w:t>
      </w:r>
    </w:p>
    <w:p>
      <w:pPr>
        <w:pStyle w:val="ListParagraph"/>
        <w:numPr>
          <w:ilvl w:val="0"/>
          <w:numId w:val="1"/>
        </w:numPr>
        <w:tabs>
          <w:tab w:pos="1768" w:val="left" w:leader="none"/>
          <w:tab w:pos="1769" w:val="left" w:leader="none"/>
        </w:tabs>
        <w:spacing w:line="240" w:lineRule="auto" w:before="126" w:after="0"/>
        <w:ind w:left="1768" w:right="0" w:hanging="421"/>
        <w:jc w:val="left"/>
        <w:rPr>
          <w:sz w:val="22"/>
        </w:rPr>
      </w:pPr>
      <w:r>
        <w:rPr>
          <w:sz w:val="22"/>
        </w:rPr>
        <w:t>Experience with keyword research and analysis using Ahrefs and</w:t>
      </w:r>
      <w:r>
        <w:rPr>
          <w:spacing w:val="-18"/>
          <w:sz w:val="22"/>
        </w:rPr>
        <w:t> </w:t>
      </w:r>
      <w:r>
        <w:rPr>
          <w:sz w:val="22"/>
        </w:rPr>
        <w:t>SEMRush.</w:t>
      </w:r>
    </w:p>
    <w:p>
      <w:pPr>
        <w:pStyle w:val="ListParagraph"/>
        <w:numPr>
          <w:ilvl w:val="0"/>
          <w:numId w:val="1"/>
        </w:numPr>
        <w:tabs>
          <w:tab w:pos="1768" w:val="left" w:leader="none"/>
          <w:tab w:pos="1769" w:val="left" w:leader="none"/>
        </w:tabs>
        <w:spacing w:line="240" w:lineRule="auto" w:before="126" w:after="0"/>
        <w:ind w:left="1768" w:right="0" w:hanging="421"/>
        <w:jc w:val="left"/>
        <w:rPr>
          <w:sz w:val="22"/>
        </w:rPr>
      </w:pPr>
      <w:r>
        <w:rPr>
          <w:sz w:val="22"/>
        </w:rPr>
        <w:t>Content creation and copywriting</w:t>
      </w:r>
      <w:r>
        <w:rPr>
          <w:spacing w:val="-6"/>
          <w:sz w:val="22"/>
        </w:rPr>
        <w:t> </w:t>
      </w:r>
      <w:r>
        <w:rPr>
          <w:sz w:val="22"/>
        </w:rPr>
        <w:t>skills.</w:t>
      </w:r>
    </w:p>
    <w:p>
      <w:pPr>
        <w:pStyle w:val="ListParagraph"/>
        <w:numPr>
          <w:ilvl w:val="0"/>
          <w:numId w:val="1"/>
        </w:numPr>
        <w:tabs>
          <w:tab w:pos="1768" w:val="left" w:leader="none"/>
          <w:tab w:pos="1769" w:val="left" w:leader="none"/>
        </w:tabs>
        <w:spacing w:line="240" w:lineRule="auto" w:before="126" w:after="0"/>
        <w:ind w:left="1768" w:right="0" w:hanging="421"/>
        <w:jc w:val="left"/>
        <w:rPr>
          <w:sz w:val="22"/>
        </w:rPr>
      </w:pPr>
      <w:r>
        <w:rPr>
          <w:sz w:val="22"/>
        </w:rPr>
        <w:t>Strong experience with SEO tools like Botify, Search Console, SEMRush and Google</w:t>
      </w:r>
      <w:r>
        <w:rPr>
          <w:spacing w:val="-18"/>
          <w:sz w:val="22"/>
        </w:rPr>
        <w:t> </w:t>
      </w:r>
      <w:r>
        <w:rPr>
          <w:sz w:val="22"/>
        </w:rPr>
        <w:t>Analytics.</w:t>
      </w:r>
    </w:p>
    <w:p>
      <w:pPr>
        <w:pStyle w:val="ListParagraph"/>
        <w:numPr>
          <w:ilvl w:val="0"/>
          <w:numId w:val="1"/>
        </w:numPr>
        <w:tabs>
          <w:tab w:pos="1768" w:val="left" w:leader="none"/>
          <w:tab w:pos="1769" w:val="left" w:leader="none"/>
        </w:tabs>
        <w:spacing w:line="240" w:lineRule="auto" w:before="129" w:after="0"/>
        <w:ind w:left="1768" w:right="0" w:hanging="421"/>
        <w:jc w:val="left"/>
        <w:rPr>
          <w:sz w:val="22"/>
        </w:rPr>
      </w:pPr>
      <w:r>
        <w:rPr>
          <w:sz w:val="22"/>
        </w:rPr>
        <w:t>Experienced in Email marketing campaigns using</w:t>
      </w:r>
      <w:r>
        <w:rPr>
          <w:spacing w:val="-12"/>
          <w:sz w:val="22"/>
        </w:rPr>
        <w:t> </w:t>
      </w:r>
      <w:r>
        <w:rPr>
          <w:sz w:val="22"/>
        </w:rPr>
        <w:t>Mailchimp.</w:t>
      </w:r>
    </w:p>
    <w:p>
      <w:pPr>
        <w:pStyle w:val="ListParagraph"/>
        <w:numPr>
          <w:ilvl w:val="0"/>
          <w:numId w:val="1"/>
        </w:numPr>
        <w:tabs>
          <w:tab w:pos="1768" w:val="left" w:leader="none"/>
          <w:tab w:pos="1769" w:val="left" w:leader="none"/>
        </w:tabs>
        <w:spacing w:line="240" w:lineRule="auto" w:before="124" w:after="0"/>
        <w:ind w:left="1768" w:right="0" w:hanging="421"/>
        <w:jc w:val="left"/>
        <w:rPr>
          <w:sz w:val="22"/>
        </w:rPr>
      </w:pPr>
      <w:r>
        <w:rPr>
          <w:sz w:val="22"/>
        </w:rPr>
        <w:t>Knowledge of Wordpress.Html/CSS/</w:t>
      </w:r>
      <w:r>
        <w:rPr>
          <w:spacing w:val="-21"/>
          <w:sz w:val="22"/>
        </w:rPr>
        <w:t> </w:t>
      </w:r>
      <w:r>
        <w:rPr>
          <w:sz w:val="22"/>
        </w:rPr>
        <w:t>Javascript.</w:t>
      </w:r>
    </w:p>
    <w:p>
      <w:pPr>
        <w:pStyle w:val="ListParagraph"/>
        <w:numPr>
          <w:ilvl w:val="0"/>
          <w:numId w:val="1"/>
        </w:numPr>
        <w:tabs>
          <w:tab w:pos="1768" w:val="left" w:leader="none"/>
          <w:tab w:pos="1769" w:val="left" w:leader="none"/>
        </w:tabs>
        <w:spacing w:line="240" w:lineRule="auto" w:before="128" w:after="0"/>
        <w:ind w:left="1768" w:right="0" w:hanging="421"/>
        <w:jc w:val="left"/>
        <w:rPr>
          <w:sz w:val="22"/>
        </w:rPr>
      </w:pPr>
      <w:r>
        <w:rPr>
          <w:sz w:val="22"/>
        </w:rPr>
        <w:t>Experience in using CRM(Salesforce,</w:t>
      </w:r>
      <w:r>
        <w:rPr>
          <w:spacing w:val="-20"/>
          <w:sz w:val="22"/>
        </w:rPr>
        <w:t> </w:t>
      </w:r>
      <w:r>
        <w:rPr>
          <w:sz w:val="22"/>
        </w:rPr>
        <w:t>Hubspot).</w:t>
      </w:r>
    </w:p>
    <w:p>
      <w:pPr>
        <w:pStyle w:val="BodyText"/>
        <w:spacing w:before="2"/>
        <w:ind w:left="0" w:firstLine="0"/>
        <w:rPr>
          <w:sz w:val="35"/>
        </w:rPr>
      </w:pPr>
    </w:p>
    <w:p>
      <w:pPr>
        <w:pStyle w:val="Heading1"/>
      </w:pPr>
      <w:r>
        <w:rPr/>
        <w:pict>
          <v:line style="position:absolute;mso-position-horizontal-relative:page;mso-position-vertical-relative:paragraph;z-index:-251656192;mso-wrap-distance-left:0;mso-wrap-distance-right:0" from="7.15pt,18.511297pt" to="610.15pt,18.511297pt" stroked="true" strokeweight=".75pt" strokecolor="#94b3d6">
            <v:stroke dashstyle="solid"/>
            <w10:wrap type="topAndBottom"/>
          </v:line>
        </w:pict>
      </w:r>
      <w:bookmarkStart w:name="Professional Experience" w:id="1"/>
      <w:bookmarkEnd w:id="1"/>
      <w:r>
        <w:rPr>
          <w:b w:val="0"/>
        </w:rPr>
      </w:r>
      <w:r>
        <w:rPr>
          <w:color w:val="16365D"/>
        </w:rPr>
        <w:t>Professional Experience</w:t>
      </w:r>
    </w:p>
    <w:p>
      <w:pPr>
        <w:spacing w:before="99"/>
        <w:ind w:left="249" w:right="9427" w:firstLine="0"/>
        <w:jc w:val="left"/>
        <w:rPr>
          <w:b/>
          <w:sz w:val="28"/>
        </w:rPr>
      </w:pPr>
      <w:r>
        <w:rPr>
          <w:b/>
          <w:color w:val="16365D"/>
          <w:sz w:val="28"/>
        </w:rPr>
        <w:t>Operations Specialist Monzo Bank</w:t>
      </w:r>
    </w:p>
    <w:p>
      <w:pPr>
        <w:pStyle w:val="Heading2"/>
      </w:pPr>
      <w:r>
        <w:rPr/>
        <w:t>05/2023 – Present</w:t>
      </w:r>
    </w:p>
    <w:p>
      <w:pPr>
        <w:pStyle w:val="BodyText"/>
        <w:spacing w:before="7"/>
        <w:ind w:left="0" w:firstLine="0"/>
        <w:rPr>
          <w:b/>
          <w:sz w:val="27"/>
        </w:rPr>
      </w:pPr>
    </w:p>
    <w:p>
      <w:pPr>
        <w:pStyle w:val="ListParagraph"/>
        <w:numPr>
          <w:ilvl w:val="1"/>
          <w:numId w:val="1"/>
        </w:numPr>
        <w:tabs>
          <w:tab w:pos="2068" w:val="left" w:leader="none"/>
          <w:tab w:pos="2069" w:val="left" w:leader="none"/>
        </w:tabs>
        <w:spacing w:line="240" w:lineRule="auto" w:before="0" w:after="0"/>
        <w:ind w:left="2068" w:right="0" w:hanging="361"/>
        <w:jc w:val="left"/>
        <w:rPr>
          <w:rFonts w:ascii="Symbol" w:hAnsi="Symbol"/>
          <w:sz w:val="22"/>
        </w:rPr>
      </w:pPr>
      <w:r>
        <w:rPr>
          <w:sz w:val="22"/>
        </w:rPr>
        <w:t>Create and update customer in Bizops and</w:t>
      </w:r>
      <w:r>
        <w:rPr>
          <w:spacing w:val="-10"/>
          <w:sz w:val="22"/>
        </w:rPr>
        <w:t> </w:t>
      </w:r>
      <w:r>
        <w:rPr>
          <w:sz w:val="22"/>
        </w:rPr>
        <w:t>Supportal.</w:t>
      </w:r>
    </w:p>
    <w:p>
      <w:pPr>
        <w:pStyle w:val="ListParagraph"/>
        <w:numPr>
          <w:ilvl w:val="1"/>
          <w:numId w:val="1"/>
        </w:numPr>
        <w:tabs>
          <w:tab w:pos="2068" w:val="left" w:leader="none"/>
          <w:tab w:pos="2069" w:val="left" w:leader="none"/>
        </w:tabs>
        <w:spacing w:line="240" w:lineRule="auto" w:before="124" w:after="0"/>
        <w:ind w:left="2068" w:right="0" w:hanging="361"/>
        <w:jc w:val="left"/>
        <w:rPr>
          <w:rFonts w:ascii="Symbol" w:hAnsi="Symbol"/>
          <w:sz w:val="22"/>
        </w:rPr>
      </w:pPr>
      <w:r>
        <w:rPr>
          <w:sz w:val="22"/>
        </w:rPr>
        <w:t>Complete</w:t>
      </w:r>
      <w:r>
        <w:rPr>
          <w:spacing w:val="-2"/>
          <w:sz w:val="22"/>
        </w:rPr>
        <w:t> </w:t>
      </w:r>
      <w:r>
        <w:rPr>
          <w:sz w:val="22"/>
        </w:rPr>
        <w:t>due</w:t>
      </w:r>
      <w:r>
        <w:rPr>
          <w:spacing w:val="-4"/>
          <w:sz w:val="22"/>
        </w:rPr>
        <w:t> </w:t>
      </w:r>
      <w:r>
        <w:rPr>
          <w:sz w:val="22"/>
        </w:rPr>
        <w:t>diligence</w:t>
      </w:r>
      <w:r>
        <w:rPr>
          <w:spacing w:val="-3"/>
          <w:sz w:val="22"/>
        </w:rPr>
        <w:t> </w:t>
      </w:r>
      <w:r>
        <w:rPr>
          <w:sz w:val="22"/>
        </w:rPr>
        <w:t>on</w:t>
      </w:r>
      <w:r>
        <w:rPr>
          <w:spacing w:val="-5"/>
          <w:sz w:val="22"/>
        </w:rPr>
        <w:t> </w:t>
      </w:r>
      <w:r>
        <w:rPr>
          <w:sz w:val="22"/>
        </w:rPr>
        <w:t>new</w:t>
      </w:r>
      <w:r>
        <w:rPr>
          <w:spacing w:val="-2"/>
          <w:sz w:val="22"/>
        </w:rPr>
        <w:t> </w:t>
      </w:r>
      <w:r>
        <w:rPr>
          <w:sz w:val="22"/>
        </w:rPr>
        <w:t>and</w:t>
      </w:r>
      <w:r>
        <w:rPr>
          <w:spacing w:val="-5"/>
          <w:sz w:val="22"/>
        </w:rPr>
        <w:t> </w:t>
      </w:r>
      <w:r>
        <w:rPr>
          <w:sz w:val="22"/>
        </w:rPr>
        <w:t>existing</w:t>
      </w:r>
      <w:r>
        <w:rPr>
          <w:spacing w:val="-1"/>
          <w:sz w:val="22"/>
        </w:rPr>
        <w:t> </w:t>
      </w:r>
      <w:r>
        <w:rPr>
          <w:sz w:val="22"/>
        </w:rPr>
        <w:t>customers</w:t>
      </w:r>
      <w:r>
        <w:rPr>
          <w:spacing w:val="-4"/>
          <w:sz w:val="22"/>
        </w:rPr>
        <w:t> </w:t>
      </w:r>
      <w:r>
        <w:rPr>
          <w:sz w:val="22"/>
        </w:rPr>
        <w:t>in</w:t>
      </w:r>
      <w:r>
        <w:rPr>
          <w:spacing w:val="-4"/>
          <w:sz w:val="22"/>
        </w:rPr>
        <w:t> </w:t>
      </w:r>
      <w:r>
        <w:rPr>
          <w:sz w:val="22"/>
        </w:rPr>
        <w:t>accordance</w:t>
      </w:r>
      <w:r>
        <w:rPr>
          <w:spacing w:val="-4"/>
          <w:sz w:val="22"/>
        </w:rPr>
        <w:t> </w:t>
      </w:r>
      <w:r>
        <w:rPr>
          <w:sz w:val="22"/>
        </w:rPr>
        <w:t>with</w:t>
      </w:r>
      <w:r>
        <w:rPr>
          <w:spacing w:val="-4"/>
          <w:sz w:val="22"/>
        </w:rPr>
        <w:t> </w:t>
      </w:r>
      <w:r>
        <w:rPr>
          <w:sz w:val="22"/>
        </w:rPr>
        <w:t>organization’s</w:t>
      </w:r>
      <w:r>
        <w:rPr>
          <w:spacing w:val="-2"/>
          <w:sz w:val="22"/>
        </w:rPr>
        <w:t> </w:t>
      </w:r>
      <w:r>
        <w:rPr>
          <w:sz w:val="22"/>
        </w:rPr>
        <w:t>on-boarding</w:t>
      </w:r>
      <w:r>
        <w:rPr>
          <w:spacing w:val="-4"/>
          <w:sz w:val="22"/>
        </w:rPr>
        <w:t> </w:t>
      </w:r>
      <w:r>
        <w:rPr>
          <w:sz w:val="22"/>
        </w:rPr>
        <w:t>procedure.</w:t>
      </w:r>
    </w:p>
    <w:p>
      <w:pPr>
        <w:pStyle w:val="ListParagraph"/>
        <w:numPr>
          <w:ilvl w:val="1"/>
          <w:numId w:val="1"/>
        </w:numPr>
        <w:tabs>
          <w:tab w:pos="2068" w:val="left" w:leader="none"/>
          <w:tab w:pos="2069" w:val="left" w:leader="none"/>
        </w:tabs>
        <w:spacing w:line="352" w:lineRule="auto" w:before="127" w:after="0"/>
        <w:ind w:left="2068" w:right="619" w:hanging="360"/>
        <w:jc w:val="left"/>
        <w:rPr>
          <w:rFonts w:ascii="Symbol" w:hAnsi="Symbol"/>
          <w:sz w:val="22"/>
        </w:rPr>
      </w:pPr>
      <w:r>
        <w:rPr>
          <w:sz w:val="22"/>
        </w:rPr>
        <w:t>Complete independent quality assurance reviews and provide specific feedback to Savings Operations Team Leaders</w:t>
      </w:r>
      <w:r>
        <w:rPr>
          <w:spacing w:val="-4"/>
          <w:sz w:val="22"/>
        </w:rPr>
        <w:t> </w:t>
      </w:r>
      <w:r>
        <w:rPr>
          <w:sz w:val="22"/>
        </w:rPr>
        <w:t>and</w:t>
      </w:r>
      <w:r>
        <w:rPr>
          <w:spacing w:val="-5"/>
          <w:sz w:val="22"/>
        </w:rPr>
        <w:t> </w:t>
      </w:r>
      <w:r>
        <w:rPr>
          <w:sz w:val="22"/>
        </w:rPr>
        <w:t>Executives, identifying</w:t>
      </w:r>
      <w:r>
        <w:rPr>
          <w:spacing w:val="-5"/>
          <w:sz w:val="22"/>
        </w:rPr>
        <w:t> </w:t>
      </w:r>
      <w:r>
        <w:rPr>
          <w:sz w:val="22"/>
        </w:rPr>
        <w:t>themes</w:t>
      </w:r>
      <w:r>
        <w:rPr>
          <w:spacing w:val="-4"/>
          <w:sz w:val="22"/>
        </w:rPr>
        <w:t> </w:t>
      </w:r>
      <w:r>
        <w:rPr>
          <w:sz w:val="22"/>
        </w:rPr>
        <w:t>and</w:t>
      </w:r>
      <w:r>
        <w:rPr>
          <w:spacing w:val="-2"/>
          <w:sz w:val="22"/>
        </w:rPr>
        <w:t> </w:t>
      </w:r>
      <w:r>
        <w:rPr>
          <w:sz w:val="22"/>
        </w:rPr>
        <w:t>developing</w:t>
      </w:r>
      <w:r>
        <w:rPr>
          <w:spacing w:val="-5"/>
          <w:sz w:val="22"/>
        </w:rPr>
        <w:t> </w:t>
      </w:r>
      <w:r>
        <w:rPr>
          <w:sz w:val="22"/>
        </w:rPr>
        <w:t>quality</w:t>
      </w:r>
      <w:r>
        <w:rPr>
          <w:spacing w:val="-5"/>
          <w:sz w:val="22"/>
        </w:rPr>
        <w:t> </w:t>
      </w:r>
      <w:r>
        <w:rPr>
          <w:sz w:val="22"/>
        </w:rPr>
        <w:t>improvement</w:t>
      </w:r>
      <w:r>
        <w:rPr>
          <w:spacing w:val="-1"/>
          <w:sz w:val="22"/>
        </w:rPr>
        <w:t> </w:t>
      </w:r>
      <w:r>
        <w:rPr>
          <w:sz w:val="22"/>
        </w:rPr>
        <w:t>plans</w:t>
      </w:r>
      <w:r>
        <w:rPr>
          <w:spacing w:val="-4"/>
          <w:sz w:val="22"/>
        </w:rPr>
        <w:t> </w:t>
      </w:r>
      <w:r>
        <w:rPr>
          <w:sz w:val="22"/>
        </w:rPr>
        <w:t>in</w:t>
      </w:r>
      <w:r>
        <w:rPr>
          <w:spacing w:val="-2"/>
          <w:sz w:val="22"/>
        </w:rPr>
        <w:t> </w:t>
      </w:r>
      <w:r>
        <w:rPr>
          <w:sz w:val="22"/>
        </w:rPr>
        <w:t>line</w:t>
      </w:r>
      <w:r>
        <w:rPr>
          <w:spacing w:val="-4"/>
          <w:sz w:val="22"/>
        </w:rPr>
        <w:t> </w:t>
      </w:r>
      <w:r>
        <w:rPr>
          <w:sz w:val="22"/>
        </w:rPr>
        <w:t>with</w:t>
      </w:r>
      <w:r>
        <w:rPr>
          <w:spacing w:val="-4"/>
          <w:sz w:val="22"/>
        </w:rPr>
        <w:t> </w:t>
      </w:r>
      <w:r>
        <w:rPr>
          <w:sz w:val="22"/>
        </w:rPr>
        <w:t>findings.</w:t>
      </w:r>
    </w:p>
    <w:p>
      <w:pPr>
        <w:pStyle w:val="ListParagraph"/>
        <w:numPr>
          <w:ilvl w:val="1"/>
          <w:numId w:val="1"/>
        </w:numPr>
        <w:tabs>
          <w:tab w:pos="2068" w:val="left" w:leader="none"/>
          <w:tab w:pos="2069" w:val="left" w:leader="none"/>
        </w:tabs>
        <w:spacing w:line="350" w:lineRule="auto" w:before="7" w:after="0"/>
        <w:ind w:left="2068" w:right="629" w:hanging="360"/>
        <w:jc w:val="left"/>
        <w:rPr>
          <w:rFonts w:ascii="Symbol" w:hAnsi="Symbol"/>
          <w:sz w:val="22"/>
        </w:rPr>
      </w:pPr>
      <w:r>
        <w:rPr>
          <w:sz w:val="22"/>
        </w:rPr>
        <w:t>Process ongoing account requests, ensuring that customer instructions are acted upon efficiently and work is completed Savings Operations</w:t>
      </w:r>
      <w:r>
        <w:rPr>
          <w:spacing w:val="-3"/>
          <w:sz w:val="22"/>
        </w:rPr>
        <w:t> </w:t>
      </w:r>
      <w:r>
        <w:rPr>
          <w:sz w:val="22"/>
        </w:rPr>
        <w:t>SLAs.</w:t>
      </w:r>
    </w:p>
    <w:p>
      <w:pPr>
        <w:pStyle w:val="ListParagraph"/>
        <w:numPr>
          <w:ilvl w:val="1"/>
          <w:numId w:val="1"/>
        </w:numPr>
        <w:tabs>
          <w:tab w:pos="2068" w:val="left" w:leader="none"/>
          <w:tab w:pos="2069" w:val="left" w:leader="none"/>
        </w:tabs>
        <w:spacing w:line="240" w:lineRule="auto" w:before="12" w:after="0"/>
        <w:ind w:left="2068" w:right="0" w:hanging="361"/>
        <w:jc w:val="left"/>
        <w:rPr>
          <w:rFonts w:ascii="Symbol" w:hAnsi="Symbol"/>
          <w:sz w:val="22"/>
        </w:rPr>
      </w:pPr>
      <w:r>
        <w:rPr>
          <w:sz w:val="22"/>
        </w:rPr>
        <w:t>Complete</w:t>
      </w:r>
      <w:r>
        <w:rPr>
          <w:spacing w:val="-2"/>
          <w:sz w:val="22"/>
        </w:rPr>
        <w:t> </w:t>
      </w:r>
      <w:r>
        <w:rPr>
          <w:sz w:val="22"/>
        </w:rPr>
        <w:t>root</w:t>
      </w:r>
      <w:r>
        <w:rPr>
          <w:spacing w:val="-4"/>
          <w:sz w:val="22"/>
        </w:rPr>
        <w:t> </w:t>
      </w:r>
      <w:r>
        <w:rPr>
          <w:sz w:val="22"/>
        </w:rPr>
        <w:t>cause</w:t>
      </w:r>
      <w:r>
        <w:rPr>
          <w:spacing w:val="-2"/>
          <w:sz w:val="22"/>
        </w:rPr>
        <w:t> </w:t>
      </w:r>
      <w:r>
        <w:rPr>
          <w:sz w:val="22"/>
        </w:rPr>
        <w:t>analysis</w:t>
      </w:r>
      <w:r>
        <w:rPr>
          <w:spacing w:val="-3"/>
          <w:sz w:val="22"/>
        </w:rPr>
        <w:t> </w:t>
      </w:r>
      <w:r>
        <w:rPr>
          <w:sz w:val="22"/>
        </w:rPr>
        <w:t>and</w:t>
      </w:r>
      <w:r>
        <w:rPr>
          <w:spacing w:val="-5"/>
          <w:sz w:val="22"/>
        </w:rPr>
        <w:t> </w:t>
      </w:r>
      <w:r>
        <w:rPr>
          <w:sz w:val="22"/>
        </w:rPr>
        <w:t>recommend</w:t>
      </w:r>
      <w:r>
        <w:rPr>
          <w:spacing w:val="-2"/>
          <w:sz w:val="22"/>
        </w:rPr>
        <w:t> </w:t>
      </w:r>
      <w:r>
        <w:rPr>
          <w:sz w:val="22"/>
        </w:rPr>
        <w:t>improvement</w:t>
      </w:r>
      <w:r>
        <w:rPr>
          <w:spacing w:val="-1"/>
          <w:sz w:val="22"/>
        </w:rPr>
        <w:t> </w:t>
      </w:r>
      <w:r>
        <w:rPr>
          <w:sz w:val="22"/>
        </w:rPr>
        <w:t>actions</w:t>
      </w:r>
      <w:r>
        <w:rPr>
          <w:spacing w:val="-3"/>
          <w:sz w:val="22"/>
        </w:rPr>
        <w:t> </w:t>
      </w:r>
      <w:r>
        <w:rPr>
          <w:sz w:val="22"/>
        </w:rPr>
        <w:t>for</w:t>
      </w:r>
      <w:r>
        <w:rPr>
          <w:spacing w:val="-4"/>
          <w:sz w:val="22"/>
        </w:rPr>
        <w:t> </w:t>
      </w:r>
      <w:r>
        <w:rPr>
          <w:sz w:val="22"/>
        </w:rPr>
        <w:t>complaints</w:t>
      </w:r>
      <w:r>
        <w:rPr>
          <w:spacing w:val="-4"/>
          <w:sz w:val="22"/>
        </w:rPr>
        <w:t> </w:t>
      </w:r>
      <w:r>
        <w:rPr>
          <w:sz w:val="22"/>
        </w:rPr>
        <w:t>and</w:t>
      </w:r>
      <w:r>
        <w:rPr>
          <w:spacing w:val="-4"/>
          <w:sz w:val="22"/>
        </w:rPr>
        <w:t> </w:t>
      </w:r>
      <w:r>
        <w:rPr>
          <w:sz w:val="22"/>
        </w:rPr>
        <w:t>Quality</w:t>
      </w:r>
      <w:r>
        <w:rPr>
          <w:spacing w:val="-5"/>
          <w:sz w:val="22"/>
        </w:rPr>
        <w:t> </w:t>
      </w:r>
      <w:r>
        <w:rPr>
          <w:sz w:val="22"/>
        </w:rPr>
        <w:t>Assurance</w:t>
      </w:r>
      <w:r>
        <w:rPr>
          <w:spacing w:val="-4"/>
          <w:sz w:val="22"/>
        </w:rPr>
        <w:t> </w:t>
      </w:r>
      <w:r>
        <w:rPr>
          <w:sz w:val="22"/>
        </w:rPr>
        <w:t>reviews.</w:t>
      </w:r>
    </w:p>
    <w:p>
      <w:pPr>
        <w:pStyle w:val="ListParagraph"/>
        <w:numPr>
          <w:ilvl w:val="1"/>
          <w:numId w:val="1"/>
        </w:numPr>
        <w:tabs>
          <w:tab w:pos="2068" w:val="left" w:leader="none"/>
          <w:tab w:pos="2069" w:val="left" w:leader="none"/>
        </w:tabs>
        <w:spacing w:line="352" w:lineRule="auto" w:before="124" w:after="0"/>
        <w:ind w:left="2068" w:right="434" w:hanging="360"/>
        <w:jc w:val="left"/>
        <w:rPr>
          <w:rFonts w:ascii="Symbol" w:hAnsi="Symbol"/>
          <w:sz w:val="22"/>
        </w:rPr>
      </w:pPr>
      <w:r>
        <w:rPr>
          <w:sz w:val="22"/>
        </w:rPr>
        <w:t>Drive continuous improvement (CI), utilising Operational Excellence Lean tools and techniques, collaborating with the Savings Support function on CI and future customer change</w:t>
      </w:r>
      <w:r>
        <w:rPr>
          <w:spacing w:val="-17"/>
          <w:sz w:val="22"/>
        </w:rPr>
        <w:t> </w:t>
      </w:r>
      <w:r>
        <w:rPr>
          <w:sz w:val="22"/>
        </w:rPr>
        <w:t>initiatives.</w:t>
      </w:r>
    </w:p>
    <w:p>
      <w:pPr>
        <w:spacing w:after="0" w:line="352" w:lineRule="auto"/>
        <w:jc w:val="left"/>
        <w:rPr>
          <w:rFonts w:ascii="Symbol" w:hAnsi="Symbol"/>
          <w:sz w:val="22"/>
        </w:rPr>
        <w:sectPr>
          <w:type w:val="continuous"/>
          <w:pgSz w:w="12240" w:h="15840"/>
          <w:pgMar w:top="220" w:bottom="280" w:left="0" w:right="0"/>
        </w:sectPr>
      </w:pPr>
    </w:p>
    <w:p>
      <w:pPr>
        <w:pStyle w:val="ListParagraph"/>
        <w:numPr>
          <w:ilvl w:val="1"/>
          <w:numId w:val="1"/>
        </w:numPr>
        <w:tabs>
          <w:tab w:pos="2068" w:val="left" w:leader="none"/>
          <w:tab w:pos="2069" w:val="left" w:leader="none"/>
        </w:tabs>
        <w:spacing w:line="352" w:lineRule="auto" w:before="80" w:after="0"/>
        <w:ind w:left="2068" w:right="74" w:hanging="360"/>
        <w:jc w:val="left"/>
        <w:rPr>
          <w:rFonts w:ascii="Symbol" w:hAnsi="Symbol"/>
          <w:sz w:val="22"/>
        </w:rPr>
      </w:pPr>
      <w:r>
        <w:rPr>
          <w:sz w:val="22"/>
        </w:rPr>
        <w:t>Support projects, defining, developing, and implementing procedures relating to specialist/operational policies and products.</w:t>
      </w:r>
    </w:p>
    <w:p>
      <w:pPr>
        <w:pStyle w:val="ListParagraph"/>
        <w:numPr>
          <w:ilvl w:val="1"/>
          <w:numId w:val="1"/>
        </w:numPr>
        <w:tabs>
          <w:tab w:pos="2068" w:val="left" w:leader="none"/>
          <w:tab w:pos="2069" w:val="left" w:leader="none"/>
        </w:tabs>
        <w:spacing w:line="240" w:lineRule="auto" w:before="7" w:after="0"/>
        <w:ind w:left="2068" w:right="0" w:hanging="361"/>
        <w:jc w:val="left"/>
        <w:rPr>
          <w:rFonts w:ascii="Symbol" w:hAnsi="Symbol"/>
          <w:sz w:val="22"/>
        </w:rPr>
      </w:pPr>
      <w:r>
        <w:rPr>
          <w:sz w:val="22"/>
        </w:rPr>
        <w:t>Develop</w:t>
      </w:r>
      <w:r>
        <w:rPr>
          <w:spacing w:val="-6"/>
          <w:sz w:val="22"/>
        </w:rPr>
        <w:t> </w:t>
      </w:r>
      <w:r>
        <w:rPr>
          <w:sz w:val="22"/>
        </w:rPr>
        <w:t>understanding</w:t>
      </w:r>
      <w:r>
        <w:rPr>
          <w:spacing w:val="-6"/>
          <w:sz w:val="22"/>
        </w:rPr>
        <w:t> </w:t>
      </w:r>
      <w:r>
        <w:rPr>
          <w:sz w:val="22"/>
        </w:rPr>
        <w:t>of</w:t>
      </w:r>
      <w:r>
        <w:rPr>
          <w:spacing w:val="-4"/>
          <w:sz w:val="22"/>
        </w:rPr>
        <w:t> </w:t>
      </w:r>
      <w:r>
        <w:rPr>
          <w:sz w:val="22"/>
        </w:rPr>
        <w:t>how</w:t>
      </w:r>
      <w:r>
        <w:rPr>
          <w:spacing w:val="-4"/>
          <w:sz w:val="22"/>
        </w:rPr>
        <w:t> </w:t>
      </w:r>
      <w:r>
        <w:rPr>
          <w:sz w:val="22"/>
        </w:rPr>
        <w:t>teams</w:t>
      </w:r>
      <w:r>
        <w:rPr>
          <w:spacing w:val="-3"/>
          <w:sz w:val="22"/>
        </w:rPr>
        <w:t> </w:t>
      </w:r>
      <w:r>
        <w:rPr>
          <w:sz w:val="22"/>
        </w:rPr>
        <w:t>across</w:t>
      </w:r>
      <w:r>
        <w:rPr>
          <w:spacing w:val="-4"/>
          <w:sz w:val="22"/>
        </w:rPr>
        <w:t> </w:t>
      </w:r>
      <w:r>
        <w:rPr>
          <w:sz w:val="22"/>
        </w:rPr>
        <w:t>Treasury</w:t>
      </w:r>
      <w:r>
        <w:rPr>
          <w:spacing w:val="-6"/>
          <w:sz w:val="22"/>
        </w:rPr>
        <w:t> </w:t>
      </w:r>
      <w:r>
        <w:rPr>
          <w:sz w:val="22"/>
        </w:rPr>
        <w:t>&amp;</w:t>
      </w:r>
      <w:r>
        <w:rPr>
          <w:spacing w:val="-2"/>
          <w:sz w:val="22"/>
        </w:rPr>
        <w:t> </w:t>
      </w:r>
      <w:r>
        <w:rPr>
          <w:sz w:val="22"/>
        </w:rPr>
        <w:t>Savings</w:t>
      </w:r>
      <w:r>
        <w:rPr>
          <w:spacing w:val="-2"/>
          <w:sz w:val="22"/>
        </w:rPr>
        <w:t> </w:t>
      </w:r>
      <w:r>
        <w:rPr>
          <w:sz w:val="22"/>
        </w:rPr>
        <w:t>interact,</w:t>
      </w:r>
      <w:r>
        <w:rPr>
          <w:spacing w:val="-3"/>
          <w:sz w:val="22"/>
        </w:rPr>
        <w:t> </w:t>
      </w:r>
      <w:r>
        <w:rPr>
          <w:sz w:val="22"/>
        </w:rPr>
        <w:t>building</w:t>
      </w:r>
      <w:r>
        <w:rPr>
          <w:spacing w:val="-6"/>
          <w:sz w:val="22"/>
        </w:rPr>
        <w:t> </w:t>
      </w:r>
      <w:r>
        <w:rPr>
          <w:sz w:val="22"/>
        </w:rPr>
        <w:t>cross-departmental</w:t>
      </w:r>
      <w:r>
        <w:rPr>
          <w:spacing w:val="-4"/>
          <w:sz w:val="22"/>
        </w:rPr>
        <w:t> </w:t>
      </w:r>
      <w:r>
        <w:rPr>
          <w:sz w:val="22"/>
        </w:rPr>
        <w:t>relationship.</w:t>
      </w:r>
    </w:p>
    <w:p>
      <w:pPr>
        <w:pStyle w:val="BodyText"/>
        <w:ind w:left="0" w:firstLine="0"/>
        <w:rPr>
          <w:sz w:val="26"/>
        </w:rPr>
      </w:pPr>
    </w:p>
    <w:p>
      <w:pPr>
        <w:pStyle w:val="BodyText"/>
        <w:ind w:left="0" w:firstLine="0"/>
        <w:rPr>
          <w:sz w:val="26"/>
        </w:rPr>
      </w:pPr>
    </w:p>
    <w:p>
      <w:pPr>
        <w:spacing w:line="259" w:lineRule="auto" w:before="170"/>
        <w:ind w:left="180" w:right="7693" w:firstLine="0"/>
        <w:jc w:val="left"/>
        <w:rPr>
          <w:b/>
          <w:i/>
          <w:sz w:val="24"/>
        </w:rPr>
      </w:pPr>
      <w:r>
        <w:rPr>
          <w:b/>
          <w:color w:val="16365D"/>
          <w:w w:val="90"/>
          <w:sz w:val="28"/>
        </w:rPr>
        <w:t>Freelance Digital Marketing Specialist </w:t>
      </w:r>
      <w:r>
        <w:rPr>
          <w:b/>
          <w:color w:val="16365D"/>
          <w:sz w:val="24"/>
        </w:rPr>
        <w:t>Lopelewa, Medech and Farm2belle </w:t>
      </w:r>
      <w:r>
        <w:rPr>
          <w:b/>
          <w:i/>
          <w:sz w:val="24"/>
        </w:rPr>
        <w:t>01/2020 – 05/2023</w:t>
      </w:r>
    </w:p>
    <w:p>
      <w:pPr>
        <w:pStyle w:val="BodyText"/>
        <w:spacing w:before="11"/>
        <w:ind w:left="0" w:firstLine="0"/>
        <w:rPr>
          <w:b/>
          <w:i/>
          <w:sz w:val="28"/>
        </w:rPr>
      </w:pPr>
    </w:p>
    <w:p>
      <w:pPr>
        <w:pStyle w:val="ListParagraph"/>
        <w:numPr>
          <w:ilvl w:val="1"/>
          <w:numId w:val="1"/>
        </w:numPr>
        <w:tabs>
          <w:tab w:pos="2068" w:val="left" w:leader="none"/>
          <w:tab w:pos="2069" w:val="left" w:leader="none"/>
        </w:tabs>
        <w:spacing w:line="240" w:lineRule="auto" w:before="0" w:after="0"/>
        <w:ind w:left="2068" w:right="0" w:hanging="361"/>
        <w:jc w:val="left"/>
        <w:rPr>
          <w:rFonts w:ascii="Symbol" w:hAnsi="Symbol"/>
          <w:sz w:val="22"/>
        </w:rPr>
      </w:pPr>
      <w:r>
        <w:rPr>
          <w:sz w:val="22"/>
        </w:rPr>
        <w:t>Conceptualized, designed, and built all the websites from test till</w:t>
      </w:r>
      <w:r>
        <w:rPr>
          <w:spacing w:val="-20"/>
          <w:sz w:val="22"/>
        </w:rPr>
        <w:t> </w:t>
      </w:r>
      <w:r>
        <w:rPr>
          <w:sz w:val="22"/>
        </w:rPr>
        <w:t>production.</w:t>
      </w:r>
    </w:p>
    <w:p>
      <w:pPr>
        <w:pStyle w:val="ListParagraph"/>
        <w:numPr>
          <w:ilvl w:val="1"/>
          <w:numId w:val="1"/>
        </w:numPr>
        <w:tabs>
          <w:tab w:pos="2068" w:val="left" w:leader="none"/>
          <w:tab w:pos="2069" w:val="left" w:leader="none"/>
        </w:tabs>
        <w:spacing w:line="352" w:lineRule="auto" w:before="124" w:after="0"/>
        <w:ind w:left="2068" w:right="581" w:hanging="360"/>
        <w:jc w:val="left"/>
        <w:rPr>
          <w:rFonts w:ascii="Symbol" w:hAnsi="Symbol"/>
          <w:sz w:val="22"/>
        </w:rPr>
      </w:pPr>
      <w:r>
        <w:rPr>
          <w:sz w:val="22"/>
        </w:rPr>
        <w:t>Strategized, developed and managed paid Digital Marketing across Ad Words, Instagram and Facebook with monthly budget of $50-100k resulting in about $300-400k in</w:t>
      </w:r>
      <w:r>
        <w:rPr>
          <w:spacing w:val="-15"/>
          <w:sz w:val="22"/>
        </w:rPr>
        <w:t> </w:t>
      </w:r>
      <w:r>
        <w:rPr>
          <w:sz w:val="22"/>
        </w:rPr>
        <w:t>ROI.</w:t>
      </w:r>
    </w:p>
    <w:p>
      <w:pPr>
        <w:pStyle w:val="ListParagraph"/>
        <w:numPr>
          <w:ilvl w:val="1"/>
          <w:numId w:val="1"/>
        </w:numPr>
        <w:tabs>
          <w:tab w:pos="2068" w:val="left" w:leader="none"/>
          <w:tab w:pos="2069" w:val="left" w:leader="none"/>
        </w:tabs>
        <w:spacing w:line="240" w:lineRule="auto" w:before="7" w:after="0"/>
        <w:ind w:left="2068" w:right="0" w:hanging="361"/>
        <w:jc w:val="left"/>
        <w:rPr>
          <w:rFonts w:ascii="Symbol" w:hAnsi="Symbol"/>
          <w:sz w:val="22"/>
        </w:rPr>
      </w:pPr>
      <w:r>
        <w:rPr>
          <w:sz w:val="22"/>
        </w:rPr>
        <w:t>Measured</w:t>
      </w:r>
      <w:r>
        <w:rPr>
          <w:spacing w:val="-2"/>
          <w:sz w:val="22"/>
        </w:rPr>
        <w:t> </w:t>
      </w:r>
      <w:r>
        <w:rPr>
          <w:sz w:val="22"/>
        </w:rPr>
        <w:t>and</w:t>
      </w:r>
      <w:r>
        <w:rPr>
          <w:spacing w:val="-4"/>
          <w:sz w:val="22"/>
        </w:rPr>
        <w:t> </w:t>
      </w:r>
      <w:r>
        <w:rPr>
          <w:sz w:val="22"/>
        </w:rPr>
        <w:t>reported</w:t>
      </w:r>
      <w:r>
        <w:rPr>
          <w:spacing w:val="-4"/>
          <w:sz w:val="22"/>
        </w:rPr>
        <w:t> </w:t>
      </w:r>
      <w:r>
        <w:rPr>
          <w:sz w:val="22"/>
        </w:rPr>
        <w:t>performances</w:t>
      </w:r>
      <w:r>
        <w:rPr>
          <w:spacing w:val="-3"/>
          <w:sz w:val="22"/>
        </w:rPr>
        <w:t> </w:t>
      </w:r>
      <w:r>
        <w:rPr>
          <w:sz w:val="22"/>
        </w:rPr>
        <w:t>of</w:t>
      </w:r>
      <w:r>
        <w:rPr>
          <w:spacing w:val="-3"/>
          <w:sz w:val="22"/>
        </w:rPr>
        <w:t> </w:t>
      </w:r>
      <w:r>
        <w:rPr>
          <w:sz w:val="22"/>
        </w:rPr>
        <w:t>all</w:t>
      </w:r>
      <w:r>
        <w:rPr>
          <w:spacing w:val="-3"/>
          <w:sz w:val="22"/>
        </w:rPr>
        <w:t> </w:t>
      </w:r>
      <w:r>
        <w:rPr>
          <w:sz w:val="22"/>
        </w:rPr>
        <w:t>digital</w:t>
      </w:r>
      <w:r>
        <w:rPr>
          <w:spacing w:val="-3"/>
          <w:sz w:val="22"/>
        </w:rPr>
        <w:t> </w:t>
      </w:r>
      <w:r>
        <w:rPr>
          <w:sz w:val="22"/>
        </w:rPr>
        <w:t>marketing</w:t>
      </w:r>
      <w:r>
        <w:rPr>
          <w:spacing w:val="-4"/>
          <w:sz w:val="22"/>
        </w:rPr>
        <w:t> </w:t>
      </w:r>
      <w:r>
        <w:rPr>
          <w:sz w:val="22"/>
        </w:rPr>
        <w:t>campaigns</w:t>
      </w:r>
      <w:r>
        <w:rPr>
          <w:spacing w:val="-1"/>
          <w:sz w:val="22"/>
        </w:rPr>
        <w:t> </w:t>
      </w:r>
      <w:r>
        <w:rPr>
          <w:sz w:val="22"/>
        </w:rPr>
        <w:t>and</w:t>
      </w:r>
      <w:r>
        <w:rPr>
          <w:spacing w:val="-4"/>
          <w:sz w:val="22"/>
        </w:rPr>
        <w:t> </w:t>
      </w:r>
      <w:r>
        <w:rPr>
          <w:sz w:val="22"/>
        </w:rPr>
        <w:t>assess</w:t>
      </w:r>
      <w:r>
        <w:rPr>
          <w:spacing w:val="-1"/>
          <w:sz w:val="22"/>
        </w:rPr>
        <w:t> </w:t>
      </w:r>
      <w:r>
        <w:rPr>
          <w:sz w:val="22"/>
        </w:rPr>
        <w:t>against</w:t>
      </w:r>
      <w:r>
        <w:rPr>
          <w:spacing w:val="-3"/>
          <w:sz w:val="22"/>
        </w:rPr>
        <w:t> </w:t>
      </w:r>
      <w:r>
        <w:rPr>
          <w:sz w:val="22"/>
        </w:rPr>
        <w:t>goals</w:t>
      </w:r>
      <w:r>
        <w:rPr>
          <w:spacing w:val="-1"/>
          <w:sz w:val="22"/>
        </w:rPr>
        <w:t> </w:t>
      </w:r>
      <w:r>
        <w:rPr>
          <w:sz w:val="22"/>
        </w:rPr>
        <w:t>(ROI</w:t>
      </w:r>
      <w:r>
        <w:rPr>
          <w:spacing w:val="-4"/>
          <w:sz w:val="22"/>
        </w:rPr>
        <w:t> </w:t>
      </w:r>
      <w:r>
        <w:rPr>
          <w:sz w:val="22"/>
        </w:rPr>
        <w:t>and</w:t>
      </w:r>
      <w:r>
        <w:rPr>
          <w:spacing w:val="-4"/>
          <w:sz w:val="22"/>
        </w:rPr>
        <w:t> </w:t>
      </w:r>
      <w:r>
        <w:rPr>
          <w:sz w:val="22"/>
        </w:rPr>
        <w:t>KPIs).</w:t>
      </w:r>
    </w:p>
    <w:p>
      <w:pPr>
        <w:pStyle w:val="ListParagraph"/>
        <w:numPr>
          <w:ilvl w:val="1"/>
          <w:numId w:val="1"/>
        </w:numPr>
        <w:tabs>
          <w:tab w:pos="2068" w:val="left" w:leader="none"/>
          <w:tab w:pos="2069" w:val="left" w:leader="none"/>
        </w:tabs>
        <w:spacing w:line="350" w:lineRule="auto" w:before="126" w:after="0"/>
        <w:ind w:left="2068" w:right="154" w:hanging="360"/>
        <w:jc w:val="left"/>
        <w:rPr>
          <w:rFonts w:ascii="Symbol" w:hAnsi="Symbol"/>
          <w:sz w:val="22"/>
        </w:rPr>
      </w:pPr>
      <w:r>
        <w:rPr>
          <w:sz w:val="22"/>
        </w:rPr>
        <w:t>Created reporting around paid marketing funnels, and leveraged this to incrementally improve the conversion rate by</w:t>
      </w:r>
      <w:r>
        <w:rPr>
          <w:spacing w:val="-1"/>
          <w:sz w:val="22"/>
        </w:rPr>
        <w:t> </w:t>
      </w:r>
      <w:r>
        <w:rPr>
          <w:sz w:val="22"/>
        </w:rPr>
        <w:t>150%.</w:t>
      </w:r>
    </w:p>
    <w:p>
      <w:pPr>
        <w:pStyle w:val="ListParagraph"/>
        <w:numPr>
          <w:ilvl w:val="1"/>
          <w:numId w:val="1"/>
        </w:numPr>
        <w:tabs>
          <w:tab w:pos="2068" w:val="left" w:leader="none"/>
          <w:tab w:pos="2069" w:val="left" w:leader="none"/>
        </w:tabs>
        <w:spacing w:line="352" w:lineRule="auto" w:before="10" w:after="0"/>
        <w:ind w:left="2068" w:right="228" w:hanging="360"/>
        <w:jc w:val="left"/>
        <w:rPr>
          <w:rFonts w:ascii="Symbol" w:hAnsi="Symbol"/>
          <w:sz w:val="22"/>
        </w:rPr>
      </w:pPr>
      <w:r>
        <w:rPr>
          <w:sz w:val="22"/>
        </w:rPr>
        <w:t>Developed robust conditional e-mail campaigns based on customer interactions with the platforms that improved retention by</w:t>
      </w:r>
      <w:r>
        <w:rPr>
          <w:spacing w:val="-4"/>
          <w:sz w:val="22"/>
        </w:rPr>
        <w:t> </w:t>
      </w:r>
      <w:r>
        <w:rPr>
          <w:sz w:val="22"/>
        </w:rPr>
        <w:t>15%.</w:t>
      </w:r>
    </w:p>
    <w:p>
      <w:pPr>
        <w:pStyle w:val="ListParagraph"/>
        <w:numPr>
          <w:ilvl w:val="1"/>
          <w:numId w:val="1"/>
        </w:numPr>
        <w:tabs>
          <w:tab w:pos="2068" w:val="left" w:leader="none"/>
          <w:tab w:pos="2069" w:val="left" w:leader="none"/>
        </w:tabs>
        <w:spacing w:line="352" w:lineRule="auto" w:before="7" w:after="0"/>
        <w:ind w:left="2068" w:right="68" w:hanging="360"/>
        <w:jc w:val="left"/>
        <w:rPr>
          <w:rFonts w:ascii="Symbol" w:hAnsi="Symbol"/>
          <w:sz w:val="22"/>
        </w:rPr>
      </w:pPr>
      <w:r>
        <w:rPr>
          <w:sz w:val="22"/>
        </w:rPr>
        <w:t>Increased monthly organic website traffic using inbound marketing like blogging, article writing and creating hubs on social media</w:t>
      </w:r>
      <w:r>
        <w:rPr>
          <w:spacing w:val="-8"/>
          <w:sz w:val="22"/>
        </w:rPr>
        <w:t> </w:t>
      </w:r>
      <w:r>
        <w:rPr>
          <w:sz w:val="22"/>
        </w:rPr>
        <w:t>sites.</w:t>
      </w:r>
    </w:p>
    <w:p>
      <w:pPr>
        <w:pStyle w:val="ListParagraph"/>
        <w:numPr>
          <w:ilvl w:val="1"/>
          <w:numId w:val="1"/>
        </w:numPr>
        <w:tabs>
          <w:tab w:pos="2068" w:val="left" w:leader="none"/>
          <w:tab w:pos="2069" w:val="left" w:leader="none"/>
        </w:tabs>
        <w:spacing w:line="352" w:lineRule="auto" w:before="8" w:after="0"/>
        <w:ind w:left="2068" w:right="94" w:hanging="360"/>
        <w:jc w:val="left"/>
        <w:rPr>
          <w:rFonts w:ascii="Symbol" w:hAnsi="Symbol"/>
          <w:sz w:val="22"/>
        </w:rPr>
      </w:pPr>
      <w:r>
        <w:rPr>
          <w:sz w:val="22"/>
        </w:rPr>
        <w:t>Utilize strong analytical ability to evaluate end-to-end customer experience across multiple channels and customer touch</w:t>
      </w:r>
      <w:r>
        <w:rPr>
          <w:spacing w:val="-1"/>
          <w:sz w:val="22"/>
        </w:rPr>
        <w:t> </w:t>
      </w:r>
      <w:r>
        <w:rPr>
          <w:sz w:val="22"/>
        </w:rPr>
        <w:t>points.</w:t>
      </w:r>
    </w:p>
    <w:p>
      <w:pPr>
        <w:pStyle w:val="ListParagraph"/>
        <w:numPr>
          <w:ilvl w:val="1"/>
          <w:numId w:val="1"/>
        </w:numPr>
        <w:tabs>
          <w:tab w:pos="2068" w:val="left" w:leader="none"/>
          <w:tab w:pos="2069" w:val="left" w:leader="none"/>
        </w:tabs>
        <w:spacing w:line="240" w:lineRule="auto" w:before="7" w:after="0"/>
        <w:ind w:left="2068" w:right="0" w:hanging="361"/>
        <w:jc w:val="left"/>
        <w:rPr>
          <w:rFonts w:ascii="Symbol" w:hAnsi="Symbol"/>
          <w:sz w:val="22"/>
        </w:rPr>
      </w:pPr>
      <w:r>
        <w:rPr>
          <w:sz w:val="22"/>
        </w:rPr>
        <w:t>Incorporated tested and trusted SEO approaches to optimize web</w:t>
      </w:r>
      <w:r>
        <w:rPr>
          <w:spacing w:val="-17"/>
          <w:sz w:val="22"/>
        </w:rPr>
        <w:t> </w:t>
      </w:r>
      <w:r>
        <w:rPr>
          <w:sz w:val="22"/>
        </w:rPr>
        <w:t>visibility.</w:t>
      </w:r>
    </w:p>
    <w:p>
      <w:pPr>
        <w:pStyle w:val="ListParagraph"/>
        <w:numPr>
          <w:ilvl w:val="1"/>
          <w:numId w:val="1"/>
        </w:numPr>
        <w:tabs>
          <w:tab w:pos="2068" w:val="left" w:leader="none"/>
          <w:tab w:pos="2069" w:val="left" w:leader="none"/>
        </w:tabs>
        <w:spacing w:line="350" w:lineRule="auto" w:before="126" w:after="0"/>
        <w:ind w:left="2068" w:right="244" w:hanging="360"/>
        <w:jc w:val="left"/>
        <w:rPr>
          <w:rFonts w:ascii="Symbol" w:hAnsi="Symbol"/>
          <w:sz w:val="22"/>
        </w:rPr>
      </w:pPr>
      <w:r>
        <w:rPr>
          <w:sz w:val="22"/>
        </w:rPr>
        <w:t>Launched SEO campaigns for high volume and long tail key words that generated 7k unique visitors and 80 new customers</w:t>
      </w:r>
      <w:r>
        <w:rPr>
          <w:spacing w:val="-1"/>
          <w:sz w:val="22"/>
        </w:rPr>
        <w:t> </w:t>
      </w:r>
      <w:r>
        <w:rPr>
          <w:sz w:val="22"/>
        </w:rPr>
        <w:t>monthly.</w:t>
      </w:r>
    </w:p>
    <w:p>
      <w:pPr>
        <w:pStyle w:val="ListParagraph"/>
        <w:numPr>
          <w:ilvl w:val="1"/>
          <w:numId w:val="1"/>
        </w:numPr>
        <w:tabs>
          <w:tab w:pos="2068" w:val="left" w:leader="none"/>
          <w:tab w:pos="2069" w:val="left" w:leader="none"/>
        </w:tabs>
        <w:spacing w:line="338" w:lineRule="auto" w:before="9" w:after="0"/>
        <w:ind w:left="2068" w:right="203" w:hanging="360"/>
        <w:jc w:val="left"/>
        <w:rPr>
          <w:rFonts w:ascii="Symbol" w:hAnsi="Symbol"/>
          <w:sz w:val="24"/>
        </w:rPr>
      </w:pPr>
      <w:r>
        <w:rPr>
          <w:sz w:val="22"/>
        </w:rPr>
        <w:t>Automated marketing KPI reporting using Google Analytics and Google Sheet, saving roughly 4hours of manual labor each</w:t>
      </w:r>
      <w:r>
        <w:rPr>
          <w:spacing w:val="-3"/>
          <w:sz w:val="22"/>
        </w:rPr>
        <w:t> </w:t>
      </w:r>
      <w:r>
        <w:rPr>
          <w:sz w:val="22"/>
        </w:rPr>
        <w:t>week.</w:t>
      </w:r>
    </w:p>
    <w:p>
      <w:pPr>
        <w:pStyle w:val="BodyText"/>
        <w:spacing w:before="8"/>
        <w:ind w:left="0" w:firstLine="0"/>
        <w:rPr>
          <w:sz w:val="29"/>
        </w:rPr>
      </w:pPr>
    </w:p>
    <w:p>
      <w:pPr>
        <w:spacing w:line="276" w:lineRule="auto" w:before="0"/>
        <w:ind w:left="88" w:right="7634" w:firstLine="0"/>
        <w:jc w:val="left"/>
        <w:rPr>
          <w:b/>
          <w:i/>
          <w:sz w:val="24"/>
        </w:rPr>
      </w:pPr>
      <w:r>
        <w:rPr>
          <w:b/>
          <w:color w:val="16365D"/>
          <w:sz w:val="28"/>
        </w:rPr>
        <w:t>Digital Marketing and SEO Specialist </w:t>
      </w:r>
      <w:r>
        <w:rPr>
          <w:b/>
          <w:i/>
          <w:color w:val="16365D"/>
          <w:sz w:val="24"/>
        </w:rPr>
        <w:t>Xpress Payment Solutions Ltd, Ikeja, Lagos </w:t>
      </w:r>
      <w:r>
        <w:rPr>
          <w:b/>
          <w:i/>
          <w:sz w:val="24"/>
        </w:rPr>
        <w:t>09/2018-06/2020</w:t>
      </w:r>
    </w:p>
    <w:p>
      <w:pPr>
        <w:pStyle w:val="ListParagraph"/>
        <w:numPr>
          <w:ilvl w:val="1"/>
          <w:numId w:val="1"/>
        </w:numPr>
        <w:tabs>
          <w:tab w:pos="2068" w:val="left" w:leader="none"/>
          <w:tab w:pos="2069" w:val="left" w:leader="none"/>
        </w:tabs>
        <w:spacing w:line="319" w:lineRule="auto" w:before="0" w:after="0"/>
        <w:ind w:left="2068" w:right="434" w:hanging="360"/>
        <w:jc w:val="left"/>
        <w:rPr>
          <w:rFonts w:ascii="Symbol" w:hAnsi="Symbol"/>
          <w:sz w:val="28"/>
        </w:rPr>
      </w:pPr>
      <w:r>
        <w:rPr>
          <w:sz w:val="22"/>
        </w:rPr>
        <w:t>Collaborated with the SEO team to develop and execute successful SEO strategies, resulting in a [mention any specific percentage] increase in organic</w:t>
      </w:r>
      <w:r>
        <w:rPr>
          <w:spacing w:val="-10"/>
          <w:sz w:val="22"/>
        </w:rPr>
        <w:t> </w:t>
      </w:r>
      <w:r>
        <w:rPr>
          <w:sz w:val="22"/>
        </w:rPr>
        <w:t>traffic</w:t>
      </w:r>
    </w:p>
    <w:p>
      <w:pPr>
        <w:pStyle w:val="ListParagraph"/>
        <w:numPr>
          <w:ilvl w:val="1"/>
          <w:numId w:val="1"/>
        </w:numPr>
        <w:tabs>
          <w:tab w:pos="2068" w:val="left" w:leader="none"/>
          <w:tab w:pos="2069" w:val="left" w:leader="none"/>
        </w:tabs>
        <w:spacing w:line="319" w:lineRule="auto" w:before="42" w:after="0"/>
        <w:ind w:left="2068" w:right="893" w:hanging="360"/>
        <w:jc w:val="left"/>
        <w:rPr>
          <w:rFonts w:ascii="Symbol" w:hAnsi="Symbol"/>
          <w:sz w:val="28"/>
        </w:rPr>
      </w:pPr>
      <w:r>
        <w:rPr>
          <w:sz w:val="22"/>
        </w:rPr>
        <w:t>Conducted on-site optimization for key landing pages, optimizing content, meta tags, and internal linking structures.</w:t>
      </w:r>
    </w:p>
    <w:p>
      <w:pPr>
        <w:pStyle w:val="ListParagraph"/>
        <w:numPr>
          <w:ilvl w:val="1"/>
          <w:numId w:val="1"/>
        </w:numPr>
        <w:tabs>
          <w:tab w:pos="2068" w:val="left" w:leader="none"/>
          <w:tab w:pos="2069" w:val="left" w:leader="none"/>
        </w:tabs>
        <w:spacing w:line="319" w:lineRule="auto" w:before="43" w:after="0"/>
        <w:ind w:left="2068" w:right="158" w:hanging="360"/>
        <w:jc w:val="left"/>
        <w:rPr>
          <w:rFonts w:ascii="Symbol" w:hAnsi="Symbol"/>
          <w:sz w:val="28"/>
        </w:rPr>
      </w:pPr>
      <w:r>
        <w:rPr>
          <w:sz w:val="22"/>
        </w:rPr>
        <w:t>Performed comprehensive keyword research using tools like Ahrefs and SEMRush, identifying new keyword and traffic opportunities that led to improved search</w:t>
      </w:r>
      <w:r>
        <w:rPr>
          <w:spacing w:val="-12"/>
          <w:sz w:val="22"/>
        </w:rPr>
        <w:t> </w:t>
      </w:r>
      <w:r>
        <w:rPr>
          <w:sz w:val="22"/>
        </w:rPr>
        <w:t>rankings.</w:t>
      </w:r>
    </w:p>
    <w:sectPr>
      <w:pgSz w:w="12240" w:h="15840"/>
      <w:pgMar w:top="2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68" w:hanging="420"/>
      </w:pPr>
      <w:rPr>
        <w:rFonts w:hint="default" w:ascii="Wingdings" w:hAnsi="Wingdings" w:eastAsia="Wingdings" w:cs="Wingdings"/>
        <w:w w:val="100"/>
        <w:sz w:val="22"/>
        <w:szCs w:val="22"/>
        <w:lang w:val="en-US" w:eastAsia="en-US" w:bidi="en-US"/>
      </w:rPr>
    </w:lvl>
    <w:lvl w:ilvl="1">
      <w:start w:val="0"/>
      <w:numFmt w:val="bullet"/>
      <w:lvlText w:val=""/>
      <w:lvlJc w:val="left"/>
      <w:pPr>
        <w:ind w:left="2068" w:hanging="360"/>
      </w:pPr>
      <w:rPr>
        <w:rFonts w:hint="default"/>
        <w:w w:val="100"/>
        <w:lang w:val="en-US" w:eastAsia="en-US" w:bidi="en-US"/>
      </w:rPr>
    </w:lvl>
    <w:lvl w:ilvl="2">
      <w:start w:val="0"/>
      <w:numFmt w:val="bullet"/>
      <w:lvlText w:val="•"/>
      <w:lvlJc w:val="left"/>
      <w:pPr>
        <w:ind w:left="3191" w:hanging="360"/>
      </w:pPr>
      <w:rPr>
        <w:rFonts w:hint="default"/>
        <w:lang w:val="en-US" w:eastAsia="en-US" w:bidi="en-US"/>
      </w:rPr>
    </w:lvl>
    <w:lvl w:ilvl="3">
      <w:start w:val="0"/>
      <w:numFmt w:val="bullet"/>
      <w:lvlText w:val="•"/>
      <w:lvlJc w:val="left"/>
      <w:pPr>
        <w:ind w:left="4322" w:hanging="360"/>
      </w:pPr>
      <w:rPr>
        <w:rFonts w:hint="default"/>
        <w:lang w:val="en-US" w:eastAsia="en-US" w:bidi="en-US"/>
      </w:rPr>
    </w:lvl>
    <w:lvl w:ilvl="4">
      <w:start w:val="0"/>
      <w:numFmt w:val="bullet"/>
      <w:lvlText w:val="•"/>
      <w:lvlJc w:val="left"/>
      <w:pPr>
        <w:ind w:left="5453" w:hanging="360"/>
      </w:pPr>
      <w:rPr>
        <w:rFonts w:hint="default"/>
        <w:lang w:val="en-US" w:eastAsia="en-US" w:bidi="en-US"/>
      </w:rPr>
    </w:lvl>
    <w:lvl w:ilvl="5">
      <w:start w:val="0"/>
      <w:numFmt w:val="bullet"/>
      <w:lvlText w:val="•"/>
      <w:lvlJc w:val="left"/>
      <w:pPr>
        <w:ind w:left="6584" w:hanging="360"/>
      </w:pPr>
      <w:rPr>
        <w:rFonts w:hint="default"/>
        <w:lang w:val="en-US" w:eastAsia="en-US" w:bidi="en-US"/>
      </w:rPr>
    </w:lvl>
    <w:lvl w:ilvl="6">
      <w:start w:val="0"/>
      <w:numFmt w:val="bullet"/>
      <w:lvlText w:val="•"/>
      <w:lvlJc w:val="left"/>
      <w:pPr>
        <w:ind w:left="7715" w:hanging="360"/>
      </w:pPr>
      <w:rPr>
        <w:rFonts w:hint="default"/>
        <w:lang w:val="en-US" w:eastAsia="en-US" w:bidi="en-US"/>
      </w:rPr>
    </w:lvl>
    <w:lvl w:ilvl="7">
      <w:start w:val="0"/>
      <w:numFmt w:val="bullet"/>
      <w:lvlText w:val="•"/>
      <w:lvlJc w:val="left"/>
      <w:pPr>
        <w:ind w:left="8846" w:hanging="360"/>
      </w:pPr>
      <w:rPr>
        <w:rFonts w:hint="default"/>
        <w:lang w:val="en-US" w:eastAsia="en-US" w:bidi="en-US"/>
      </w:rPr>
    </w:lvl>
    <w:lvl w:ilvl="8">
      <w:start w:val="0"/>
      <w:numFmt w:val="bullet"/>
      <w:lvlText w:val="•"/>
      <w:lvlJc w:val="left"/>
      <w:pPr>
        <w:ind w:left="9977"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2068" w:hanging="360"/>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249"/>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249"/>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7"/>
      <w:ind w:left="2068"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yosakadelic@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2023-08-20T09:50:30Z</dcterms:created>
  <dcterms:modified xsi:type="dcterms:W3CDTF">2023-08-20T09:50:30Z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2023-08-14T00:00:00Z</vt:filetime>
  </property>
  <property fmtid="{D5CDD505-2E9C-101B-9397-08002B2CF9AE}" pid="3" name="Creator">
    <vt:lpwstr>WPS Writer</vt:lpwstr>
  </property>
  <property fmtid="{D5CDD505-2E9C-101B-9397-08002B2CF9AE}" pid="4" name="LastSaved">
    <vt:filetime>2023-08-20T00:00:00Z</vt:filetime>
  </property>
</Properties>
</file>