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Ses Kaynağı Konumlandırma Simülasyonu Proje Raporu</w:t>
      </w:r>
    </w:p>
    <w:p>
      <w:pPr>
        <w:pStyle w:val="Heading1"/>
      </w:pPr>
      <w:r>
        <w:t>1. Projenin Amacı ve Kapsamı</w:t>
      </w:r>
    </w:p>
    <w:p>
      <w:r>
        <w:br/>
        <w:t xml:space="preserve">Bu proje, dört veya sekiz mikrofon kullanarak bir ses kaynağının konumunu tahmin etmeye yönelik bir simülasyon gerçekleştirmektedir. </w:t>
        <w:br/>
        <w:t xml:space="preserve">Amaç, ses kaynağının bilinen mikrofonlara olan mesafe ve zaman farklarını (TDOA - Time Difference of Arrival) kullanarak konumunu hesaplamaktır. </w:t>
        <w:br/>
        <w:t xml:space="preserve">Bu tür bir simülasyon, çeşitli akustik sistemlerde, güvenlik alanlarında ya da bilimsel deneylerde kullanılabilir. </w:t>
        <w:br/>
        <w:t>Ses kaynağının konumlandırılması, özellikle çok mikrofonlu sistemlerde, çevresel ses izleme ve konumlandırma sistemlerinde yaygın olarak kullanılır.</w:t>
        <w:br/>
      </w:r>
    </w:p>
    <w:p>
      <w:pPr>
        <w:pStyle w:val="Heading1"/>
      </w:pPr>
      <w:r>
        <w:t>2. Projenin İşleyişi ve Arayüz</w:t>
      </w:r>
    </w:p>
    <w:p>
      <w:r>
        <w:br/>
        <w:t xml:space="preserve">Proje, PyQt5 kütüphanesi kullanılarak geliştirilmiş bir grafik kullanıcı arayüzüne (GUI) sahiptir. </w:t>
        <w:br/>
        <w:t xml:space="preserve">Bu arayüzde, kullanıcı fare ile belirli bir noktaya tıklayarak ses kaynağını simüle edebilir. </w:t>
        <w:br/>
        <w:t xml:space="preserve">Tıkladığı bu nokta, mikrofonlar arasındaki zaman farkına göre yeşil bir tahmin noktasıyla eşleştirilmektedir. </w:t>
        <w:br/>
        <w:t xml:space="preserve">Matplotlib kütüphanesi ile mikrofonların, ses kaynağının ve tahmini ses kaynağının görsel gösterimi sağlanmaktadır. </w:t>
        <w:br/>
        <w:t>Kullanıcı ayrıca, mikrofonların yerleşimini sağ tıkla sürükleyerek değiştirebilir.</w:t>
        <w:br/>
      </w:r>
    </w:p>
    <w:p>
      <w:pPr>
        <w:pStyle w:val="Heading1"/>
      </w:pPr>
      <w:r>
        <w:t>3. Mikrofonların Yerleşimi ve Konumlandırılması</w:t>
      </w:r>
    </w:p>
    <w:p>
      <w:r>
        <w:br/>
        <w:t xml:space="preserve">Proje, 4 veya 8 mikrofon kullanarak ses kaynağının konumunu belirler. </w:t>
        <w:br/>
        <w:t>Mikrofonlar kare düzeninde yerleştirilmiş olup varsayılan konumlar şunlardır:</w:t>
        <w:br/>
        <w:t>- 4 mikrofonlu yapı: köşe mikrofonlar (0,0), (10,0), (0,10), (10,10) koordinatlarında.</w:t>
        <w:br/>
        <w:t>- 8 mikrofonlu yapı: köşe mikrofonlara ek olarak (5,0), (0,5), (10,5), (5,10) noktalarında mikrofonlar bulunur.</w:t>
        <w:br/>
        <w:br/>
        <w:t>Mikrofonlar kullanıcı tarafından ekranda sağ tıklanarak yeni pozisyonlara taşınabilir. Bu, dinamik ortamlar ve farklı düzenlerde mikrofonların yerleştirilmesi için esneklik sağlar.</w:t>
        <w:br/>
      </w:r>
    </w:p>
    <w:p>
      <w:pPr>
        <w:pStyle w:val="Heading1"/>
      </w:pPr>
      <w:r>
        <w:t>4. Matematiksel Hesaplamalar ve Algoritmalar</w:t>
      </w:r>
    </w:p>
    <w:p>
      <w:r>
        <w:br/>
        <w:t xml:space="preserve">Proje, Time Difference of Arrival (TDOA) algoritmasına dayanmaktadır. </w:t>
        <w:br/>
        <w:t>TDOA, ses kaynağının birden fazla mikrofona ulaşma süreleri arasındaki farkları kullanarak, ses kaynağının konumunu belirleyen bir yöntemdir.</w:t>
        <w:br/>
        <w:t>Her bir mikrofon ile ses kaynağı arasındaki mesafeyi hesaplamak için Öklid mesafesi formülü kullanılır:</w:t>
        <w:br/>
        <w:t>d = sqrt((x2 - x1)^2 + (y2 - y1)^2)</w:t>
        <w:br/>
        <w:br/>
        <w:t>Ses kaynağının her mikrofona ulaşma zamanı şu formülle hesaplanır:</w:t>
        <w:br/>
        <w:t>t = d / ses_hızı</w:t>
        <w:br/>
        <w:br/>
        <w:t>Ardından, tüm mikrofon çiftleri arasındaki zaman farkları kullanılarak, ses kaynağının en uygun konumu Nelder-Mead optimizasyon yöntemi ile hesaplanır.</w:t>
        <w:br/>
        <w:t>Bu optimizasyon yöntemi, belirli bir kayıp fonksiyonunu minimize eder. Kayıp fonksiyonu, mikrofonlar arasındaki gerçek zaman farkları ile tahmini zaman farkları arasındaki farkları ifade eder.</w:t>
        <w:br/>
      </w:r>
    </w:p>
    <w:p>
      <w:pPr>
        <w:pStyle w:val="Heading1"/>
      </w:pPr>
      <w:r>
        <w:t>5. Kullanılan Teknolojiler</w:t>
      </w:r>
    </w:p>
    <w:p>
      <w:r>
        <w:br/>
        <w:t>Projede kullanılan başlıca teknolojiler şunlardır:</w:t>
        <w:br/>
        <w:t>- **Python:** Projenin temel dili olarak kullanılmıştır.</w:t>
        <w:br/>
        <w:t xml:space="preserve">- **PyQt5:** Grafik kullanıcı arayüzünün (GUI) oluşturulmasında kullanılmıştır. </w:t>
        <w:br/>
        <w:t xml:space="preserve">  PyQt5, kullanıcı tıklamaları, butonlar ve sürükleme işlemleri gibi etkileşimleri yönetir.</w:t>
        <w:br/>
        <w:t xml:space="preserve">- **Matplotlib:** Mikrofonların ve ses kaynağının görselleştirilmesi için kullanılmıştır. </w:t>
        <w:br/>
        <w:t xml:space="preserve">  Bu kütüphane ile ekranda grafiksel elemanlar çizilmiş ve etkileşimli olarak gösterilmiştir.</w:t>
        <w:br/>
        <w:t>- **NumPy:** Matematiksel işlemlerin, özellikle vektör ve matris işlemlerinin gerçekleştirilmesi için kullanılmıştır.</w:t>
        <w:br/>
        <w:t xml:space="preserve">- **SciPy:** Nelder-Mead optimizasyon algoritması SciPy kütüphanesi ile uygulanmıştır. </w:t>
        <w:br/>
        <w:t xml:space="preserve">  Bu kütüphane, mikrofonlar arasındaki zaman farklarını kullanarak en uygun ses kaynağı tahminini yapar.</w:t>
        <w:br/>
      </w:r>
    </w:p>
    <w:p>
      <w:pPr>
        <w:pStyle w:val="Heading1"/>
      </w:pPr>
      <w:r>
        <w:t>6. Kodun İşleyişi ve Yapısı</w:t>
      </w:r>
    </w:p>
    <w:p>
      <w:r>
        <w:br/>
        <w:t>Projedeki sınıfların ve fonksiyonların işleyişi şu şekildedir:</w:t>
        <w:br/>
        <w:br/>
        <w:t>1. **SoundSourceLocalization Sınıfı:** Projenin ana sınıfıdır ve GUI'nin tüm işlevlerini içerir. PyQt5 kullanılarak GUI oluşturulmuş ve kullanıcı etkileşimleri bu sınıf ile yönetilir.</w:t>
        <w:br/>
        <w:t>2. **initUI():** Kullanıcı arayüzünü başlatan fonksiyondur. Ana pencerede mikrofon yerleşimleri, butonlar ve sonuçların gösterileceği alanlar oluşturulur.</w:t>
        <w:br/>
        <w:t>3. **calculate_distance(mic_pos, source_pos):** Mikrofon ve ses kaynağı arasındaki mesafeyi hesaplar. Öklid mesafesi formülüne dayanır.</w:t>
        <w:br/>
        <w:t xml:space="preserve">4. **tdoa_loss(source_pos, mic_positions, time_stamps):** Mikrofonlar arasındaki zaman farklarını kullanarak kayıp fonksiyonunu hesaplar. </w:t>
        <w:br/>
        <w:t xml:space="preserve">   Mikrofon çiftleri arasındaki tahmini ve gerçek zaman farklarını karşılaştırarak hatayı (residual) minimize eder.</w:t>
        <w:br/>
        <w:t xml:space="preserve">5. **find_sound_source(mic_positions, time_stamps):** Ses kaynağını optimize eden fonksiyondur. </w:t>
        <w:br/>
        <w:t xml:space="preserve">   Nelder-Mead optimizasyonu kullanılarak kayıp fonksiyonu minimize edilir ve en uygun ses kaynağı konumu hesaplanır.</w:t>
        <w:br/>
        <w:t xml:space="preserve">6. **on_click(event):** Kullanıcı ekranda bir noktaya tıkladığında çalışan fonksiyondur. </w:t>
        <w:br/>
        <w:t xml:space="preserve">   Bu nokta ses kaynağı olarak kabul edilir ve ses kaynağının konumu hesaplanarak ekranda gösterilir.</w:t>
        <w:br/>
        <w:t>7. **update_plot():** Ekrandaki grafikleri günceller. Mikrofonlar, ses kaynağı ve tahmini konumlar bu fonksiyonla güncellenerek ekranda çizilir.</w:t>
        <w:br/>
        <w:t>8. **clear():** Ses kaynağı ve tahmini konumları ekrandan silen fonksiyondur.</w:t>
        <w:br/>
        <w:t xml:space="preserve">9. **reset_mic_positions():** Mikrofonların varsayılan pozisyonlarına dönmesini sağlar. </w:t>
        <w:br/>
        <w:t xml:space="preserve">   Kullanıcı mikrofonları ekranda taşıdıktan sonra bu butona basarak mikrofonları sıfırlayabilir.</w:t>
        <w:br/>
      </w:r>
    </w:p>
    <w:p>
      <w:pPr>
        <w:pStyle w:val="Heading1"/>
      </w:pPr>
      <w:r>
        <w:t>7. Görselleştirme ve Sonuçlar</w:t>
      </w:r>
    </w:p>
    <w:p>
      <w:r>
        <w:br/>
        <w:t xml:space="preserve">Simülasyon, Matplotlib kullanılarak görselleştirilmiştir. </w:t>
        <w:br/>
        <w:t>Mikrofonlar mavi noktalarla, gerçek ses kaynağı kırmızı bir nokta ile ve tahmini ses kaynağı yeşil bir nokta ile gösterilir.</w:t>
        <w:br/>
        <w:t>Kullanıcı fare ile ekranda tıklama yaparak ses kaynağını belirleyebilir ve ardından sistem mikrofonlar arasındaki zaman farklarını kullanarak tahmini konumu hesaplar.</w:t>
        <w:br/>
        <w:t>Mikrofonların yerleri de sağ tıkla değiştirilebilir, bu da farklı konumlandırma senaryolarının test edilmesini sağlar.</w:t>
        <w:br/>
      </w:r>
    </w:p>
    <w:p>
      <w:r>
        <w:br/>
        <w:t xml:space="preserve">5. **find_sound_source(mic_positions, time_stamps):** Ses kaynağını optimize eden fonksiyondur. </w:t>
        <w:br/>
        <w:t xml:space="preserve">   Nelder-Mead optimizasyonu kullanılarak kayıp fonksiyonu minimize edilir ve ses kaynağının en uygun tahmini yapılır.</w:t>
        <w:br/>
        <w:t>6. **on_click(event):** Kullanıcı ekranda bir noktaya tıkladığında çalışan fonksiyondur. Bu nokta ses kaynağı olarak kabul edilir ve ses kaynağının konumu hesaplanarak ekranda gösterilir.</w:t>
        <w:br/>
        <w:t>7. **update_plot():** Ekrandaki grafikleri günceller. Mikrofonlar, ses kaynağı ve tahmini konumlar bu fonksiyonla güncellenerek ekranda çizilir.</w:t>
        <w:br/>
        <w:t>8. **clear():** Ses kaynağı ve tahmini konumları ekrandan silen fonksiyondur.</w:t>
        <w:br/>
        <w:t>9. **reset_mic_positions():** Mikrofonların varsayılan pozisyonlarına dönmesini sağlar. Kullanıcı mikrofonları ekranda taşıdıktan sonra bu butona basarak mikrofonları sıfırlayabilir.</w:t>
        <w:br/>
      </w:r>
    </w:p>
    <w:p>
      <w:pPr>
        <w:pStyle w:val="Heading1"/>
      </w:pPr>
      <w:r>
        <w:t>7. Görselleştirme ve Sonuçlar</w:t>
      </w:r>
    </w:p>
    <w:p>
      <w:r>
        <w:br/>
        <w:t>Simülasyon, Matplotlib kullanılarak görselleştirilmiştir. Mikrofonlar mavi noktalarla, gerçek ses kaynağı kırmızı bir nokta ile ve tahmini ses kaynağı yeşil bir nokta ile gösterilir.</w:t>
        <w:br/>
        <w:t>Kullanıcı fare ile ekranda tıklama yaparak ses kaynağını belirleyebilir ve ardından sistem mikrofonlar arasındaki zaman farklarını kullanarak tahmini konumu hesaplar.</w:t>
        <w:br/>
        <w:t>Mikrofonların yerleri de sağ tıkla değiştirilebilir, bu da farklı konumlandırma senaryolarının test edilmesini sağlar.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