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80"/>
        <w:jc w:val="center"/>
      </w:pPr>
      <w:r>
        <w:rPr>
          <w:rFonts w:ascii="Calibri" w:hAnsi="Calibri"/>
          <w:b/>
          <w:color w:val="B85042"/>
          <w:sz w:val="96"/>
        </w:rPr>
        <w:t>NDIARAMA</w:t>
      </w:r>
    </w:p>
    <w:p>
      <w:pPr>
        <w:spacing w:after="80"/>
        <w:jc w:val="center"/>
      </w:pPr>
      <w:r>
        <w:rPr>
          <w:rFonts w:ascii="Calibri" w:hAnsi="Calibri"/>
          <w:color w:val="2B1A14"/>
          <w:sz w:val="36"/>
        </w:rPr>
        <w:t>Manuel d'utilisation de l'interface d'administration</w:t>
      </w:r>
    </w:p>
    <w:p>
      <w:pPr>
        <w:spacing w:after="800"/>
        <w:jc w:val="center"/>
      </w:pPr>
      <w:r>
        <w:rPr>
          <w:rFonts w:ascii="Calibri" w:hAnsi="Calibri"/>
          <w:i/>
          <w:color w:val="6B5B55"/>
          <w:sz w:val="24"/>
        </w:rPr>
        <w:t>Version 1.0 — 2026</w:t>
      </w:r>
    </w:p>
    <w:p>
      <w:pPr>
        <w:spacing w:after="400"/>
        <w:jc w:val="center"/>
        <w:pBdr>
          <w:bottom w:val="single" w:sz="6" w:color="E8C8BC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URL admin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B85042"/>
                <w:sz w:val="22"/>
              </w:rPr>
              <w:t>https://web-production-c5056.up.railway.app/admin</w:t>
            </w:r>
          </w:p>
        </w:tc>
      </w:tr>
      <w:tr>
        <w:tc>
          <w:tcPr>
            <w:tcW w:type="dxa" w:w="226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Site public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B85042"/>
                <w:sz w:val="22"/>
              </w:rPr>
              <w:t>https://ndiarama-front.vercel.app</w:t>
            </w:r>
          </w:p>
        </w:tc>
      </w:tr>
      <w:tr>
        <w:tc>
          <w:tcPr>
            <w:tcW w:type="dxa" w:w="226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Support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B85042"/>
                <w:sz w:val="22"/>
              </w:rPr>
              <w:t>Contacter Ibrahima (wecodefrom@gmail.com)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6B5B55"/>
          <w:sz w:val="18"/>
        </w:rPr>
        <w:t>Document confidentiel — usage interne NDIARAMA uniquement</w:t>
      </w:r>
    </w:p>
    <w:p>
      <w:r>
        <w:br w:type="page"/>
      </w:r>
    </w:p>
    <w:p>
      <w:pPr>
        <w:spacing w:before="0" w:after="120"/>
        <w:pBdr>
          <w:bottom w:val="single" w:sz="6" w:color="E8C8BC"/>
        </w:pBdr>
      </w:pPr>
      <w:r>
        <w:rPr>
          <w:rFonts w:ascii="Calibri" w:hAnsi="Calibri"/>
          <w:b/>
          <w:color w:val="B85042"/>
          <w:sz w:val="36"/>
        </w:rPr>
        <w:t>1. Connexion a l'interface admin</w:t>
      </w:r>
    </w:p>
    <w:p>
      <w:pPr>
        <w:spacing w:after="120"/>
      </w:pPr>
      <w:r>
        <w:rPr>
          <w:rFonts w:ascii="Calibri" w:hAnsi="Calibri"/>
          <w:b w:val="0"/>
          <w:sz w:val="22"/>
        </w:rPr>
        <w:t>L'interface d'administration est accessible uniquement par navigateur web. Elle ne necessite aucune installation.</w:t>
      </w:r>
    </w:p>
    <w:p>
      <w:pPr>
        <w:spacing w:before="240" w:after="120"/>
      </w:pPr>
      <w:r>
        <w:rPr>
          <w:rFonts w:ascii="Calibri" w:hAnsi="Calibri"/>
          <w:b/>
          <w:color w:val="2B1A14"/>
          <w:sz w:val="28"/>
        </w:rPr>
        <w:t>1.1 Acceder a l'admin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1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Ouvrir le navigateur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Utiliser Chrome ou Firefox (recommande)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2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Saisir l'URL dans la barre d'adresse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https://web-production-c5056.up.railway.app/admin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3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Entrer les identifiants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Nom d'utilisateur et mot de passe fournis par Ibrahima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4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Cliquer sur Connexion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Vous etes redirige vers le tableau de bord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27AE6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Astuce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Ajoutez l'URL en favori dans votre navigateur pour y acceder en un clic.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E67E2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Attention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Ne partagez jamais vos identifiants. Chaque utilisateur doit avoir son propre compte.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B1A14"/>
          <w:sz w:val="28"/>
        </w:rPr>
        <w:t>1.2 Tableau de bord</w:t>
      </w:r>
    </w:p>
    <w:p>
      <w:pPr>
        <w:spacing w:after="120"/>
      </w:pPr>
      <w:r>
        <w:rPr>
          <w:rFonts w:ascii="Calibri" w:hAnsi="Calibri"/>
          <w:b w:val="0"/>
          <w:sz w:val="22"/>
        </w:rPr>
        <w:t>Apres connexion, vous arrivez sur le tableau de bord. Le menu lateral gauche donne acces a toutes les sections :</w:t>
      </w:r>
    </w:p>
    <w:p>
      <w:pPr>
        <w:pStyle w:val="ListBullet"/>
      </w:pPr>
      <w:r>
        <w:rPr>
          <w:rFonts w:ascii="Calibri" w:hAnsi="Calibri"/>
          <w:sz w:val="22"/>
        </w:rPr>
        <w:t>Contenu du site (parametres, equipe, temoignages)</w:t>
      </w:r>
    </w:p>
    <w:p>
      <w:pPr>
        <w:pStyle w:val="ListBullet"/>
      </w:pPr>
      <w:r>
        <w:rPr>
          <w:rFonts w:ascii="Calibri" w:hAnsi="Calibri"/>
          <w:sz w:val="22"/>
        </w:rPr>
        <w:t>Media (emissions, episodes)</w:t>
      </w:r>
    </w:p>
    <w:p>
      <w:pPr>
        <w:pStyle w:val="ListBullet"/>
      </w:pPr>
      <w:r>
        <w:rPr>
          <w:rFonts w:ascii="Calibri" w:hAnsi="Calibri"/>
          <w:sz w:val="22"/>
        </w:rPr>
        <w:t>Services</w:t>
      </w:r>
    </w:p>
    <w:p>
      <w:pPr>
        <w:pStyle w:val="ListBullet"/>
      </w:pPr>
      <w:r>
        <w:rPr>
          <w:rFonts w:ascii="Calibri" w:hAnsi="Calibri"/>
          <w:sz w:val="22"/>
        </w:rPr>
        <w:t>Communaute</w:t>
      </w:r>
    </w:p>
    <w:p>
      <w:pPr>
        <w:pStyle w:val="ListBullet"/>
      </w:pPr>
      <w:r>
        <w:rPr>
          <w:rFonts w:ascii="Calibri" w:hAnsi="Calibri"/>
          <w:sz w:val="22"/>
        </w:rPr>
        <w:t>Communications (messages, newsletter)</w:t>
      </w:r>
    </w:p>
    <w:p>
      <w:pPr>
        <w:pStyle w:val="ListBullet"/>
      </w:pPr>
      <w:r>
        <w:rPr>
          <w:rFonts w:ascii="Calibri" w:hAnsi="Calibri"/>
          <w:sz w:val="22"/>
        </w:rPr>
        <w:t>Administration (utilisateurs)</w:t>
      </w:r>
    </w:p>
    <w:p>
      <w:r>
        <w:br w:type="page"/>
      </w:r>
    </w:p>
    <w:p>
      <w:pPr>
        <w:spacing w:before="0" w:after="120"/>
        <w:pBdr>
          <w:bottom w:val="single" w:sz="6" w:color="E8C8BC"/>
        </w:pBdr>
      </w:pPr>
      <w:r>
        <w:rPr>
          <w:rFonts w:ascii="Calibri" w:hAnsi="Calibri"/>
          <w:b/>
          <w:color w:val="B85042"/>
          <w:sz w:val="36"/>
        </w:rPr>
        <w:t>2. Parametres du site</w:t>
      </w:r>
    </w:p>
    <w:p>
      <w:pPr>
        <w:spacing w:after="120"/>
      </w:pPr>
      <w:r>
        <w:rPr>
          <w:rFonts w:ascii="Calibri" w:hAnsi="Calibri"/>
          <w:b w:val="0"/>
          <w:sz w:val="22"/>
        </w:rPr>
        <w:t>Les parametres du site regroupent toutes les informations generales affichees sur le site public. Il n'existe qu'un seul enregistrement — vous ne pouvez pas en creer un deuxieme.</w:t>
      </w:r>
    </w:p>
    <w:p>
      <w:pPr>
        <w:spacing w:after="120"/>
      </w:pPr>
      <w:r>
        <w:rPr>
          <w:rFonts w:ascii="Calibri" w:hAnsi="Calibri"/>
          <w:b/>
          <w:color w:val="B85042"/>
          <w:sz w:val="22"/>
        </w:rPr>
        <w:t>Chemin d'acces : Menu &gt; Contenu du site &gt; Parametres du site</w:t>
      </w:r>
    </w:p>
    <w:p>
      <w:pPr>
        <w:spacing w:before="240" w:after="120"/>
      </w:pPr>
      <w:r>
        <w:rPr>
          <w:rFonts w:ascii="Calibri" w:hAnsi="Calibri"/>
          <w:b/>
          <w:color w:val="2B1A14"/>
          <w:sz w:val="28"/>
        </w:rPr>
        <w:t>2.1 Champs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252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68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Exemple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Site name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Nom affiche dans l'onglet du navigateur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NDIARAMA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Hero slogan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Grande phrase d'accroche sur la page d'accueil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Donnez du sens a...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Mission text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Texte de presentation de la mission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NDIARAMA est une agence...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Hero video URL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Lien video pour le fond de la page d'accueil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https://youtube.com/...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Address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Adresse physique affichee sur Contact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Bamako, Mali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Email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Email de contact affiche sur le site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contact@ndiarama.com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Phone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Numero de telephone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+223 79861111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LinkedIn URL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URL complete de la page LinkedIn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https://linkedin.com/...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TikTok URL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URL complete du compte TikTok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https://tiktok.com/@...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YouTube URL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URL complete de la chaine YouTube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https://youtube.com/@...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E67E2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Attention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Apres chaque modification, cliquez sur Enregistrer en bas de page. Les changements sont visibles sur le site en quelques secondes.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20"/>
        <w:pBdr>
          <w:bottom w:val="single" w:sz="6" w:color="E8C8BC"/>
        </w:pBdr>
      </w:pPr>
      <w:r>
        <w:rPr>
          <w:rFonts w:ascii="Calibri" w:hAnsi="Calibri"/>
          <w:b/>
          <w:color w:val="B85042"/>
          <w:sz w:val="36"/>
        </w:rPr>
        <w:t>3. Gestion de l'equipe</w:t>
      </w:r>
    </w:p>
    <w:p>
      <w:pPr>
        <w:spacing w:after="120"/>
      </w:pPr>
      <w:r>
        <w:rPr>
          <w:rFonts w:ascii="Calibri" w:hAnsi="Calibri"/>
          <w:b/>
          <w:color w:val="B85042"/>
          <w:sz w:val="22"/>
        </w:rPr>
        <w:t>Chemin d'acces : Menu &gt; Contenu du site &gt; Equipe</w:t>
      </w:r>
    </w:p>
    <w:p>
      <w:pPr>
        <w:spacing w:before="240" w:after="120"/>
      </w:pPr>
      <w:r>
        <w:rPr>
          <w:rFonts w:ascii="Calibri" w:hAnsi="Calibri"/>
          <w:b/>
          <w:color w:val="2B1A14"/>
          <w:sz w:val="28"/>
        </w:rPr>
        <w:t>3.1 Ajouter un membre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1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Cliquer sur + Ajouter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Bouton en haut a droite de la liste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2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Remplir les informations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Voir le tableau des champs ci-dessous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3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Uploader la photo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Format JPG ou PNG, carre de preference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4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Definir l'ordre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1 = premier affiche, 2 = deuxieme...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5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Cocher Actif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Pour que le membre soit visible sur le site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6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Cliquer Enregistrer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Le membre apparait sur le site immediatement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252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68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Exemple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Nom complet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Prenom et nom du membre de l'equipe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Aissatou Diallo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Intitule du poste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Directrice des programmes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Biographie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Court texte de presentation (2-3 lignes maximum)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Aissatou accompagne...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Photo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Portrait (format carre recommande)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photo_aissatou.jpg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Ordre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Position dans la grille (chiffre entier)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1, 2, 3...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Actif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Cocher = visible / Decocher = masque sans suppression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Case a cocher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color w:val="2B1A14"/>
          <w:sz w:val="28"/>
        </w:rPr>
        <w:t>3.2 Masquer un membre</w:t>
      </w:r>
    </w:p>
    <w:p>
      <w:pPr>
        <w:spacing w:after="120"/>
      </w:pPr>
      <w:r>
        <w:rPr>
          <w:rFonts w:ascii="Calibri" w:hAnsi="Calibri"/>
          <w:b w:val="0"/>
          <w:sz w:val="22"/>
        </w:rPr>
        <w:t>Pour masquer temporairement un membre sans le supprimer : ouvrir sa fiche, decocher la case Actif, puis Enregistrer. Il disparait du site mais reste dans l'admin.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E67E2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Attention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Ne supprimez jamais un membre si vous n'etes pas certain. Preferez le desactiver.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20"/>
        <w:pBdr>
          <w:bottom w:val="single" w:sz="6" w:color="E8C8BC"/>
        </w:pBdr>
      </w:pPr>
      <w:r>
        <w:rPr>
          <w:rFonts w:ascii="Calibri" w:hAnsi="Calibri"/>
          <w:b/>
          <w:color w:val="B85042"/>
          <w:sz w:val="36"/>
        </w:rPr>
        <w:t>4. Gestion des emissions et episodes</w:t>
      </w:r>
    </w:p>
    <w:p>
      <w:pPr>
        <w:spacing w:before="240" w:after="120"/>
      </w:pPr>
      <w:r>
        <w:rPr>
          <w:rFonts w:ascii="Calibri" w:hAnsi="Calibri"/>
          <w:b/>
          <w:color w:val="2B1A14"/>
          <w:sz w:val="28"/>
        </w:rPr>
        <w:t>4.1 Ajouter une emission (Show)</w:t>
      </w:r>
    </w:p>
    <w:p>
      <w:pPr>
        <w:spacing w:after="120"/>
      </w:pPr>
      <w:r>
        <w:rPr>
          <w:rFonts w:ascii="Calibri" w:hAnsi="Calibri"/>
          <w:b/>
          <w:color w:val="B85042"/>
          <w:sz w:val="22"/>
        </w:rPr>
        <w:t>Chemin d'acces : Menu &gt; Media &gt; Emissions &gt; + Ajouter</w:t>
      </w:r>
    </w:p>
    <w:p>
      <w:pPr>
        <w:spacing w:after="120"/>
      </w:pPr>
      <w:r>
        <w:rPr>
          <w:rFonts w:ascii="Calibri" w:hAnsi="Calibri"/>
          <w:b w:val="0"/>
          <w:sz w:val="22"/>
        </w:rPr>
        <w:t>Une emission est un podcast ou une serie de contenus. Exemple : DEL PODCAST, ENGLISH CORNER.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252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68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Exemple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Titre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Nom complet de l'emission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DEL PODCAST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Tagline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Courte phrase d'accroche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Leadership &amp; Soft Skills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Texte complet de presentation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Le podcast qui...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Image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Photo ou logo de couverture de l'emission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cover_del.jpg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YouTube channel URL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Lien vers la chaine YouTube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https://youtube.com/@ndiarama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Spotify show URL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Lien vers le show sur Spotify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https://open.spotify.com/...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Apple Podcast URL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Lien vers le show sur Apple Podcasts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https://podcasts.apple.com/...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Ordre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Ordre d'affichage (1 = premier)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Actif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Visible sur le site si coche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Case a cocher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color w:val="2B1A14"/>
          <w:sz w:val="28"/>
        </w:rPr>
        <w:t>4.2 Ajouter un episode</w:t>
      </w:r>
    </w:p>
    <w:p>
      <w:pPr>
        <w:spacing w:after="120"/>
      </w:pPr>
      <w:r>
        <w:rPr>
          <w:rFonts w:ascii="Calibri" w:hAnsi="Calibri"/>
          <w:b/>
          <w:color w:val="B85042"/>
          <w:sz w:val="22"/>
        </w:rPr>
        <w:t>Chemin d'acces : Menu &gt; Media &gt; Episodes &gt; + Ajouter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1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Choisir l'emission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Selectionner dans la liste deroulante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2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Saisir le titre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Titre complet de l'episode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3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Choisir le type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Video / Audio / Video+Audio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4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Coller l'URL YouTube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Lien complet : https://youtube.com/watch?v=XXXXX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5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Coller l'URL Spotify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Lien direct vers cet episode sur Spotify (optionnel)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6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Renseigner la duree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Format : 24:30 ou 45 min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7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Choisir la date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Date reelle de publication de l'episode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8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Cocher Publie et A la une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Publie = visible / A la une = page d'accueil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9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Enregistrer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L'episode apparait sur le site immediatement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27AE6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Astuce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La miniature (image de couverture) se genere automatiquement depuis YouTube. Inutile d'uploader une image si l'URL YouTube est renseignee.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E67E2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Attention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Le champ 'A la une' doit etre coche pour maximum 3 episodes seulement (section page d'accueil).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20"/>
        <w:pBdr>
          <w:bottom w:val="single" w:sz="6" w:color="E8C8BC"/>
        </w:pBdr>
      </w:pPr>
      <w:r>
        <w:rPr>
          <w:rFonts w:ascii="Calibri" w:hAnsi="Calibri"/>
          <w:b/>
          <w:color w:val="B85042"/>
          <w:sz w:val="36"/>
        </w:rPr>
        <w:t>5. Newsletter et messages de contact</w:t>
      </w:r>
    </w:p>
    <w:p>
      <w:pPr>
        <w:spacing w:before="240" w:after="120"/>
      </w:pPr>
      <w:r>
        <w:rPr>
          <w:rFonts w:ascii="Calibri" w:hAnsi="Calibri"/>
          <w:b/>
          <w:color w:val="2B1A14"/>
          <w:sz w:val="28"/>
        </w:rPr>
        <w:t>5.1 Gerer les abonnes</w:t>
      </w:r>
    </w:p>
    <w:p>
      <w:pPr>
        <w:spacing w:after="120"/>
      </w:pPr>
      <w:r>
        <w:rPr>
          <w:rFonts w:ascii="Calibri" w:hAnsi="Calibri"/>
          <w:b/>
          <w:color w:val="B85042"/>
          <w:sz w:val="22"/>
        </w:rPr>
        <w:t>Chemin d'acces : Menu &gt; Communications &gt; Abonnes newsletter</w:t>
      </w:r>
    </w:p>
    <w:p>
      <w:pPr>
        <w:spacing w:after="120"/>
      </w:pPr>
      <w:r>
        <w:rPr>
          <w:rFonts w:ascii="Calibri" w:hAnsi="Calibri"/>
          <w:b w:val="0"/>
          <w:sz w:val="22"/>
        </w:rPr>
        <w:t>Cette section liste toutes les personnes inscrites a la newsletter via le site.</w:t>
      </w:r>
    </w:p>
    <w:p>
      <w:pPr>
        <w:pStyle w:val="ListBullet"/>
      </w:pPr>
      <w:r>
        <w:rPr>
          <w:rFonts w:ascii="Calibri" w:hAnsi="Calibri"/>
          <w:sz w:val="22"/>
        </w:rPr>
        <w:t>Consulter la liste des abonnes avec leur date d'inscription</w:t>
      </w:r>
    </w:p>
    <w:p>
      <w:pPr>
        <w:pStyle w:val="ListBullet"/>
      </w:pPr>
      <w:r>
        <w:rPr>
          <w:rFonts w:ascii="Calibri" w:hAnsi="Calibri"/>
          <w:sz w:val="22"/>
        </w:rPr>
        <w:t>Rechercher un abonne par email via la barre de recherche</w:t>
      </w:r>
    </w:p>
    <w:p>
      <w:pPr>
        <w:pStyle w:val="ListBullet"/>
      </w:pPr>
      <w:r>
        <w:rPr>
          <w:rFonts w:ascii="Calibri" w:hAnsi="Calibri"/>
          <w:sz w:val="22"/>
        </w:rPr>
        <w:t>Exporter la liste si besoin</w:t>
      </w:r>
    </w:p>
    <w:p>
      <w:pPr>
        <w:pStyle w:val="ListBullet"/>
      </w:pPr>
      <w:r>
        <w:rPr>
          <w:rFonts w:ascii="Calibri" w:hAnsi="Calibri"/>
          <w:sz w:val="22"/>
        </w:rPr>
        <w:t>Envoyer une campagne via le bouton en haut de la liste</w:t>
      </w:r>
    </w:p>
    <w:p>
      <w:pPr>
        <w:spacing w:before="240" w:after="120"/>
      </w:pPr>
      <w:r>
        <w:rPr>
          <w:rFonts w:ascii="Calibri" w:hAnsi="Calibri"/>
          <w:b/>
          <w:color w:val="2B1A14"/>
          <w:sz w:val="28"/>
        </w:rPr>
        <w:t>5.2 Envoyer une campagne newsletter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1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Cliquer sur 'Envoyer une campagne'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Bouton en haut de la liste des abonnes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2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Saisir l'objet de l'email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Ex : Nouveau podcast disponible !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3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Rediger le contenu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Texte du message a envoyer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4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Tester avec un email de test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Verifier le rendu avant l'envoi general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5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Envoyer a tous les abonnes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Bouton 'Envoyer la campagne' — irreversible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E67E2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Attention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Faites toujours un test d'envoi avant la campagne complete pour verifier que le message s'affiche correctement.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Calibri" w:hAnsi="Calibri"/>
          <w:b/>
          <w:color w:val="2B1A14"/>
          <w:sz w:val="28"/>
        </w:rPr>
        <w:t>5.3 Messages de contact recus</w:t>
      </w:r>
    </w:p>
    <w:p>
      <w:pPr>
        <w:spacing w:after="120"/>
      </w:pPr>
      <w:r>
        <w:rPr>
          <w:rFonts w:ascii="Calibri" w:hAnsi="Calibri"/>
          <w:b/>
          <w:color w:val="B85042"/>
          <w:sz w:val="22"/>
        </w:rPr>
        <w:t>Chemin d'acces : Menu &gt; Communications &gt; Messages recus</w:t>
      </w:r>
    </w:p>
    <w:p>
      <w:pPr>
        <w:spacing w:after="120"/>
      </w:pPr>
      <w:r>
        <w:rPr>
          <w:rFonts w:ascii="Calibri" w:hAnsi="Calibri"/>
          <w:b w:val="0"/>
          <w:sz w:val="22"/>
        </w:rPr>
        <w:t>Cette section est en LECTURE SEULE. Vous pouvez consulter tous les messages envoyes via le formulaire contact du site, mais pas les modifier ni y repondre depuis l'admin. Pour repondre, utilisez directement votre boite email.</w:t>
      </w:r>
    </w:p>
    <w:p>
      <w:r>
        <w:br w:type="page"/>
      </w:r>
    </w:p>
    <w:p>
      <w:pPr>
        <w:spacing w:before="0" w:after="120"/>
        <w:pBdr>
          <w:bottom w:val="single" w:sz="6" w:color="E8C8BC"/>
        </w:pBdr>
      </w:pPr>
      <w:r>
        <w:rPr>
          <w:rFonts w:ascii="Calibri" w:hAnsi="Calibri"/>
          <w:b/>
          <w:color w:val="B85042"/>
          <w:sz w:val="36"/>
        </w:rPr>
        <w:t>6. Temoignages et services</w:t>
      </w:r>
    </w:p>
    <w:p>
      <w:pPr>
        <w:spacing w:before="240" w:after="120"/>
      </w:pPr>
      <w:r>
        <w:rPr>
          <w:rFonts w:ascii="Calibri" w:hAnsi="Calibri"/>
          <w:b/>
          <w:color w:val="2B1A14"/>
          <w:sz w:val="28"/>
        </w:rPr>
        <w:t>6.1 Gerer les temoignages</w:t>
      </w:r>
    </w:p>
    <w:p>
      <w:pPr>
        <w:spacing w:after="120"/>
      </w:pPr>
      <w:r>
        <w:rPr>
          <w:rFonts w:ascii="Calibri" w:hAnsi="Calibri"/>
          <w:b/>
          <w:color w:val="B85042"/>
          <w:sz w:val="22"/>
        </w:rPr>
        <w:t>Chemin d'acces : Menu &gt; Contenu du site &gt; Temoignages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252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68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Exemple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Nom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Prenom et nom de la personne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Fatou Traore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Position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Poste ou titre de la personne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Entrepreneur, Bamako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Message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Contenu du temoignage (court : 2-3 phrases max)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NDIARAMA m'a aide a...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Photo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Portrait (optionnel)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photo.jpg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Ordre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Ordre d'affichage dans le carrousel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1, 2, 3...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Actif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Coche = visible dans le carrousel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Case a cocher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Calibri" w:hAnsi="Calibri"/>
          <w:b/>
          <w:color w:val="2B1A14"/>
          <w:sz w:val="28"/>
        </w:rPr>
        <w:t>6.2 Gerer les services</w:t>
      </w:r>
    </w:p>
    <w:p>
      <w:pPr>
        <w:spacing w:after="120"/>
      </w:pPr>
      <w:r>
        <w:rPr>
          <w:rFonts w:ascii="Calibri" w:hAnsi="Calibri"/>
          <w:b/>
          <w:color w:val="B85042"/>
          <w:sz w:val="22"/>
        </w:rPr>
        <w:t>Chemin d'acces : Menu &gt; Services &gt; Services &amp; Formations</w:t>
      </w:r>
    </w:p>
    <w:p>
      <w:pPr>
        <w:spacing w:after="120"/>
      </w:pPr>
      <w:r>
        <w:rPr>
          <w:rFonts w:ascii="Calibri" w:hAnsi="Calibri"/>
          <w:b w:val="0"/>
          <w:sz w:val="22"/>
        </w:rPr>
        <w:t>Chaque service apparait sur la page Services du site. Les champs principaux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4252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268"/>
            <w:shd w:val="clear" w:color="auto" w:fill="2B1A1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Exemple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Titre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Nom du service ou de la formation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DEL Academy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Description courte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Texte d'accroche visible sur la liste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Developpez vos soft skills...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Description longue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Contenu complet de la page detail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Texte long...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Categorie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Type : Formation / Conseil / Accompagnement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Formation</w:t>
            </w:r>
          </w:p>
        </w:tc>
      </w:tr>
      <w:tr>
        <w:tc>
          <w:tcPr>
            <w:tcW w:type="dxa" w:w="1984"/>
            <w:shd w:val="clear" w:color="auto" w:fill="F0E4DC"/>
          </w:tcPr>
          <w:p>
            <w:r>
              <w:rPr>
                <w:rFonts w:ascii="Calibri" w:hAnsi="Calibri"/>
                <w:b/>
                <w:sz w:val="20"/>
              </w:rPr>
              <w:t>Ordre + Actif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Meme principe que les autres sections</w:t>
            </w:r>
          </w:p>
        </w:tc>
        <w:tc>
          <w:tcPr>
            <w:tcW w:type="dxa" w:w="2268"/>
            <w:shd w:val="clear" w:color="auto" w:fill="FDF5F0"/>
          </w:tcPr>
          <w:p>
            <w:r>
              <w:rPr>
                <w:rFonts w:ascii="Calibri" w:hAnsi="Calibri"/>
                <w:sz w:val="20"/>
              </w:rPr>
              <w:t>1, Coche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0" w:after="120"/>
        <w:pBdr>
          <w:bottom w:val="single" w:sz="6" w:color="E8C8BC"/>
        </w:pBdr>
      </w:pPr>
      <w:r>
        <w:rPr>
          <w:rFonts w:ascii="Calibri" w:hAnsi="Calibri"/>
          <w:b/>
          <w:color w:val="B85042"/>
          <w:sz w:val="36"/>
        </w:rPr>
        <w:t>7. Regles importantes et bonnes pratiques</w:t>
      </w:r>
    </w:p>
    <w:p>
      <w:pPr>
        <w:spacing w:before="160" w:after="40"/>
      </w:pPr>
      <w:r>
        <w:rPr>
          <w:rFonts w:ascii="Calibri" w:hAnsi="Calibri"/>
          <w:b/>
          <w:color w:val="27AE60"/>
          <w:sz w:val="24"/>
        </w:rPr>
        <w:t>TOUJOURS Enregistrer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27AE6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Astuce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Toutes vos modifications sont perdues si vous quittez la page sans cliquer sur Enregistrer.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B85042"/>
          <w:sz w:val="24"/>
        </w:rPr>
        <w:t>Actif vs Suppression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E67E2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Attention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Preferez toujours desactiver (decocher Actif) plutot que supprimer. Une suppression est definitive et irrecuperable.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2B1A14"/>
          <w:sz w:val="24"/>
        </w:rPr>
        <w:t>L'ordre des 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2980B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Info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L'ordre se gere avec le champ 'Ordre' : 1 = premier affiche, 2 = deuxieme, etc. En cas d'egalite, le tri est alphabetique.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B85042"/>
          <w:sz w:val="24"/>
        </w:rPr>
        <w:t>Ne jamais modifier le Slug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E67E2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Attention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Le Slug est l'adresse URL d'un element (ex : del-podcast). Le modifier casse tous les liens existants vers cette page.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2B1A14"/>
          <w:sz w:val="24"/>
        </w:rPr>
        <w:t>Photos et images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2980B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Info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Privilégiez des images de bonne qualite. Pour les membres et temoignages, un format carre (ex : 400x400 pixels) donne le meilleur rendu.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B85042"/>
          <w:sz w:val="24"/>
        </w:rPr>
        <w:t>3 episodes maximum en une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E67E2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Attention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Le champ 'A la une' (is_featured) ne doit etre coche que pour 3 episodes maximum — ce sont ceux affiches sur la page d'accueil.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20"/>
        <w:pBdr>
          <w:bottom w:val="single" w:sz="6" w:color="E8C8BC"/>
        </w:pBdr>
      </w:pPr>
      <w:r>
        <w:rPr>
          <w:rFonts w:ascii="Calibri" w:hAnsi="Calibri"/>
          <w:b/>
          <w:color w:val="B85042"/>
          <w:sz w:val="36"/>
        </w:rPr>
        <w:t>8. Workflow : publier un nouvel episode (guide rapide)</w:t>
      </w:r>
    </w:p>
    <w:p>
      <w:pPr>
        <w:spacing w:after="120"/>
      </w:pPr>
      <w:r>
        <w:rPr>
          <w:rFonts w:ascii="Calibri" w:hAnsi="Calibri"/>
          <w:b w:val="0"/>
          <w:sz w:val="22"/>
        </w:rPr>
        <w:t>Chaque semaine, voici les etapes pour publier un nouvel episode de podcast en moins de 5 minutes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1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Enregistrer et monter l'audio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Hors de l'admin — utiliser votre outil habituel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2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Uploader sur YouTube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Mettre en ligne la version video depuis YouTube Studio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3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Uploader sur Spotify for Podcasters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Importer le fichier audio sur anchor.spotify.com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4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Copier l'URL YouTube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Ex : https://youtube.com/watch?v=ABC123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5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Copier l'URL Spotify de l'episode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Depuis votre tableau de bord Spotify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6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Aller dans l'admin &gt; Episodes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Menu lateral &gt; Media &gt; Episodes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7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Cliquer + Ajouter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Remplir : emission, titre, type, URLs, duree, date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8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Cocher Publie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Pour que l'episode soit visible</w:t>
            </w:r>
          </w:p>
        </w:tc>
      </w:tr>
      <w:tr>
        <w:tc>
          <w:tcPr>
            <w:tcW w:type="dxa" w:w="567"/>
            <w:shd w:val="clear" w:color="auto" w:fill="B8504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9</w:t>
            </w:r>
          </w:p>
        </w:tc>
        <w:tc>
          <w:tcPr>
            <w:tcW w:type="dxa" w:w="311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Enregistrer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color w:val="6B5B55"/>
                <w:sz w:val="20"/>
              </w:rPr>
              <w:t>L'episode est en ligne immediatement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7824"/>
      </w:tblGrid>
      <w:tr>
        <w:tc>
          <w:tcPr>
            <w:tcW w:type="dxa" w:w="4536"/>
            <w:shd w:val="clear" w:color="auto" w:fill="27AE6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Astuce</w:t>
            </w:r>
          </w:p>
        </w:tc>
        <w:tc>
          <w:tcPr>
            <w:tcW w:type="dxa" w:w="4536"/>
            <w:shd w:val="clear" w:color="auto" w:fill="F8F8F8"/>
          </w:tcPr>
          <w:p>
            <w:r>
              <w:rPr>
                <w:rFonts w:ascii="Calibri" w:hAnsi="Calibri"/>
                <w:sz w:val="20"/>
              </w:rPr>
              <w:t>La miniature YouTube s'affiche automatiquement sur le site. Vous n'avez pas besoin d'uploader une image supplementaire.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0" w:after="120"/>
        <w:pBdr>
          <w:bottom w:val="single" w:sz="6" w:color="E8C8BC"/>
        </w:pBdr>
      </w:pPr>
      <w:r>
        <w:rPr>
          <w:rFonts w:ascii="Calibri" w:hAnsi="Calibri"/>
          <w:b/>
          <w:color w:val="B85042"/>
          <w:sz w:val="36"/>
        </w:rPr>
        <w:t>9. Contacts et support technique</w:t>
      </w:r>
    </w:p>
    <w:p>
      <w:pPr>
        <w:spacing w:after="120"/>
      </w:pPr>
      <w:r>
        <w:rPr>
          <w:rFonts w:ascii="Calibri" w:hAnsi="Calibri"/>
          <w:b w:val="0"/>
          <w:sz w:val="22"/>
        </w:rPr>
        <w:t>En cas de probleme avec l'interface, contacter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Developpeur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B85042"/>
                <w:sz w:val="22"/>
              </w:rPr>
              <w:t>Ibrahima — wecodefrom@gmail.com</w:t>
            </w:r>
          </w:p>
        </w:tc>
      </w:tr>
      <w:tr>
        <w:tc>
          <w:tcPr>
            <w:tcW w:type="dxa" w:w="226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URL admin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B85042"/>
                <w:sz w:val="22"/>
              </w:rPr>
              <w:t>https://web-production-c5056.up.railway.app/admin</w:t>
            </w:r>
          </w:p>
        </w:tc>
      </w:tr>
      <w:tr>
        <w:tc>
          <w:tcPr>
            <w:tcW w:type="dxa" w:w="2268"/>
            <w:shd w:val="clear" w:color="auto" w:fill="F0E4DC"/>
          </w:tcPr>
          <w:p>
            <w:r>
              <w:rPr>
                <w:rFonts w:ascii="Calibri" w:hAnsi="Calibri"/>
                <w:b/>
                <w:sz w:val="22"/>
              </w:rPr>
              <w:t>Site public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color w:val="B85042"/>
                <w:sz w:val="22"/>
              </w:rPr>
              <w:t>https://ndiarama-front.vercel.app</w:t>
            </w:r>
          </w:p>
        </w:tc>
      </w:tr>
    </w:tbl>
    <w:p/>
    <w:p>
      <w:pPr>
        <w:jc w:val="center"/>
      </w:pPr>
      <w:r>
        <w:rPr>
          <w:rFonts w:ascii="Calibri" w:hAnsi="Calibri"/>
          <w:i/>
          <w:color w:val="6B5B55"/>
          <w:sz w:val="20"/>
        </w:rPr>
        <w:t>NDIARAMA Media &amp; Consulting — Manuel v1.0 —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