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B3A5C"/>
          <w:sz w:val="56"/>
          <w:szCs w:val="56"/>
        </w:rPr>
        <w:t xml:space="preserve">현장에서 설계로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444444"/>
          <w:sz w:val="28"/>
          <w:szCs w:val="28"/>
        </w:rPr>
        <w:t xml:space="preserve">반도체 FAB 배관 시공자를 위한
E3D 설계 전환 완전 가이드</w:t>
      </w:r>
    </w:p>
    <w:p>
      <w:pPr>
        <w:pBdr>
          <w:bottom w:val="single" w:color="1B3A5C" w:sz="6" w:space="1"/>
        </w:pBdr>
        <w:spacing w:after="1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777777"/>
          <w:sz w:val="22"/>
          <w:szCs w:val="22"/>
        </w:rPr>
        <w:t xml:space="preserve">현장 경험 → 설계 포트폴리오 전환 로드맵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777777"/>
          <w:sz w:val="22"/>
          <w:szCs w:val="22"/>
        </w:rPr>
        <w:t xml:space="preserve">시공성을 아는 설계자로 거듭나기 위한 실전 매뉴얼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AAAAAA"/>
          <w:sz w:val="20"/>
          <w:szCs w:val="20"/>
        </w:rPr>
        <w:t xml:space="preserve">2026.03</w:t>
      </w:r>
    </w:p>
    <w:p>
      <w:r>
        <w:br w:type="page"/>
      </w:r>
    </w:p>
    <w:p>
      <w:pPr>
        <w:pStyle w:val="Heading1"/>
      </w:pPr>
      <w: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현장에서 반드시 경험해야 할 핵심 작업 리스트</w:t>
      </w:r>
    </w:p>
    <w:p>
      <w:pPr>
        <w:spacing w:after="120" w:line="276"/>
      </w:pPr>
      <w:r>
        <w:t xml:space="preserve">반도체 FAB 배관 시공의 모든 단계가 설계와 연결되지만, 설계자 전환을 목표로 할 때 특히 집중해야 할 작업이 있다. 아래는 시공 단계별로 정리한 '설계 연결 핵심 작업'이다.</w:t>
      </w:r>
    </w:p>
    <w:p>
      <w:pPr>
        <w:pStyle w:val="Heading2"/>
      </w:pPr>
      <w:r>
        <w:t xml:space="preserve">1.1 사전 준비 단계 (Pre-Construction)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작업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연결 포인트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관점에서 봐야 할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자재 수령 및 검수
(Spool/Fitting/Valve)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BOM과 실제 납품 자재의
일치 여부 확인 경험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Spec Break 위치, 자재 호환성,
리드타임이 긴 자재 파악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검토
(ISO/P&amp;ID 대조)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해독력 + 시공 가능성 판단
→ 설계 리뷰 역량의 기초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 도면의 치수 표기법, 용접 기호,
Slope 방향, Support 위치 표기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측량 및
기준점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모델과 현장 좌표계의 관계
이해 → E3D 좌표 설정의 기초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기준 엘리베이션(EL), 컬럼 그리드,
바닥 관통부(Floor Penetration)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Pre-fab
(사전 제작)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스풀 도면을 읽고 제작하는
경험 → ISO 도면 작성 역량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용접점 위치 최적화, 운반 가능 크기,
현장 접합부 위치 선정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763D" w:sz="1"/>
              <w:left w:val="single" w:color="27763D" w:sz="6"/>
              <w:bottom w:val="single" w:color="27763D" w:sz="1"/>
              <w:right w:val="single" w:color="27763D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20"/>
                <w:szCs w:val="20"/>
              </w:rPr>
              <w:t xml:space="preserve">TIP: 도면 검토 시 반드시 할 것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ISO 도면과 P&amp;ID를 나란히 놓고, Line Number가 일치하는지, Spec Break가 맞는지, Valve의 Type과 Size가 P&amp;ID와 동일한지 확인하라. 이 습관이 나중에 설계 검증(Design Verification) 역량이 된다.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설치 단계 (Installation)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작업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연결 포인트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관점에서 봐야 할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루팅(Routing)
실제 경로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모델에서의 배관 경로 설정
→ E3D Routing의 핵심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다른 유틸리티(전기, 덕트, 가스)와의
이격 거리, 천장/벽체 간섭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서포트(Support)
설치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하중 지지 및 열팽창 대응
→ Support 설계의 기본 데이터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 Type(Shoe, Clamp, Hanger),
설치 간격, 구조물 연결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밸브/계기 설치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운전자 접근성과 유지보수 공간
→ Valve Accessibility 설계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핸들 방향, 계기 높이,
유지보수 시 배관 해체 가능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간 간격
(Clearance) 확보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간, 배관-구조물 간 최소 이격
→ Clash Detection의 실물 경험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보온재 두께 포함 간격, 플랜지
볼트 체결 공간, 안전 통로 확보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특수 배관 설치
(EP/UPW/Gas)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반도체 FAB 전용 배관 규격 이해
→ 고순도 배관 설계 역량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클린룸 등급별 배관 재질(SUS316L EP),
오비탈 용접 요건, 퍼지(Purge) 설계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WARNING: 가장 많이 놓치는 설계 포인트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보온재(Insulation) 두께를 빼먹는다. 배관 외경이 4인치라도 보온재 포함하면 직경이 200mm 이상 커진다. Clash Check 시 보온재 두께까지 반영하지 않으면 현장에서 간섭이 발생한다.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시험 및 시운전 단계 (Testing &amp; Commissioning)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작업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연결 포인트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관점에서 봐야 할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수압 시험
(Hydro 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시험 압력에 따른 배관 등급 확인
→ Piping Class 설계 기초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 Boundary 설정, Blind Flange 위치,
시험압력 = 1.5x 설계압력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기밀 시험
(Leak 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이음부 누설 검증 → 플랜지/밸브
연결부 설계 시 고려사항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가스켓 Type, 볼트 토크 관리,
Double Block &amp; Bleed 적용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세정
(Flushing/Cleaning)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세정 방향 및 드레인 위치
→ Low Point/High Point 설계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Slope 방향 확인, 드레인 밸브 위치,
벤트(Vent) 밸브 위치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시운전 참여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유체 흐름에서의 문제 발견
→ 운전성(Operability) 설계 관점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조작 동선, 긴급 차단 접근성,
진동/소음 발생 구간 확인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763D" w:sz="1"/>
              <w:left w:val="single" w:color="27763D" w:sz="6"/>
              <w:bottom w:val="single" w:color="27763D" w:sz="1"/>
              <w:right w:val="single" w:color="27763D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20"/>
                <w:szCs w:val="20"/>
              </w:rPr>
              <w:t xml:space="preserve">TIP: 시운전 참여가 왜 중요한가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시운전에 참여하면 '설계가 실제로 어떻게 작동하는지'를 체감한다. 설계 도면에서는 완벽해 보이던 배관이 실제 운전 시 접근이 불가능하거나, 밸브 조작이 어려운 경우를 직접 목격하게 된다. 이 경험이 '운전성을 고려한 설계'의 출발점이다.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설계 포트폴리오로 전환 가능한 경험 선별</w:t>
      </w:r>
    </w:p>
    <w:p>
      <w:pPr>
        <w:spacing w:after="120" w:line="276"/>
      </w:pPr>
      <w:r>
        <w:t xml:space="preserve">현장 경험 중 설계 포트폴리오로 가치가 있는 경험과 단순 시공 작업을 명확히 구분해야 한다. 면접관이나 설계 PM이 보고 싶은 것은 '무엇을 설치했는가'가 아니라 '설계 관점에서 무엇을 이해하고 있는가'이다.</w:t>
      </w:r>
    </w:p>
    <w:p>
      <w:pPr>
        <w:pStyle w:val="Heading2"/>
      </w:pPr>
      <w:r>
        <w:t xml:space="preserve">2.1 경험 분류 매트릭스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400"/>
        <w:gridCol w:w="36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 경험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포트폴리오 가치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단순 작업
(포트폴리오 불가)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운반, 단순 볼트 체결,
자재 정리, 비계 작업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 (제외)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설계와의 연결점이 없음.
누구나 할 수 있는 작업.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시공
(간접 활용)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절단/용접, 피팅 조립,
기본 서포트 설치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△ (보조 자료)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기본 시공 이해도 증명에 활용.
단독으로는 부족.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연결 시공
(핵심 포트폴리오)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루팅 경로 확인, 간섭 해결,
서포트 위치 조정, 도면 수정 요청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 (핵심)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문제를 현장에서 발견하고
해결한 경험 → 직접 활용.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직결 활동
(최고 가치)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레드라인 마크업, RFI 작성,
설계 변경 요청, As-Built 도면 참여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★ (최우선)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프로세스에 직접 참여한
경험 → 즉시 포트폴리오화.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포트폴리오 문장 변환법: Before → After</w:t>
      </w:r>
    </w:p>
    <w:p>
      <w:pPr>
        <w:spacing w:after="120" w:line="276"/>
      </w:pPr>
      <w:r>
        <w:t xml:space="preserve">현장 경험을 면접이나 포트폴리오에 서술할 때, '시공자 언어'를 '설계자 언어'로 바꾸는 것이 핵심이다.</w:t>
      </w:r>
    </w:p>
    <w:p>
      <w:pPr>
        <w:pStyle w:val="Heading3"/>
      </w:pPr>
      <w:r>
        <w:t xml:space="preserve">사례: 배관 설치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BEFORE (시공자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평택 P3 프로젝트에서 6개월간 SUS 배관 설치 작업을 수행했습니다.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18"/>
                <w:szCs w:val="18"/>
              </w:rPr>
              <w:t xml:space="preserve">AFTER (설계자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After: 평택 P3 반도체 FAB 프로젝트에서 고순도 SUS316L EP 배관 시스템의 설치를 수행하며, ISO 도면 해독 및 P&amp;ID 대조 검증을 일상적으로 진행했습니다. 시공 과정에서 발견한 배관 루팅 간섭 3건에 대해 설계팀에 RFI를 작성하여 설계 변경을 이끌어낸 경험이 있습니다.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사례: 서포트 설치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BEFORE (시공자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배관 서포트를 도면대로 설치했습니다.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18"/>
                <w:szCs w:val="18"/>
              </w:rPr>
              <w:t xml:space="preserve">AFTER (설계자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After: 배관 서포트 시공 중 도면 상의 서포트 위치가 구조물 멤버와 간섭되는 사례를 발견하고, Support Location을 재검토하여 대안 위치를 설계팀에 제안했습니다. 이 과정에서 서포트 Type 선정(Shoe vs Clamp) 및 Span 간격 기준을 학습했습니다.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사례: 시험/검사 참여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BEFORE (시공자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수압시험에 참여했습니다.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18"/>
                <w:szCs w:val="18"/>
              </w:rPr>
              <w:t xml:space="preserve">AFTER (설계자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After: Hydrostatic Test 과정에서 Test Boundary 설정 및 Blind Flange 위치 확인을 담당하며, 시험 압력(설계압력의 1.5배) 기준에 따른 Piping Class 적합성을 검증했습니다. 테스트 후 Low Point 드레인이 부적절한 위치에 있어 잔수 배출이 불가능한 설계 오류를 발견한 경험이 있습니다.</w:t>
            </w:r>
          </w:p>
        </w:tc>
      </w:tr>
    </w:tbl>
    <w:p>
      <w:pPr>
        <w:spacing w:after="150"/>
      </w:pPr>
    </w:p>
    <w:p>
      <w:pPr>
        <w:pStyle w:val="Heading3"/>
      </w:pPr>
      <w:r>
        <w:t xml:space="preserve">사례: 현장 도면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BEFORE (시공자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도면을 보고 작업했습니다.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18"/>
                <w:szCs w:val="18"/>
              </w:rPr>
              <w:t xml:space="preserve">AFTER (설계자 표현)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After: ISO 도면과 현장 실제 시공 상태를 비교하여 As-Built 레드라인 마크업을 수행했습니다. P&amp;ID 상의 Line Number와 ISO 도면의 불일치 사항을 문서화하고 설계팀에 공식 보고한 경험이 있으며, 이를 통해 설계 문서 관리(Document Control) 프로세스를 이해하고 있습니다.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pStyle w:val="Heading1"/>
      </w:pPr>
      <w:r>
        <w:t xml:space="preserve">3. 현장에서 반드시 체크해야 할 관찰 포인트</w:t>
      </w:r>
    </w:p>
    <w:p>
      <w:pPr>
        <w:spacing w:after="120" w:line="276"/>
      </w:pPr>
      <w:r>
        <w:t xml:space="preserve">설계자로 전환하려면, 현장에서 '시공'만 하지 말고 '관찰'해야 한다. 아래의 관찰 포인트를 매일 하나씩이라도 기록하면, 그것이 곧 설계 역량의 데이터베이스가 된다.</w:t>
      </w:r>
    </w:p>
    <w:p>
      <w:pPr>
        <w:pStyle w:val="Heading2"/>
      </w:pPr>
      <w:r>
        <w:t xml:space="preserve">3.1 도면과 현장의 차이 (Design vs. As-Built)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관찰 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자주 발생하는 차이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시 반영 방법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루팅 경로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도면상 직선인데 현장에서는 장애물
회피를 위해 오프셋/엘보 추가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모델 시 주변 간섭물(구조물,
덕트, 케이블트레이)을 먼저 배치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엘리베이션(높이)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EL과 실제 슬래브 높이가
10~30mm 차이 발생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시 현장 실측 데이터 반영,
여유 높이(Clearance)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밸브/계기 위치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도면대로 설치하면 벽에 붙거나
다른 배관에 간섭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Valve Accessibility 체크리스트
적용, 최소 접근 공간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 위치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위치에 구조물 멤버가 없거나
다른 배관 서포트와 간섭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구조물 도면과 3D 모델
크로스체크 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관통부
(Penetration)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벽/바닥 관통부 크기가 배관+보온재
보다 작은 경우 빈번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관통부 크기 = 배관 외경 +
보온재 두께 x 2 + 여유 50mm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배관 간섭(Clash) 발생 실제 사례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간섭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사례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단계 예방법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vs 배관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고순도 가스배관과 PCW(공정냉각수)
배관이 동일 랙에서 교차,
보온재 포함 시 30mm 간섭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E3D에서 보온재 두께를 Pipe Spec에
반영하여 자동 Clash Check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vs 구조물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엘보가 H빔 플랜지와 간섭.
도면에서는 클리어하나
실제 시공 허용차 포함 시 간섭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구조물 모델링 시 제작 허용차
(Fabrication Tolerance) ±10mm 반영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vs 전기/계장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케이블트레이 위를 지나는 배관이
트레이 뚜껑 개방에 필요한
작업 공간을 침범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전기/계장 도면과 3D 크로스체크,
케이블트레이 상부 최소 300mm 확보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vs HVAC 덕트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에어 핸들링 유닛(AHU) 연결 덕트와
대구경 배관이 천장 공간에서 간섭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FAB 천장 공간 배치 우선순위:
덕트 &gt; 배관 &gt; 케이블트레이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vs 유지보수 공간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위에 다른 배관이 지나가
밸브 교체 시 상부 배관까지
해체해야 하는 상황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상부 최소 클리어런스 확보:
수동밸브 300mm, 자동밸브 500mm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유지보수 관점의 설계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현장에서 보이는 증상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 시 해결 방법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접근 불가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밸브가 천장 근처에 있어 사다리 없이
조작 불가, 비상 시 대응 지연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주요 밸브는 EL 1.0~1.5m에 배치,
불가피 시 Chain Operator 적용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필터/스트레이너
교체 불가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양쪽에 공간이 없어 카트리지를
빼낼 수 없는 구조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필터 전후에 최소 필터 길이 x 1.5의
직선 구간 및 빈 공간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드레인 배출 불가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Low Point에 드레인 밸브가 있으나
하부에 배수구가 없거나 경사 부족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드레인 밸브 하부 Floor Drain까지의
경로 및 경사 확보 설계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플랜지 볼트 체결
공간 부족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벽/구조물에 너무 가까워
렌치가 들어가지 않음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플랜지 면에서 벽까지 최소
200mm(소구경), 300mm(대구경)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763D" w:sz="1"/>
              <w:left w:val="single" w:color="27763D" w:sz="6"/>
              <w:bottom w:val="single" w:color="27763D" w:sz="1"/>
              <w:right w:val="single" w:color="27763D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20"/>
                <w:szCs w:val="20"/>
              </w:rPr>
              <w:t xml:space="preserve">TIP: 관찰 노트 작성법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매일 현장에서 1건 이상의 '설계와 현장의 차이'를 스마트폰으로 사진 촬영하고, 간단한 메모를 남겨라. 형식: [날짜] [위치] [현상] [원인 추정] [설계 시 개선 방향]. 이 기록이 6개월 쌓이면 그 자체로 포트폴리오가 된다.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설계자가 되기 위한 현장 기반 사고 방식</w:t>
      </w:r>
    </w:p>
    <w:p>
      <w:pPr>
        <w:pStyle w:val="Heading2"/>
      </w:pPr>
      <w:r>
        <w:t xml:space="preserve">4.1 시공자 사고 vs 설계자 사고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상황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시공자 사고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설계자 사고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배관이 간섭할 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"현장에서 잘라서 다시 붙이면 돼"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"왜 간섭이 발생했는가? 3D 모델에서
사전에 잡을 수 있었나?"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 위치가
맞지 않을 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"대충 옆으로 옮기면 돼"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"배관 Span 기준은 유지되는가?
하중 재계산이 필요한가?"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조작이
어려울 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"몸을 비틀면 겨우 돌릴 수 있어"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"운전자가 매일 조작해야 한다면
이 위치가 적정한가?"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도면과 현장이
다를 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"현장 상황에 맞춰 알아서 시공"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"As-Built 도면에 반드시 반영해야
다음 프로젝트에서 같은 실수를 반복 않음"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 작업이
발생할 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"추가 공수 청구하면 돼"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"이 추가 작업의 근본 원인은
설계 단계에서 예방 가능했는가?"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설계 시 고려해야 할 실제 문제 20가지</w:t>
      </w:r>
    </w:p>
    <w:p>
      <w:pPr>
        <w:spacing w:after="120" w:line="276"/>
      </w:pPr>
      <w:r>
        <w:t xml:space="preserve">현장 경험자만이 알 수 있는, 설계 교과서에는 없는 실제 문제들이다:</w:t>
      </w:r>
    </w:p>
    <w:p>
      <w:pPr>
        <w:pStyle w:val="Heading3"/>
      </w:pPr>
      <w:r>
        <w:t xml:space="preserve">배관 루팅</w:t>
      </w:r>
    </w:p>
    <w:p>
      <w:pPr>
        <w:spacing w:after="120" w:line="276"/>
      </w:pPr>
      <w:r>
        <w:t xml:space="preserve">1. 엘보 연속 사용 시 유체 흐름 저항 증가 - 직선 구간 확보 필요
2. 동일 랙 내 고온/저온 배관 인접 시 결로 발생
3. 고순도 배관은 데드레그(Dead Leg) 최소화 필수</w:t>
      </w:r>
    </w:p>
    <w:p>
      <w:pPr>
        <w:pStyle w:val="Heading3"/>
      </w:pPr>
      <w:r>
        <w:t xml:space="preserve">서포트</w:t>
      </w:r>
    </w:p>
    <w:p>
      <w:pPr>
        <w:spacing w:after="120" w:line="276"/>
      </w:pPr>
      <w:r>
        <w:t xml:space="preserve">4. U볼트 서포트는 열팽창 방향과 수직으로 설치해야 함
5. 스프링 행거 사용 시 Cold/Hot 세팅 확인 필요
6. 배관 서포트와 구조물 연결부의 용접 가능 여부 확인</w:t>
      </w:r>
    </w:p>
    <w:p>
      <w:pPr>
        <w:pStyle w:val="Heading3"/>
      </w:pPr>
      <w:r>
        <w:t xml:space="preserve">밸브/계기</w:t>
      </w:r>
    </w:p>
    <w:p>
      <w:pPr>
        <w:spacing w:after="120" w:line="276"/>
      </w:pPr>
      <w:r>
        <w:t xml:space="preserve">7. 자동밸브(Actuated Valve) 위에 충분한 공간 확보 - 액추에이터 교체 공간
8. 유량계 전후에 필요한 직관 거리(5D/10D) 확보
9. 안전밸브(PSV) 토출 방향 - 사람이 없는 곳으로</w:t>
      </w:r>
    </w:p>
    <w:p>
      <w:pPr>
        <w:pStyle w:val="Heading3"/>
      </w:pPr>
      <w:r>
        <w:t xml:space="preserve">시험/운전</w:t>
      </w:r>
    </w:p>
    <w:p>
      <w:pPr>
        <w:spacing w:after="120" w:line="276"/>
      </w:pPr>
      <w:r>
        <w:t xml:space="preserve">10. 시험 시 배관 내 잔수 완전 배출을 위한 Low Point 설계
11. 스팀 트레이싱 배관의 응축수 트랩 위치
12. 시운전 시 임시 스트레이너 삽입을 위한 플랜지 위치</w:t>
      </w:r>
    </w:p>
    <w:p>
      <w:pPr>
        <w:pStyle w:val="Heading3"/>
      </w:pPr>
      <w:r>
        <w:t xml:space="preserve">FAB 특수</w:t>
      </w:r>
    </w:p>
    <w:p>
      <w:pPr>
        <w:spacing w:after="120" w:line="276"/>
      </w:pPr>
      <w:r>
        <w:t xml:space="preserve">13. 클린룸 벽체 관통 시 실링(Sealing) 상세 설계
14. 이중 배관(Double Containment)의 누설 감지 포인트
15. 가스 캐비닛에서 사용점까지의 배관 길이 제한</w:t>
      </w:r>
    </w:p>
    <w:p>
      <w:pPr>
        <w:pStyle w:val="Heading3"/>
      </w:pPr>
      <w:r>
        <w:t xml:space="preserve">안전</w:t>
      </w:r>
    </w:p>
    <w:p>
      <w:pPr>
        <w:spacing w:after="120" w:line="276"/>
      </w:pPr>
      <w:r>
        <w:t xml:space="preserve">16. 긴급 차단 밸브(ESD)의 접근 동선 - 최대 5초 이내 도달
17. 배기(Exhaust) 배관의 역류 방지 설계
18. 가연성 가스 배관의 이격 거리 규정 준수</w:t>
      </w:r>
    </w:p>
    <w:p>
      <w:pPr>
        <w:pStyle w:val="Heading3"/>
      </w:pPr>
      <w:r>
        <w:t xml:space="preserve">시공성</w:t>
      </w:r>
    </w:p>
    <w:p>
      <w:pPr>
        <w:spacing w:after="120" w:line="276"/>
      </w:pPr>
      <w:r>
        <w:t xml:space="preserve">19. 용접 위치의 접근 가능 여부 - 최소 150mm 작업 공간
20. 대구경 배관(8인치 이상) 현장 이동 경로 확보</w:t>
      </w:r>
    </w:p>
    <w:p>
      <w:pPr>
        <w:spacing w:after="200"/>
      </w:pPr>
    </w:p>
    <w:p>
      <w:pPr>
        <w:pStyle w:val="Heading2"/>
      </w:pPr>
      <w:r>
        <w:t xml:space="preserve">4.3 초보 설계자가 가장 많이 하는 실수 TOP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36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실수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보온재 두께 미반영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간섭 폭증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Pipe Spec에 보온재 포함 OD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접근성 미확인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운전자 불편/안전 문제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Valve Accessibility Checklist 적용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Slope 방향 누락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드레인 불가, 잔수 발생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루팅 시 Slope 방향 필수 표기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 위치 미지정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현장에서 임의 설치 → 진동 문제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Span Table 기준 자동 배치 후 검토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구조물 간섭 미확인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시공 중 배관 경로 변경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구조물 3D 모델 Import 후 Clash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유지보수 공간 부족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장비 교체 시 배관 해체 필요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주요 기기 주변 1m 이상 빈 공간 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Spec Break 위치 오류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이종 재질 접합 불가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P&amp;ID의 Spec Break를 3D에 정확히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플랜지 볼팅 공간 부족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현장에서 볼트 체결 불가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플랜지 주변 최소 클리어런스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Branch Connection 방향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분기 방향이 유체 흐름과 반대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P&amp;ID Flow Direction 확인 후 배치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표기 누락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혼란, 시공 오류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 도면 체크리스트 활용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단계별 성장 로드맵: 현장 → 설계 전환</w:t>
      </w:r>
    </w:p>
    <w:p>
      <w:pPr>
        <w:pStyle w:val="Heading2"/>
      </w:pPr>
      <w:r>
        <w:t xml:space="preserve">5.1 Phase 1: 관찰과 기록 (0~3개월)</w:t>
      </w:r>
    </w:p>
    <w:p>
      <w:pPr>
        <w:spacing w:after="120" w:line="276"/>
      </w:pPr>
      <w:r>
        <w:rPr>
          <w:b/>
          <w:bCs/>
        </w:rPr>
        <w:t xml:space="preserve">목표: </w:t>
      </w:r>
      <w:r>
        <w:t xml:space="preserve">'시공하면서 설계를 읽는 눈'을 만든다.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2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집중 활동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내용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1~4주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 도면 완전 해독 훈련
매일 1장씩 ISO 도면을 처음부터
끝까지 읽고 해석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 도면 해독 노트 30장
(용접 기호, 치수 표기법 정리)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Isometric 도면 표기법 완전 이해
용접 타입별 기호 암기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5~8주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P&amp;ID와 ISO 도면 대조 훈련
실제 프로젝트 도면으로 연습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P&amp;ID vs ISO 대조 체크시트
불일치 사례 10건 이상 기록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P&amp;ID 읽기, Line List 이해,
Spec Break 파악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9~12주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관찰 노트 본격 작성
매일 1건 이상 기록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관찰 노트 90건+
사진 포함 사례집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도면과 현장의 차이 인식
간섭/접근성 문제 발견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763D" w:sz="1"/>
              <w:left w:val="single" w:color="27763D" w:sz="6"/>
              <w:bottom w:val="single" w:color="27763D" w:sz="1"/>
              <w:right w:val="single" w:color="27763D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20"/>
                <w:szCs w:val="20"/>
              </w:rPr>
              <w:t xml:space="preserve">TIP: 3개월차에 반드시 해야 할 것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현장 소장이나 배관 반장에게 '설계 도면에서 고쳐야 할 부분이 뭐가 있는지' 물어봐라. 현장 베테랑들은 설계의 문제점을 정확히 알고 있다. 그들의 답변을 기록하면 그것이 최고의 설계 교재다.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Phase 2: 설계 기초 학습 (3~6개월)</w:t>
      </w:r>
    </w:p>
    <w:p>
      <w:pPr>
        <w:spacing w:after="120" w:line="276"/>
      </w:pPr>
      <w:r>
        <w:rPr>
          <w:b/>
          <w:bCs/>
        </w:rPr>
        <w:t xml:space="preserve">목표: </w:t>
      </w:r>
      <w:r>
        <w:t xml:space="preserve">E3D 기본 조작 + 배관 설계 이론을 병행 학습한다.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2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집중 활동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내용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13~16주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기초 교육 수강
(AVEVA 공인 교육 또는 온라인)
퇴근 후/주말 활용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교육 수료증
기본 모델링 연습 파일 10개+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인터페이스, 좌표계,
기본 배관 모델링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17~20주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설계 이론 학습
Piping Design 기초 교재 학습
(Pipe Spec, Stress, Support)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설계 기초 정리 노트
주요 코드/스탠다드 요약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ASME B31.3, Pipe Support
Span Table, Valve Selection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21~24주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E3D로 현장 경험 재현
실제 경험한 배관 루팅을
E3D에서 3D 모델링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연습 모델 5개+
(현장 사례 기반)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3D 모델링 실전 감각
현장 경험의 설계 전환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6"/>
              <w:bottom w:val="single" w:color="C0392B" w:sz="1"/>
              <w:right w:val="single" w:color="C0392B" w:sz="1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WARNING: E3D 학습 시 가장 큰 함정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E3D 소프트웨어 조작만 배우면 안 된다. 조작은 2~3개월이면 익히지만, '왜 이 배관을 이 경로로 그리는가', '왜 이 사이즈의 밸브를 이 위치에 넣는가'를 모르면 CAD 오퍼레이터일 뿐 설계자가 아니다. 반드시 이론과 현장 경험을 연결시켜라.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Phase 3: 포트폴리오 구축 및 전환 준비 (6~12개월)</w:t>
      </w:r>
    </w:p>
    <w:p>
      <w:pPr>
        <w:spacing w:after="120" w:line="276"/>
      </w:pPr>
      <w:r>
        <w:rPr>
          <w:b/>
          <w:bCs/>
        </w:rPr>
        <w:t xml:space="preserve">목표: </w:t>
      </w:r>
      <w:r>
        <w:t xml:space="preserve">설계 회사에 제출할 수 있는 포트폴리오를 완성하고, 이직/전환을 실행한다.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700"/>
        <w:gridCol w:w="2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집중 활동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내용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25~32주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포트폴리오 프로젝트 3건 작성
(다음 챕터 방법론 적용)
현장 사례 → E3D 모델 변환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포트폴리오 프로젝트 3건
각 프로젝트별 보고서 + 3D 캡처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형태의 설계 사고,
문서화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33~40주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회사 타겟팅 및 지원
이력서/포트폴리오 제출
면접 준비 (설계 용어 정리)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이력서 + 포트폴리오 패키지
면접 예상 질문 30개 답변 준비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업계 구조 이해,
면접 역량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41~48주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가능하면 현 직장에서
설계팀/설계사와 교류 확대
설계 변경 프로세스 참여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프로세스 참여 이력
(RFI, DCN, As-Built 참여)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프로세스 실전 경험,
협업 역량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포트폴리오로 변환하는 방법</w:t>
      </w:r>
    </w:p>
    <w:p>
      <w:pPr>
        <w:pStyle w:val="Heading2"/>
      </w:pPr>
      <w:r>
        <w:t xml:space="preserve">6.1 변환 프레임워크: 5단계 프로세스</w:t>
      </w:r>
    </w:p>
    <w:p>
      <w:pPr>
        <w:spacing w:after="120" w:line="276"/>
      </w:pPr>
      <w:r>
        <w:t xml:space="preserve">현장 경험을 설계 프로젝트 형태로 변환하는 구체적 방법이다. 모든 포트폴리오 프로젝트는 아래 5단계 구조를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0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구체적 작업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 1
경험 선정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설계 관점의 가치가 있는
현장 경험을 선택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간섭 해결, 루팅 변경, 서포트 재배치
등 설계 문제가 포함된 경험 선택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경험 요약서 (A4 1장)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 2
문제 정의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현장에서 발생한 문제를
설계 용어로 재정의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"배관이 부딪혔다" → "EL 3500에서
6" PCW Line과 4" Gas Line의
Clash 발생"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문제 정의서
(도면 스케치 포함)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 3
설계 해결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E3D에서 해결안을
3D 모델로 구현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원래 설계(As-Designed)와
개선 설계(Revised)를 모두 모델링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3D 모델
Before/After 캡처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 4
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개선 설계의 타당성을
기술적으로 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Clash Check 결과, Span 확인,
Accessibility 확인, Stress 영향 검토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 보고서
(체크리스트 기반)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Step 5
문서화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형태로
최종 문서 작성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개요, 문제, 해결, 검증,
교훈(Lessons Learned)을 포함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포트폴리오 프로젝트
보고서 (A4 5~7장)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포트폴리오 프로젝트 예시 3건</w:t>
      </w:r>
    </w:p>
    <w:p>
      <w:pPr>
        <w:pStyle w:val="Heading3"/>
      </w:pPr>
      <w:r>
        <w:t xml:space="preserve">프로젝트 1: 펌프 라인 루팅 재설계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프로젝트 개요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평택 FAB 프로젝트 PCW(공정냉각수) 펌프 토출 배관 루팅 재설계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현장 문제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펌프 토출 헤더에서 FAB으로 올라가는 8인치 라이저(Riser) 배관이 전기실 케이블트레이와 간섭. 시공 중 발견되어 2주 공정 지연 발생.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설계 원인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배관 설계 시 전기 도면이 최종 확정 전이라 케이블트레이 위치가 반영되지 않음. 3D 모델에서 전기 파트의 데이터가 누락된 상태로 배관 루팅 완료.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 방안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라이저 위치를 동쪽으로 600mm 이동하고, EL 변경으로 케이블트레이 하부를 통과하도록 루팅 변경. 서포트 2개소 추가 및 기존 서포트 1개소 위치 조정.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E3D 구현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원래 루팅 3D 모델링 (간섭 상태 포함)
After: 수정된 루팅 3D 모델링 (Clash Free 확인)
Clash Check Report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다분야(Multi-discipline) 3D 모델 통합 리뷰의 중요성. 설계 초기 단계에서 최소한 전기/계장의 주요 경로는 확인 필요.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프로젝트 2: 가스 배관 서포트 최적화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프로젝트 개요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반도체 FAB 특수가스(Silane, NF3) 배관 서포트 위치 재검토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현장 문제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도면상 서포트 위치가 벽체 관통부 직후에 배치되어 있으나, 실제 벽체 두께 및 실링 공사로 인해 서포트 설치가 물리적으로 불가능. 현장에서 임의로 서포트를 900mm 이동시켜 설치.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설계 원인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서포트 배치 시 벽체 관통부 상세(Wall Sleeve, Sealing) 두께를 고려하지 않음. 2D 도면 기반 배치로 3D 간섭이 확인되지 않음.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 방안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관통부 전후 최소 500mm 이격하여 서포트 재배치. Span Table 기준 유지 확인. 추가 서포트 1개소 신설.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E3D 구현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관통부 직후 서포트 배치 (불가능 상태)
After: 재배치 서포트 + 추가 서포트 반영
Support Location Drawing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벽체/바닥 관통부 주변에는 반드시 실링 상세를 확인한 후 서포트를 배치해야 함. 반도체 FAB의 경우 클린룸 관통부는 특수 실링이 적용되어 일반 플랜트보다 점유 공간이 큼.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프로젝트 3: 밸브 스테이션 접근성 개선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프로젝트 개요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반도체 FAB 케미컬 공급 시스템의 밸브 스테이션 레이아웃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현장 문제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케미컬 공급 밸브 스테이션(6개 밸브 집합)이 벽면에 밀착 설치되어, 뒷줄 밸브의 핸들 조작 및 가스켓 교체 작업 시 앞줄 배관을 해체해야 하는 상황. 유지보수 시마다 4시간 추가 소요.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설계 원인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스테이션의 평면 배치 시 유지보수 접근 공간을 미반영. 공간 절약을 위해 밀집 배치한 결과 운전성이 저하됨.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해결 방안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밸브 스테이션을 벽면에서 800mm 이격하고, 2열 배치를 1열 확장 배치로 변경. 밸브 간 간격을 300mm에서 500mm로 확대. 전체 점유 면적은 증가하나 유지보수 시간 75% 절감.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E3D 구현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Before: 기존 밀집 배치 3D 모델 + 접근성 문제 표시
After: 개선 배치 3D 모델 + Accessibility Zone 표시
유지보수 동선 분석 다이어그램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공간 절약과 유지보수 접근성은 트레이드오프 관계. 반도체 FAB에서는 24시간 운전이 기본이므로, 밸브 조작과 유지보수 접근성이 공간 절약보다 우선되어야 함.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포트폴리오 패키지 최종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이력서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A4 2장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경력 요약 + 설계 관점 재해석
핵심 역량(E3D, 시공성 설계)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포트폴리오 프로젝트
(3건)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A4 5~7장
(총 15~21장)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프로젝트별 문제-해결-검증
구조 + 3D 모델 캡처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+ E3D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 관찰 사례집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A4 10~15장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도면 vs 현장 차이 30건+
사진 + 설계 개선 코멘트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E3D 역량 증빙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수료증 + 샘플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AVEVA 교육 수료증
E3D 모델링 샘플 5건+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 + E3D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자기소개서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A4 1장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'시공성을 아는 설계자'로서의
비전과 차별화 포인트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763D" w:sz="1"/>
              <w:left w:val="single" w:color="27763D" w:sz="6"/>
              <w:bottom w:val="single" w:color="27763D" w:sz="1"/>
              <w:right w:val="single" w:color="27763D" w:sz="1"/>
            </w:tcBorders>
            <w:shd w:fill="F0F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763D"/>
                <w:sz w:val="20"/>
                <w:szCs w:val="20"/>
              </w:rPr>
              <w:t xml:space="preserve">TIP: 면접에서 반드시 나오는 질문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"현장 경험이 설계에 어떻게 도움이 됩니까?" → 이 질문에 대해 3건의 구체적 사례를 30초 내로 설명할 수 있어야 한다. 예시: "평택 P3에서 PCW 배관 루팅 시공 중 전기 케이블트레이와의 간섭을 발견하고, 설계팀에 루팅 변경을 제안하여 반영시킨 경험이 있습니다. 이 경험을 통해 다분야 3D 모델 통합 리뷰의 중요성을 체감했습니다."</w:t>
            </w:r>
          </w:p>
        </w:tc>
      </w:tr>
    </w:tbl>
    <w:p>
      <w:pPr>
        <w:spacing w:after="300"/>
      </w:pPr>
    </w:p>
    <w:p>
      <w:pPr>
        <w:pBdr>
          <w:bottom w:val="single" w:color="1B3A5C" w:sz="6" w:space="1"/>
        </w:pBdr>
      </w:pPr>
      <w:r>
        <w:rPr>
          <w:sz w:val="12"/>
          <w:szCs w:val="12"/>
        </w:rPr>
        <w:t xml:space="preserve"> </w:t>
      </w:r>
    </w:p>
    <w:p>
      <w:pPr>
        <w:spacing w:after="2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i/>
          <w:iCs/>
          <w:color w:val="1B3A5C"/>
          <w:sz w:val="24"/>
          <w:szCs w:val="24"/>
        </w:rPr>
        <w:t xml:space="preserve">현장을 아는 설계자는 대체 불가능하다.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AAAAAA"/>
          <w:sz w:val="18"/>
          <w:szCs w:val="18"/>
        </w:rPr>
        <w:t xml:space="preserve">— End of Guide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999999"/>
        <w:sz w:val="16"/>
        <w:szCs w:val="16"/>
      </w:rPr>
      <w:t xml:space="preserve">현장에서 설계로 | E3D 설계 전환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Malgun Gothic" w:cs="Malgun Gothic" w:eastAsia="Malgun Gothic" w:hAnsi="Malgun Gothic"/>
      <w:b/>
      <w:bCs/>
      <w:color w:val="3D6F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2026-03-22T08:35:20.764Z</dcterms:created>
  <dcterms:modified xsi:type="dcterms:W3CDTF">2026-03-22T08:35:20.764Z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