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tblInd w:w="144" w:type="dxa"/>
        <w:tblLook w:val="04A0" w:firstRow="1" w:lastRow="0" w:firstColumn="1" w:lastColumn="0" w:noHBand="0" w:noVBand="1"/>
      </w:tblPr>
      <w:tblGrid>
        <w:gridCol w:w="8013"/>
        <w:gridCol w:w="1689"/>
      </w:tblGrid>
      <w:tr w:rsidR="001C4C5D" w:rsidRPr="001C4C5D" w:rsidTr="007D5F4A">
        <w:tc>
          <w:tcPr>
            <w:tcW w:w="8100" w:type="dxa"/>
            <w:shd w:val="clear" w:color="auto" w:fill="auto"/>
          </w:tcPr>
          <w:p w:rsidR="005F3E8D" w:rsidRPr="001C4C5D" w:rsidRDefault="004F07D1" w:rsidP="007D5F4A">
            <w:pPr>
              <w:bidi w:val="0"/>
              <w:jc w:val="center"/>
              <w:rPr>
                <w:rFonts w:ascii="Old English Text MT" w:hAnsi="Old English Text MT" w:cs="Old English Text MT"/>
                <w:b/>
                <w:bCs/>
                <w:sz w:val="36"/>
                <w:szCs w:val="36"/>
              </w:rPr>
            </w:pP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begin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instrText xml:space="preserve"> MACROBUTTON MTEditEquationSection2 </w:instrText>
            </w:r>
            <w:r w:rsidRPr="001C4C5D">
              <w:rPr>
                <w:rStyle w:val="MTEquationSection"/>
                <w:rFonts w:ascii="Comic Sans MS" w:hAnsi="Comic Sans MS"/>
                <w:b/>
                <w:bCs/>
                <w:i/>
                <w:iCs/>
                <w:color w:val="auto"/>
                <w:sz w:val="22"/>
                <w:szCs w:val="22"/>
              </w:rPr>
              <w:instrText>Equation Chapter 1 Section 1</w:instrText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begin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instrText xml:space="preserve"> SEQ MTEqn \r \h \* MERGEFORMAT </w:instrText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end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begin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instrText xml:space="preserve"> SEQ MTSec \r 1 \h \* MERGEFORMAT </w:instrText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end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begin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instrText xml:space="preserve"> SEQ MTChap \r 1 \h \* MERGEFORMAT </w:instrText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end"/>
            </w:r>
            <w:r w:rsidRPr="001C4C5D">
              <w:rPr>
                <w:rFonts w:ascii="Comic Sans MS" w:hAnsi="Comic Sans MS"/>
                <w:b/>
                <w:bCs/>
                <w:i/>
                <w:iCs/>
                <w:sz w:val="22"/>
                <w:szCs w:val="22"/>
              </w:rPr>
              <w:fldChar w:fldCharType="end"/>
            </w:r>
            <w:r w:rsidR="005F3E8D" w:rsidRPr="001C4C5D">
              <w:rPr>
                <w:rFonts w:ascii="Calibri" w:hAnsi="Calibri" w:cs="Calibri"/>
                <w:b/>
                <w:bCs/>
                <w:sz w:val="36"/>
                <w:szCs w:val="36"/>
              </w:rPr>
              <w:t>King Fahd University of Petroleum &amp; Minerals</w:t>
            </w:r>
          </w:p>
          <w:p w:rsidR="005F3E8D" w:rsidRPr="001C4C5D" w:rsidRDefault="005F3E8D" w:rsidP="007D5F4A">
            <w:pPr>
              <w:autoSpaceDE w:val="0"/>
              <w:autoSpaceDN w:val="0"/>
              <w:bidi w:val="0"/>
              <w:adjustRightInd w:val="0"/>
              <w:spacing w:line="288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C4C5D">
              <w:rPr>
                <w:rFonts w:ascii="Calibri" w:hAnsi="Calibri" w:cs="Calibri"/>
                <w:b/>
                <w:bCs/>
                <w:sz w:val="28"/>
                <w:szCs w:val="28"/>
              </w:rPr>
              <w:t>College of Engineering Sciences</w:t>
            </w:r>
          </w:p>
          <w:p w:rsidR="005F3E8D" w:rsidRPr="001C4C5D" w:rsidRDefault="00CE305F" w:rsidP="007D5F4A">
            <w:pPr>
              <w:bidi w:val="0"/>
              <w:jc w:val="center"/>
              <w:rPr>
                <w:rFonts w:ascii="Bookman Old Style" w:hAnsi="Bookman Old Style" w:cs="Bookman Old Style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Electrical</w:t>
            </w:r>
            <w:r w:rsidR="005F3E8D" w:rsidRPr="001C4C5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Engineering Department</w:t>
            </w:r>
          </w:p>
          <w:p w:rsidR="005F3E8D" w:rsidRPr="001C4C5D" w:rsidRDefault="005F3E8D" w:rsidP="007D5F4A">
            <w:pPr>
              <w:bidi w:val="0"/>
              <w:jc w:val="center"/>
              <w:rPr>
                <w:rtl/>
              </w:rPr>
            </w:pPr>
          </w:p>
        </w:tc>
        <w:tc>
          <w:tcPr>
            <w:tcW w:w="1710" w:type="dxa"/>
            <w:shd w:val="clear" w:color="auto" w:fill="auto"/>
          </w:tcPr>
          <w:p w:rsidR="005F3E8D" w:rsidRPr="001C4C5D" w:rsidRDefault="00310AF2" w:rsidP="00917EFE">
            <w:pPr>
              <w:bidi w:val="0"/>
              <w:ind w:left="-108"/>
              <w:jc w:val="center"/>
              <w:rPr>
                <w:rtl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57728" behindDoc="0" locked="0" layoutInCell="1" allowOverlap="1" wp14:anchorId="1346A64D" wp14:editId="18668BE7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92710</wp:posOffset>
                  </wp:positionV>
                  <wp:extent cx="870585" cy="870585"/>
                  <wp:effectExtent l="0" t="0" r="5715" b="5715"/>
                  <wp:wrapNone/>
                  <wp:docPr id="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70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F3E8D" w:rsidRPr="001C4C5D" w:rsidRDefault="00BF54B2" w:rsidP="005F3E8D">
      <w:pPr>
        <w:bidi w:val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C5EA13" wp14:editId="60B1A41B">
                <wp:simplePos x="0" y="0"/>
                <wp:positionH relativeFrom="column">
                  <wp:posOffset>14605</wp:posOffset>
                </wp:positionH>
                <wp:positionV relativeFrom="paragraph">
                  <wp:posOffset>118110</wp:posOffset>
                </wp:positionV>
                <wp:extent cx="6266180" cy="0"/>
                <wp:effectExtent l="38100" t="38100" r="58420" b="57150"/>
                <wp:wrapNone/>
                <wp:docPr id="4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61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2D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6" o:spid="_x0000_s1026" type="#_x0000_t32" style="position:absolute;margin-left:1.15pt;margin-top:9.3pt;width:493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" strokeweight="1.5pt">
                <v:stroke startarrow="diamond" endarrow="diamond"/>
              </v:shape>
            </w:pict>
          </mc:Fallback>
        </mc:AlternateContent>
      </w:r>
    </w:p>
    <w:p w:rsidR="00917EFE" w:rsidRPr="00C84031" w:rsidRDefault="00F43FFA" w:rsidP="00C84031">
      <w:pPr>
        <w:tabs>
          <w:tab w:val="left" w:pos="990"/>
        </w:tabs>
        <w:bidi w:val="0"/>
        <w:spacing w:before="360" w:after="360"/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sz w:val="48"/>
          <w:szCs w:val="48"/>
        </w:rPr>
        <w:t>Summer</w:t>
      </w:r>
      <w:r w:rsidR="00917EFE" w:rsidRPr="00C84031">
        <w:rPr>
          <w:rFonts w:ascii="Garamond" w:hAnsi="Garamond"/>
          <w:b/>
          <w:bCs/>
          <w:sz w:val="48"/>
          <w:szCs w:val="48"/>
        </w:rPr>
        <w:t xml:space="preserve"> Training Program</w:t>
      </w:r>
    </w:p>
    <w:p w:rsidR="00917EFE" w:rsidRPr="00C84031" w:rsidRDefault="00917EFE" w:rsidP="00C84031">
      <w:pPr>
        <w:tabs>
          <w:tab w:val="left" w:pos="990"/>
        </w:tabs>
        <w:bidi w:val="0"/>
        <w:spacing w:before="360" w:after="360"/>
        <w:jc w:val="center"/>
        <w:rPr>
          <w:rFonts w:ascii="Garamond" w:hAnsi="Garamond"/>
          <w:b/>
          <w:bCs/>
          <w:sz w:val="36"/>
          <w:szCs w:val="36"/>
        </w:rPr>
      </w:pPr>
      <w:r w:rsidRPr="00C84031">
        <w:rPr>
          <w:rFonts w:ascii="Garamond" w:hAnsi="Garamond"/>
          <w:b/>
          <w:bCs/>
          <w:sz w:val="36"/>
          <w:szCs w:val="36"/>
        </w:rPr>
        <w:t xml:space="preserve"> </w:t>
      </w:r>
      <w:r w:rsidR="00BF54B2" w:rsidRPr="00C84031">
        <w:rPr>
          <w:rFonts w:ascii="Garamond" w:hAnsi="Garamond"/>
          <w:b/>
          <w:bCs/>
          <w:sz w:val="36"/>
          <w:szCs w:val="36"/>
        </w:rPr>
        <w:t>“</w:t>
      </w:r>
      <w:r w:rsidRPr="00C84031">
        <w:rPr>
          <w:rFonts w:ascii="Garamond" w:hAnsi="Garamond"/>
          <w:b/>
          <w:bCs/>
          <w:sz w:val="28"/>
          <w:szCs w:val="28"/>
        </w:rPr>
        <w:t>…..</w:t>
      </w:r>
      <w:r w:rsidRPr="00C84031">
        <w:rPr>
          <w:rFonts w:ascii="Garamond" w:hAnsi="Garamond"/>
          <w:b/>
          <w:bCs/>
          <w:color w:val="FF0000"/>
          <w:sz w:val="28"/>
          <w:szCs w:val="28"/>
        </w:rPr>
        <w:t>Name of Company</w:t>
      </w:r>
      <w:r w:rsidRPr="00C84031">
        <w:rPr>
          <w:rFonts w:ascii="Garamond" w:hAnsi="Garamond"/>
          <w:b/>
          <w:bCs/>
          <w:sz w:val="28"/>
          <w:szCs w:val="28"/>
        </w:rPr>
        <w:t>….</w:t>
      </w:r>
      <w:r w:rsidRPr="00C84031">
        <w:rPr>
          <w:rFonts w:ascii="Garamond" w:hAnsi="Garamond"/>
          <w:b/>
          <w:bCs/>
          <w:sz w:val="36"/>
          <w:szCs w:val="36"/>
        </w:rPr>
        <w:t>”</w:t>
      </w: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40"/>
          <w:szCs w:val="40"/>
        </w:rPr>
      </w:pPr>
    </w:p>
    <w:p w:rsidR="00BF54B2" w:rsidRPr="00C84031" w:rsidRDefault="00BF54B2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44"/>
          <w:szCs w:val="44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48"/>
          <w:szCs w:val="48"/>
        </w:rPr>
      </w:pPr>
      <w:r w:rsidRPr="00C84031">
        <w:rPr>
          <w:rFonts w:ascii="Garamond" w:hAnsi="Garamond"/>
          <w:b/>
          <w:bCs/>
          <w:sz w:val="48"/>
          <w:szCs w:val="48"/>
        </w:rPr>
        <w:t>Final Report</w:t>
      </w: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6"/>
          <w:szCs w:val="36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6"/>
          <w:szCs w:val="36"/>
        </w:rPr>
      </w:pPr>
    </w:p>
    <w:p w:rsidR="00BF54B2" w:rsidRPr="00C84031" w:rsidRDefault="00BF54B2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40"/>
          <w:szCs w:val="40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  <w:r w:rsidRPr="00C84031">
        <w:rPr>
          <w:rFonts w:ascii="Garamond" w:hAnsi="Garamond"/>
          <w:b/>
          <w:bCs/>
          <w:sz w:val="32"/>
          <w:szCs w:val="32"/>
        </w:rPr>
        <w:t xml:space="preserve"> (</w:t>
      </w:r>
      <w:r w:rsidRPr="00C84031">
        <w:rPr>
          <w:rFonts w:ascii="Garamond" w:hAnsi="Garamond"/>
          <w:b/>
          <w:bCs/>
          <w:color w:val="FF0000"/>
          <w:sz w:val="32"/>
          <w:szCs w:val="32"/>
        </w:rPr>
        <w:t>Report Title</w:t>
      </w:r>
      <w:r w:rsidRPr="00C84031">
        <w:rPr>
          <w:rFonts w:ascii="Garamond" w:hAnsi="Garamond"/>
          <w:b/>
          <w:bCs/>
          <w:sz w:val="32"/>
          <w:szCs w:val="32"/>
        </w:rPr>
        <w:t xml:space="preserve">) </w:t>
      </w: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6"/>
          <w:szCs w:val="36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  <w:r w:rsidRPr="00C84031">
        <w:rPr>
          <w:rFonts w:ascii="Garamond" w:hAnsi="Garamond"/>
          <w:b/>
          <w:bCs/>
          <w:sz w:val="32"/>
          <w:szCs w:val="32"/>
        </w:rPr>
        <w:t>Submitted to</w:t>
      </w: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917EFE" w:rsidRPr="00C84031" w:rsidRDefault="000447A4" w:rsidP="000447A4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Summer Training </w:t>
      </w:r>
      <w:r w:rsidR="00917EFE" w:rsidRPr="00C84031">
        <w:rPr>
          <w:rFonts w:ascii="Garamond" w:hAnsi="Garamond"/>
          <w:b/>
          <w:bCs/>
          <w:sz w:val="32"/>
          <w:szCs w:val="32"/>
        </w:rPr>
        <w:t>Advisor:  Dr.  ……..</w:t>
      </w: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  <w:bookmarkStart w:id="0" w:name="_GoBack"/>
      <w:bookmarkEnd w:id="0"/>
    </w:p>
    <w:p w:rsidR="00917EFE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C42E63" w:rsidRPr="00C84031" w:rsidRDefault="00917EFE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  <w:r w:rsidRPr="00C84031">
        <w:rPr>
          <w:rFonts w:ascii="Garamond" w:hAnsi="Garamond"/>
          <w:b/>
          <w:bCs/>
          <w:sz w:val="32"/>
          <w:szCs w:val="32"/>
        </w:rPr>
        <w:t xml:space="preserve">Prepared by:  </w:t>
      </w:r>
    </w:p>
    <w:p w:rsidR="00C42E63" w:rsidRPr="00C84031" w:rsidRDefault="00C42E63" w:rsidP="00C84031">
      <w:pPr>
        <w:tabs>
          <w:tab w:val="left" w:pos="990"/>
        </w:tabs>
        <w:bidi w:val="0"/>
        <w:jc w:val="center"/>
        <w:rPr>
          <w:rFonts w:ascii="Garamond" w:hAnsi="Garamond"/>
          <w:b/>
          <w:bCs/>
          <w:sz w:val="32"/>
          <w:szCs w:val="32"/>
        </w:rPr>
      </w:pPr>
    </w:p>
    <w:p w:rsidR="00C84031" w:rsidRPr="00C84031" w:rsidRDefault="00C84031" w:rsidP="00C84031">
      <w:pPr>
        <w:bidi w:val="0"/>
        <w:rPr>
          <w:rFonts w:ascii="Garamond" w:hAnsi="Garamond"/>
          <w:sz w:val="18"/>
          <w:szCs w:val="18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84031" w:rsidRPr="00C84031" w:rsidTr="00603F21">
        <w:tc>
          <w:tcPr>
            <w:tcW w:w="1980" w:type="dxa"/>
            <w:shd w:val="clear" w:color="auto" w:fill="BFBFBF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4031">
              <w:rPr>
                <w:rFonts w:ascii="Garamond" w:hAnsi="Garamond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20" w:type="dxa"/>
            <w:gridSpan w:val="5"/>
            <w:shd w:val="clear" w:color="auto" w:fill="BFBFBF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4031">
              <w:rPr>
                <w:rFonts w:ascii="Garamond" w:hAnsi="Garamond"/>
                <w:b/>
                <w:bCs/>
                <w:sz w:val="28"/>
                <w:szCs w:val="28"/>
              </w:rPr>
              <w:t>Family Name</w:t>
            </w:r>
          </w:p>
        </w:tc>
        <w:tc>
          <w:tcPr>
            <w:tcW w:w="2016" w:type="dxa"/>
            <w:gridSpan w:val="4"/>
            <w:shd w:val="clear" w:color="auto" w:fill="BFBFBF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4031">
              <w:rPr>
                <w:rFonts w:ascii="Garamond" w:hAnsi="Garamond"/>
                <w:b/>
                <w:bCs/>
                <w:sz w:val="28"/>
                <w:szCs w:val="28"/>
              </w:rPr>
              <w:t>First Name</w:t>
            </w:r>
          </w:p>
        </w:tc>
      </w:tr>
      <w:tr w:rsidR="00C84031" w:rsidRPr="00C84031" w:rsidTr="00603F21">
        <w:tc>
          <w:tcPr>
            <w:tcW w:w="1980" w:type="dxa"/>
            <w:shd w:val="clear" w:color="auto" w:fill="auto"/>
          </w:tcPr>
          <w:p w:rsidR="00C84031" w:rsidRPr="00C84031" w:rsidRDefault="00C84031" w:rsidP="00C84031">
            <w:pPr>
              <w:bidi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84031">
              <w:rPr>
                <w:rFonts w:ascii="Garamond" w:hAnsi="Garamond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ED3F9D9" wp14:editId="0524E8A8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41275</wp:posOffset>
                      </wp:positionV>
                      <wp:extent cx="375285" cy="232410"/>
                      <wp:effectExtent l="14605" t="31750" r="19685" b="31115"/>
                      <wp:wrapNone/>
                      <wp:docPr id="5" name="Right Arrow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23241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0369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D64E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31.9pt;margin-top:3.25pt;width:29.55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" fillcolor="#666" strokeweight="1pt">
                      <v:fill color2="black" focus="50%" type="gradient"/>
                      <v:shadow on="t" color="#7f7f7f" offset="1pt"/>
                    </v:shape>
                  </w:pict>
                </mc:Fallback>
              </mc:AlternateContent>
            </w:r>
          </w:p>
          <w:p w:rsidR="00C84031" w:rsidRPr="00C84031" w:rsidRDefault="00C84031" w:rsidP="00C84031">
            <w:pPr>
              <w:bidi w:val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gridSpan w:val="5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C84031">
              <w:rPr>
                <w:rFonts w:ascii="Garamond" w:hAnsi="Garamond"/>
              </w:rPr>
              <w:t>------------------------------</w:t>
            </w:r>
          </w:p>
        </w:tc>
        <w:tc>
          <w:tcPr>
            <w:tcW w:w="2016" w:type="dxa"/>
            <w:gridSpan w:val="4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C84031">
              <w:rPr>
                <w:rFonts w:ascii="Garamond" w:hAnsi="Garamond"/>
              </w:rPr>
              <w:t>------------------------</w:t>
            </w:r>
          </w:p>
        </w:tc>
      </w:tr>
      <w:tr w:rsidR="00C84031" w:rsidRPr="00C84031" w:rsidTr="00603F21">
        <w:tc>
          <w:tcPr>
            <w:tcW w:w="1980" w:type="dxa"/>
            <w:shd w:val="clear" w:color="auto" w:fill="auto"/>
          </w:tcPr>
          <w:p w:rsidR="00C84031" w:rsidRPr="00C84031" w:rsidRDefault="00C84031" w:rsidP="00C84031">
            <w:pPr>
              <w:bidi w:val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KFUPM</w:t>
            </w:r>
            <w:r w:rsidRPr="00C84031">
              <w:rPr>
                <w:rFonts w:ascii="Garamond" w:hAnsi="Garamond"/>
                <w:b/>
                <w:bCs/>
                <w:sz w:val="28"/>
                <w:szCs w:val="28"/>
              </w:rPr>
              <w:t xml:space="preserve"> ID#:</w:t>
            </w:r>
          </w:p>
        </w:tc>
        <w:tc>
          <w:tcPr>
            <w:tcW w:w="504" w:type="dxa"/>
            <w:shd w:val="clear" w:color="auto" w:fill="auto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b/>
                <w:bCs/>
                <w:sz w:val="36"/>
                <w:szCs w:val="36"/>
              </w:rPr>
            </w:pPr>
            <w:r w:rsidRPr="00C84031">
              <w:rPr>
                <w:rFonts w:ascii="Garamond" w:hAnsi="Garamond" w:cs="Calibr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04" w:type="dxa"/>
            <w:shd w:val="clear" w:color="auto" w:fill="auto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b/>
                <w:bCs/>
                <w:sz w:val="36"/>
                <w:szCs w:val="36"/>
              </w:rPr>
            </w:pPr>
            <w:r w:rsidRPr="00C84031">
              <w:rPr>
                <w:rFonts w:ascii="Garamond" w:hAnsi="Garamond" w:cs="Calibr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b/>
                <w:bCs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sz w:val="36"/>
                <w:szCs w:val="36"/>
              </w:rPr>
            </w:pPr>
          </w:p>
        </w:tc>
        <w:tc>
          <w:tcPr>
            <w:tcW w:w="504" w:type="dxa"/>
            <w:shd w:val="clear" w:color="auto" w:fill="auto"/>
          </w:tcPr>
          <w:p w:rsidR="00C84031" w:rsidRPr="00C84031" w:rsidRDefault="00C84031" w:rsidP="00C84031">
            <w:pPr>
              <w:bidi w:val="0"/>
              <w:jc w:val="center"/>
              <w:rPr>
                <w:rFonts w:ascii="Garamond" w:hAnsi="Garamond" w:cs="Calibri"/>
                <w:b/>
                <w:bCs/>
                <w:sz w:val="36"/>
                <w:szCs w:val="36"/>
              </w:rPr>
            </w:pPr>
            <w:r w:rsidRPr="00C84031">
              <w:rPr>
                <w:rFonts w:ascii="Garamond" w:hAnsi="Garamond" w:cs="Calibri"/>
                <w:b/>
                <w:bCs/>
                <w:sz w:val="36"/>
                <w:szCs w:val="36"/>
              </w:rPr>
              <w:t>0</w:t>
            </w:r>
          </w:p>
        </w:tc>
      </w:tr>
    </w:tbl>
    <w:p w:rsidR="00C84031" w:rsidRPr="00C84031" w:rsidRDefault="00C84031" w:rsidP="00C84031">
      <w:pPr>
        <w:bidi w:val="0"/>
        <w:rPr>
          <w:rFonts w:ascii="Garamond" w:hAnsi="Garamond"/>
          <w:sz w:val="18"/>
          <w:szCs w:val="18"/>
        </w:rPr>
      </w:pPr>
    </w:p>
    <w:tbl>
      <w:tblPr>
        <w:tblStyle w:val="TableGrid"/>
        <w:tblW w:w="0" w:type="auto"/>
        <w:tblInd w:w="2088" w:type="dxa"/>
        <w:tblLayout w:type="fixed"/>
        <w:tblLook w:val="04A0" w:firstRow="1" w:lastRow="0" w:firstColumn="1" w:lastColumn="0" w:noHBand="0" w:noVBand="1"/>
      </w:tblPr>
      <w:tblGrid>
        <w:gridCol w:w="2250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84031" w:rsidTr="00C84031">
        <w:tc>
          <w:tcPr>
            <w:tcW w:w="2250" w:type="dxa"/>
            <w:vMerge w:val="restart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  <w:r w:rsidRPr="005225FA">
              <w:rPr>
                <w:rFonts w:ascii="Garamond" w:hAnsi="Garamond"/>
                <w:b/>
                <w:bCs/>
                <w:sz w:val="28"/>
                <w:szCs w:val="28"/>
              </w:rPr>
              <w:t>Submission Date</w:t>
            </w:r>
            <w:r w:rsidR="005225FA">
              <w:rPr>
                <w:rFonts w:ascii="Garamond" w:hAnsi="Garamond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922" w:type="dxa"/>
            <w:gridSpan w:val="2"/>
            <w:vAlign w:val="center"/>
          </w:tcPr>
          <w:p w:rsidR="00C84031" w:rsidRP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 w:rsidRPr="00C84031">
              <w:rPr>
                <w:rFonts w:ascii="Garamond" w:hAnsi="Garamond"/>
              </w:rPr>
              <w:t>dd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922" w:type="dxa"/>
            <w:gridSpan w:val="2"/>
            <w:vAlign w:val="center"/>
          </w:tcPr>
          <w:p w:rsidR="00C84031" w:rsidRP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C84031">
              <w:rPr>
                <w:rFonts w:ascii="Garamond" w:hAnsi="Garamond"/>
              </w:rPr>
              <w:t>mm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844" w:type="dxa"/>
            <w:gridSpan w:val="4"/>
            <w:vAlign w:val="center"/>
          </w:tcPr>
          <w:p w:rsidR="00C84031" w:rsidRP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 w:rsidRPr="00C84031">
              <w:rPr>
                <w:rFonts w:ascii="Garamond" w:hAnsi="Garamond"/>
              </w:rPr>
              <w:t>yyyy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</w:tr>
      <w:tr w:rsidR="00C84031" w:rsidTr="00C84031">
        <w:tc>
          <w:tcPr>
            <w:tcW w:w="2250" w:type="dxa"/>
            <w:vMerge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1" w:type="dxa"/>
            <w:vAlign w:val="center"/>
          </w:tcPr>
          <w:p w:rsidR="00C84031" w:rsidRDefault="00C84031" w:rsidP="00C84031">
            <w:pPr>
              <w:tabs>
                <w:tab w:val="left" w:pos="990"/>
              </w:tabs>
              <w:bidi w:val="0"/>
              <w:jc w:val="center"/>
              <w:rPr>
                <w:rFonts w:ascii="Garamond" w:hAnsi="Garamond"/>
                <w:b/>
                <w:bCs/>
              </w:rPr>
            </w:pPr>
          </w:p>
        </w:tc>
      </w:tr>
    </w:tbl>
    <w:p w:rsidR="0067239D" w:rsidRPr="00C84031" w:rsidRDefault="0067239D" w:rsidP="005225FA">
      <w:pPr>
        <w:bidi w:val="0"/>
        <w:rPr>
          <w:rFonts w:ascii="Garamond" w:hAnsi="Garamond"/>
          <w:b/>
          <w:bCs/>
          <w:sz w:val="22"/>
          <w:szCs w:val="22"/>
        </w:rPr>
      </w:pPr>
    </w:p>
    <w:p w:rsidR="00917EFE" w:rsidRDefault="00917EFE" w:rsidP="00917EFE">
      <w:pPr>
        <w:bidi w:val="0"/>
        <w:jc w:val="both"/>
        <w:rPr>
          <w:rFonts w:ascii="Comic Sans MS" w:hAnsi="Comic Sans MS"/>
          <w:b/>
          <w:bCs/>
          <w:i/>
          <w:iCs/>
          <w:sz w:val="22"/>
          <w:szCs w:val="22"/>
        </w:rPr>
      </w:pPr>
    </w:p>
    <w:p w:rsidR="00917EFE" w:rsidRPr="001C4C5D" w:rsidRDefault="00917EFE" w:rsidP="00917EFE">
      <w:pPr>
        <w:bidi w:val="0"/>
        <w:jc w:val="both"/>
        <w:rPr>
          <w:rFonts w:ascii="Comic Sans MS" w:hAnsi="Comic Sans MS"/>
          <w:b/>
          <w:bCs/>
          <w:i/>
          <w:iCs/>
          <w:sz w:val="22"/>
          <w:szCs w:val="22"/>
          <w:rtl/>
        </w:rPr>
        <w:sectPr w:rsidR="00917EFE" w:rsidRPr="001C4C5D" w:rsidSect="00E115AB">
          <w:headerReference w:type="default" r:id="rId12"/>
          <w:pgSz w:w="11906" w:h="16838" w:code="9"/>
          <w:pgMar w:top="1134" w:right="926" w:bottom="1134" w:left="1134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rtlGutter/>
          <w:docGrid w:linePitch="360"/>
        </w:sectPr>
      </w:pPr>
    </w:p>
    <w:p w:rsidR="00C42E63" w:rsidRPr="00C42E63" w:rsidRDefault="00CE305F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hanging="720"/>
        <w:contextualSpacing/>
        <w:rPr>
          <w:rFonts w:ascii="Garamond" w:hAnsi="Garamond"/>
          <w:b/>
          <w:bCs/>
          <w:sz w:val="32"/>
          <w:szCs w:val="32"/>
        </w:rPr>
      </w:pPr>
      <w:bookmarkStart w:id="1" w:name="84909"/>
      <w:bookmarkEnd w:id="1"/>
      <w:r>
        <w:rPr>
          <w:rFonts w:ascii="Garamond" w:hAnsi="Garamond"/>
          <w:b/>
          <w:bCs/>
          <w:sz w:val="32"/>
          <w:szCs w:val="32"/>
        </w:rPr>
        <w:lastRenderedPageBreak/>
        <w:t>Abstract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Brief summary of the work done and major conclusions during the Coop period</w:t>
      </w: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720"/>
        </w:tabs>
        <w:bidi w:val="0"/>
        <w:spacing w:line="360" w:lineRule="auto"/>
        <w:ind w:left="1080" w:right="-90" w:hanging="108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Acknowledgement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Acknowledge the university support, the company support and individuals.</w:t>
      </w: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Table of Contents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 xml:space="preserve">List the report sections and the corresponding page numbers.  </w:t>
      </w: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List of Figures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List and number all the figures in the report with descriptive captions. Captions are placed below the figures.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Examples: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</w:p>
    <w:p w:rsidR="00C42E63" w:rsidRPr="00C42E63" w:rsidRDefault="00C42E63" w:rsidP="00CE305F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Figure 1</w:t>
      </w:r>
      <w:r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 xml:space="preserve"> Schematic of power </w:t>
      </w:r>
      <w:proofErr w:type="gramStart"/>
      <w:r w:rsidRPr="00C42E63">
        <w:rPr>
          <w:rFonts w:ascii="Garamond" w:hAnsi="Garamond"/>
          <w:sz w:val="28"/>
          <w:szCs w:val="28"/>
        </w:rPr>
        <w:t>plant  …</w:t>
      </w:r>
      <w:proofErr w:type="gramEnd"/>
      <w:r w:rsidRPr="00C42E63">
        <w:rPr>
          <w:rFonts w:ascii="Garamond" w:hAnsi="Garamond"/>
          <w:sz w:val="28"/>
          <w:szCs w:val="28"/>
        </w:rPr>
        <w:t>…………………</w:t>
      </w:r>
      <w:r>
        <w:rPr>
          <w:rFonts w:ascii="Garamond" w:hAnsi="Garamond"/>
          <w:sz w:val="28"/>
          <w:szCs w:val="28"/>
        </w:rPr>
        <w:t>..</w:t>
      </w:r>
      <w:r w:rsidRPr="00C42E63">
        <w:rPr>
          <w:rFonts w:ascii="Garamond" w:hAnsi="Garamond"/>
          <w:sz w:val="28"/>
          <w:szCs w:val="28"/>
        </w:rPr>
        <w:t>.</w:t>
      </w:r>
      <w:r w:rsidR="00CE305F">
        <w:rPr>
          <w:rFonts w:ascii="Garamond" w:hAnsi="Garamond"/>
          <w:sz w:val="28"/>
          <w:szCs w:val="28"/>
        </w:rPr>
        <w:t>......................................</w:t>
      </w:r>
      <w:r w:rsidRPr="00C42E63">
        <w:rPr>
          <w:rFonts w:ascii="Garamond" w:hAnsi="Garamond"/>
          <w:sz w:val="28"/>
          <w:szCs w:val="28"/>
        </w:rPr>
        <w:t>page#</w:t>
      </w:r>
    </w:p>
    <w:p w:rsidR="00C42E63" w:rsidRPr="00C42E63" w:rsidRDefault="00C42E63" w:rsidP="00CE305F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Figure 2</w:t>
      </w:r>
      <w:r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 xml:space="preserve"> Sample of </w:t>
      </w:r>
      <w:r w:rsidR="00CE305F">
        <w:rPr>
          <w:rFonts w:ascii="Garamond" w:hAnsi="Garamond"/>
          <w:sz w:val="28"/>
          <w:szCs w:val="28"/>
        </w:rPr>
        <w:t xml:space="preserve">power transformer </w:t>
      </w:r>
      <w:r w:rsidRPr="00C42E63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…………………</w:t>
      </w:r>
      <w:r w:rsidRPr="00C42E63">
        <w:rPr>
          <w:rFonts w:ascii="Garamond" w:hAnsi="Garamond"/>
          <w:sz w:val="28"/>
          <w:szCs w:val="28"/>
        </w:rPr>
        <w:t>……</w:t>
      </w:r>
      <w:r w:rsidR="00CE305F">
        <w:rPr>
          <w:rFonts w:ascii="Garamond" w:hAnsi="Garamond"/>
          <w:sz w:val="28"/>
          <w:szCs w:val="28"/>
        </w:rPr>
        <w:t>………………..p</w:t>
      </w:r>
      <w:r w:rsidRPr="00C42E63">
        <w:rPr>
          <w:rFonts w:ascii="Garamond" w:hAnsi="Garamond"/>
          <w:sz w:val="28"/>
          <w:szCs w:val="28"/>
        </w:rPr>
        <w:t>age#</w:t>
      </w:r>
    </w:p>
    <w:p w:rsidR="00C42E63" w:rsidRDefault="00C42E63" w:rsidP="00CE305F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Figure 3</w:t>
      </w:r>
      <w:r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 xml:space="preserve"> </w:t>
      </w:r>
      <w:r w:rsidR="00CE305F">
        <w:rPr>
          <w:rFonts w:ascii="Garamond" w:hAnsi="Garamond"/>
          <w:sz w:val="28"/>
          <w:szCs w:val="28"/>
        </w:rPr>
        <w:t>Telecommunication system diagram</w:t>
      </w:r>
      <w:r w:rsidRPr="00C42E63">
        <w:rPr>
          <w:rFonts w:ascii="Garamond" w:hAnsi="Garamond"/>
          <w:sz w:val="28"/>
          <w:szCs w:val="28"/>
        </w:rPr>
        <w:t>…</w:t>
      </w:r>
      <w:r>
        <w:rPr>
          <w:rFonts w:ascii="Garamond" w:hAnsi="Garamond"/>
          <w:sz w:val="28"/>
          <w:szCs w:val="28"/>
        </w:rPr>
        <w:t>...</w:t>
      </w:r>
      <w:proofErr w:type="gramStart"/>
      <w:r w:rsidRPr="00C42E63">
        <w:rPr>
          <w:rFonts w:ascii="Garamond" w:hAnsi="Garamond"/>
          <w:sz w:val="28"/>
          <w:szCs w:val="28"/>
        </w:rPr>
        <w:t>…</w:t>
      </w:r>
      <w:r>
        <w:rPr>
          <w:rFonts w:ascii="Garamond" w:hAnsi="Garamond"/>
          <w:sz w:val="28"/>
          <w:szCs w:val="28"/>
        </w:rPr>
        <w:t>…</w:t>
      </w:r>
      <w:r w:rsidR="00CE305F">
        <w:rPr>
          <w:rFonts w:ascii="Garamond" w:hAnsi="Garamond"/>
          <w:sz w:val="28"/>
          <w:szCs w:val="28"/>
        </w:rPr>
        <w:t xml:space="preserve"> ………………………..</w:t>
      </w:r>
      <w:r w:rsidRPr="00C42E63">
        <w:rPr>
          <w:rFonts w:ascii="Garamond" w:hAnsi="Garamond"/>
          <w:sz w:val="28"/>
          <w:szCs w:val="28"/>
        </w:rPr>
        <w:t>page</w:t>
      </w:r>
      <w:proofErr w:type="gramEnd"/>
      <w:r w:rsidRPr="00C42E63">
        <w:rPr>
          <w:rFonts w:ascii="Garamond" w:hAnsi="Garamond"/>
          <w:sz w:val="28"/>
          <w:szCs w:val="28"/>
        </w:rPr>
        <w:t>#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bookmarkStart w:id="2" w:name="OLE_LINK8"/>
      <w:r>
        <w:rPr>
          <w:rFonts w:ascii="Garamond" w:hAnsi="Garamond"/>
          <w:sz w:val="28"/>
          <w:szCs w:val="28"/>
        </w:rPr>
        <w:t>……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…….</w:t>
      </w:r>
      <w:bookmarkEnd w:id="2"/>
    </w:p>
    <w:p w:rsidR="00C42E63" w:rsidRPr="00C42E63" w:rsidRDefault="00C42E63" w:rsidP="00CE305F">
      <w:pPr>
        <w:tabs>
          <w:tab w:val="left" w:pos="990"/>
          <w:tab w:val="left" w:pos="9360"/>
        </w:tabs>
        <w:bidi w:val="0"/>
        <w:spacing w:line="360" w:lineRule="auto"/>
        <w:ind w:left="900" w:hanging="90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 xml:space="preserve">Figure </w:t>
      </w:r>
      <w:r>
        <w:rPr>
          <w:rFonts w:ascii="Garamond" w:hAnsi="Garamond"/>
          <w:sz w:val="28"/>
          <w:szCs w:val="28"/>
        </w:rPr>
        <w:t>X:</w:t>
      </w:r>
      <w:r w:rsidRPr="00C42E63">
        <w:rPr>
          <w:rFonts w:ascii="Garamond" w:hAnsi="Garamond"/>
          <w:sz w:val="28"/>
          <w:szCs w:val="28"/>
        </w:rPr>
        <w:t xml:space="preserve"> </w:t>
      </w:r>
      <w:r w:rsidR="00CE305F">
        <w:rPr>
          <w:rFonts w:ascii="Garamond" w:hAnsi="Garamond"/>
          <w:sz w:val="28"/>
          <w:szCs w:val="28"/>
        </w:rPr>
        <w:t>Load flow diagram …………………….………………………… …p</w:t>
      </w:r>
      <w:r w:rsidRPr="00C42E63">
        <w:rPr>
          <w:rFonts w:ascii="Garamond" w:hAnsi="Garamond"/>
          <w:sz w:val="28"/>
          <w:szCs w:val="28"/>
        </w:rPr>
        <w:t>age#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b/>
          <w:bCs/>
          <w:sz w:val="28"/>
          <w:szCs w:val="28"/>
        </w:rPr>
      </w:pP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72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List of Tables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List and number all the tables in the report with descriptive titles. Titles are placed above the tables.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Examples: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Table1</w:t>
      </w:r>
      <w:r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 xml:space="preserve"> Maintenance cost, manpower and down time around the </w:t>
      </w:r>
      <w:proofErr w:type="gramStart"/>
      <w:r w:rsidRPr="00C42E63">
        <w:rPr>
          <w:rFonts w:ascii="Garamond" w:hAnsi="Garamond"/>
          <w:sz w:val="28"/>
          <w:szCs w:val="28"/>
        </w:rPr>
        <w:t xml:space="preserve">year  </w:t>
      </w:r>
      <w:r>
        <w:rPr>
          <w:rFonts w:ascii="Garamond" w:hAnsi="Garamond"/>
          <w:sz w:val="28"/>
          <w:szCs w:val="28"/>
        </w:rPr>
        <w:t>…</w:t>
      </w:r>
      <w:proofErr w:type="gramEnd"/>
      <w:r>
        <w:rPr>
          <w:rFonts w:ascii="Garamond" w:hAnsi="Garamond"/>
          <w:sz w:val="28"/>
          <w:szCs w:val="28"/>
        </w:rPr>
        <w:t>…………</w:t>
      </w:r>
      <w:r w:rsidRPr="00C42E63">
        <w:rPr>
          <w:rFonts w:ascii="Garamond" w:hAnsi="Garamond"/>
          <w:sz w:val="28"/>
          <w:szCs w:val="28"/>
        </w:rPr>
        <w:t xml:space="preserve"> page#</w:t>
      </w:r>
    </w:p>
    <w:p w:rsidR="00C42E63" w:rsidRPr="00C42E63" w:rsidRDefault="00C42E63" w:rsidP="00CE305F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bookmarkStart w:id="3" w:name="OLE_LINK9"/>
      <w:r w:rsidRPr="00C42E63">
        <w:rPr>
          <w:rFonts w:ascii="Garamond" w:hAnsi="Garamond"/>
          <w:sz w:val="28"/>
          <w:szCs w:val="28"/>
        </w:rPr>
        <w:t>Table 2</w:t>
      </w:r>
      <w:r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 xml:space="preserve"> </w:t>
      </w:r>
      <w:bookmarkEnd w:id="3"/>
      <w:r w:rsidR="00CE305F">
        <w:rPr>
          <w:rFonts w:ascii="Garamond" w:hAnsi="Garamond"/>
          <w:sz w:val="28"/>
          <w:szCs w:val="28"/>
        </w:rPr>
        <w:t>Induction motor parameters</w:t>
      </w:r>
      <w:r w:rsidRPr="00C42E63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…</w:t>
      </w:r>
      <w:r w:rsidR="00CE305F">
        <w:rPr>
          <w:rFonts w:ascii="Garamond" w:hAnsi="Garamond"/>
          <w:sz w:val="28"/>
          <w:szCs w:val="28"/>
        </w:rPr>
        <w:t>…………………………….</w:t>
      </w:r>
      <w:r>
        <w:rPr>
          <w:rFonts w:ascii="Garamond" w:hAnsi="Garamond"/>
          <w:sz w:val="28"/>
          <w:szCs w:val="28"/>
        </w:rPr>
        <w:t>…</w:t>
      </w:r>
      <w:r w:rsidRPr="00C42E63">
        <w:rPr>
          <w:rFonts w:ascii="Garamond" w:hAnsi="Garamond"/>
          <w:sz w:val="28"/>
          <w:szCs w:val="28"/>
        </w:rPr>
        <w:t xml:space="preserve">………….. </w:t>
      </w:r>
      <w:proofErr w:type="gramStart"/>
      <w:r w:rsidRPr="00C42E63">
        <w:rPr>
          <w:rFonts w:ascii="Garamond" w:hAnsi="Garamond"/>
          <w:sz w:val="28"/>
          <w:szCs w:val="28"/>
        </w:rPr>
        <w:t>page</w:t>
      </w:r>
      <w:proofErr w:type="gramEnd"/>
      <w:r w:rsidRPr="00C42E63">
        <w:rPr>
          <w:rFonts w:ascii="Garamond" w:hAnsi="Garamond"/>
          <w:sz w:val="28"/>
          <w:szCs w:val="28"/>
        </w:rPr>
        <w:t>#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……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…….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 xml:space="preserve">Table </w:t>
      </w:r>
      <w:r>
        <w:rPr>
          <w:rFonts w:ascii="Garamond" w:hAnsi="Garamond"/>
          <w:sz w:val="28"/>
          <w:szCs w:val="28"/>
        </w:rPr>
        <w:t>X: ………………………………………………………………………….page #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</w:p>
    <w:p w:rsidR="00CE305F" w:rsidRDefault="00CE305F" w:rsidP="00CE305F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lastRenderedPageBreak/>
        <w:t xml:space="preserve">Report Chapters  </w:t>
      </w:r>
    </w:p>
    <w:p w:rsidR="00C42E63" w:rsidRPr="00C42E63" w:rsidRDefault="00C42E63" w:rsidP="001302AC">
      <w:pPr>
        <w:tabs>
          <w:tab w:val="left" w:pos="990"/>
        </w:tabs>
        <w:bidi w:val="0"/>
        <w:spacing w:line="360" w:lineRule="auto"/>
        <w:ind w:right="-86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b/>
          <w:bCs/>
          <w:sz w:val="28"/>
          <w:szCs w:val="28"/>
        </w:rPr>
        <w:t>Chapter 1</w:t>
      </w:r>
      <w:r w:rsidRPr="00C42E63"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ab/>
        <w:t xml:space="preserve"> </w:t>
      </w:r>
      <w:r w:rsidRPr="00C42E63">
        <w:rPr>
          <w:rFonts w:ascii="Garamond" w:hAnsi="Garamond"/>
          <w:sz w:val="28"/>
          <w:szCs w:val="28"/>
        </w:rPr>
        <w:tab/>
        <w:t xml:space="preserve">Introduction    </w:t>
      </w:r>
      <w:r w:rsidR="001302AC">
        <w:rPr>
          <w:rFonts w:ascii="Garamond" w:hAnsi="Garamond"/>
          <w:sz w:val="28"/>
          <w:szCs w:val="28"/>
        </w:rPr>
        <w:t>(company</w:t>
      </w:r>
      <w:proofErr w:type="gramStart"/>
      <w:r w:rsidR="001302AC">
        <w:rPr>
          <w:rFonts w:ascii="Garamond" w:hAnsi="Garamond"/>
          <w:sz w:val="28"/>
          <w:szCs w:val="28"/>
        </w:rPr>
        <w:t xml:space="preserve">, </w:t>
      </w:r>
      <w:r w:rsidRPr="00C42E63">
        <w:rPr>
          <w:rFonts w:ascii="Garamond" w:hAnsi="Garamond"/>
          <w:sz w:val="28"/>
          <w:szCs w:val="28"/>
        </w:rPr>
        <w:t xml:space="preserve"> plan</w:t>
      </w:r>
      <w:proofErr w:type="gramEnd"/>
      <w:r w:rsidRPr="00C42E63">
        <w:rPr>
          <w:rFonts w:ascii="Garamond" w:hAnsi="Garamond"/>
          <w:sz w:val="28"/>
          <w:szCs w:val="28"/>
        </w:rPr>
        <w:t xml:space="preserve">, etc.) 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left="2160" w:right="-86" w:hanging="216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b/>
          <w:bCs/>
          <w:sz w:val="28"/>
          <w:szCs w:val="28"/>
        </w:rPr>
        <w:t>Chapter 2</w:t>
      </w:r>
      <w:r w:rsidRPr="00C42E63"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ab/>
        <w:t xml:space="preserve"> Design &amp; Requirements of   (Main body of your report) 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left="2160" w:right="-86" w:hanging="216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b/>
          <w:bCs/>
          <w:sz w:val="28"/>
          <w:szCs w:val="28"/>
        </w:rPr>
        <w:t>Chapter 3:</w:t>
      </w:r>
      <w:r w:rsidRPr="00C42E63">
        <w:rPr>
          <w:rFonts w:ascii="Garamond" w:hAnsi="Garamond"/>
          <w:b/>
          <w:bCs/>
          <w:sz w:val="28"/>
          <w:szCs w:val="28"/>
        </w:rPr>
        <w:tab/>
      </w:r>
      <w:r w:rsidRPr="00C42E63">
        <w:rPr>
          <w:rFonts w:ascii="Garamond" w:hAnsi="Garamond"/>
          <w:sz w:val="28"/>
          <w:szCs w:val="28"/>
        </w:rPr>
        <w:t xml:space="preserve"> Case Studies (should be planned ahead and supported with problem origin, photos, calculations, and solution(s); if applicable.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left="2160" w:right="-86" w:hanging="216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b/>
          <w:bCs/>
          <w:sz w:val="28"/>
          <w:szCs w:val="28"/>
        </w:rPr>
        <w:t>Chapter 4</w:t>
      </w:r>
      <w:r w:rsidRPr="00C42E63">
        <w:rPr>
          <w:rFonts w:ascii="Garamond" w:hAnsi="Garamond"/>
          <w:sz w:val="28"/>
          <w:szCs w:val="28"/>
        </w:rPr>
        <w:t>:</w:t>
      </w:r>
      <w:r w:rsidRPr="00C42E63">
        <w:rPr>
          <w:rFonts w:ascii="Garamond" w:hAnsi="Garamond"/>
          <w:sz w:val="28"/>
          <w:szCs w:val="28"/>
        </w:rPr>
        <w:tab/>
        <w:t xml:space="preserve"> Conclusions</w:t>
      </w:r>
      <w:r w:rsidRPr="00C42E63">
        <w:rPr>
          <w:rFonts w:ascii="Garamond" w:hAnsi="Garamond"/>
          <w:b/>
          <w:bCs/>
          <w:sz w:val="28"/>
          <w:szCs w:val="28"/>
        </w:rPr>
        <w:t xml:space="preserve"> </w:t>
      </w:r>
      <w:r w:rsidRPr="00C42E63">
        <w:rPr>
          <w:rFonts w:ascii="Garamond" w:hAnsi="Garamond"/>
          <w:sz w:val="28"/>
          <w:szCs w:val="28"/>
        </w:rPr>
        <w:t>and Recommendations (Summaries the coop outcomes and experiences)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left="1080" w:right="-86" w:hanging="1080"/>
        <w:rPr>
          <w:rFonts w:ascii="Garamond" w:hAnsi="Garamond"/>
          <w:b/>
          <w:bCs/>
          <w:color w:val="FF0000"/>
          <w:sz w:val="28"/>
          <w:szCs w:val="28"/>
        </w:rPr>
      </w:pPr>
    </w:p>
    <w:p w:rsidR="00C42E63" w:rsidRPr="00C42E63" w:rsidRDefault="00F47E75" w:rsidP="00F47E75">
      <w:pPr>
        <w:tabs>
          <w:tab w:val="left" w:pos="990"/>
        </w:tabs>
        <w:bidi w:val="0"/>
        <w:spacing w:line="360" w:lineRule="auto"/>
        <w:ind w:left="1080" w:right="-86" w:hanging="1080"/>
        <w:rPr>
          <w:rFonts w:ascii="Garamond" w:hAnsi="Garamond"/>
          <w:b/>
          <w:bCs/>
          <w:color w:val="FF0000"/>
          <w:sz w:val="28"/>
          <w:szCs w:val="28"/>
        </w:rPr>
      </w:pPr>
      <w:r>
        <w:rPr>
          <w:rFonts w:ascii="Garamond" w:hAnsi="Garamond"/>
          <w:b/>
          <w:bCs/>
          <w:color w:val="FF0000"/>
          <w:sz w:val="28"/>
          <w:szCs w:val="28"/>
        </w:rPr>
        <w:t>NOTE:  You must cite</w:t>
      </w:r>
      <w:r w:rsidR="00C42E63" w:rsidRPr="00C42E63">
        <w:rPr>
          <w:rFonts w:ascii="Garamond" w:hAnsi="Garamond"/>
          <w:b/>
          <w:bCs/>
          <w:color w:val="FF0000"/>
          <w:sz w:val="28"/>
          <w:szCs w:val="28"/>
        </w:rPr>
        <w:t xml:space="preserve"> each figure</w:t>
      </w:r>
      <w:r>
        <w:rPr>
          <w:rFonts w:ascii="Garamond" w:hAnsi="Garamond"/>
          <w:b/>
          <w:bCs/>
          <w:color w:val="FF0000"/>
          <w:sz w:val="28"/>
          <w:szCs w:val="28"/>
        </w:rPr>
        <w:t>,</w:t>
      </w:r>
      <w:r w:rsidR="00C42E63" w:rsidRPr="00C42E63">
        <w:rPr>
          <w:rFonts w:ascii="Garamond" w:hAnsi="Garamond"/>
          <w:b/>
          <w:bCs/>
          <w:color w:val="FF0000"/>
          <w:sz w:val="28"/>
          <w:szCs w:val="28"/>
        </w:rPr>
        <w:t xml:space="preserve"> each table</w:t>
      </w:r>
      <w:r>
        <w:rPr>
          <w:rFonts w:ascii="Garamond" w:hAnsi="Garamond"/>
          <w:b/>
          <w:bCs/>
          <w:color w:val="FF0000"/>
          <w:sz w:val="28"/>
          <w:szCs w:val="28"/>
        </w:rPr>
        <w:t>, and reference</w:t>
      </w:r>
      <w:r w:rsidR="00C42E63" w:rsidRPr="00C42E63">
        <w:rPr>
          <w:rFonts w:ascii="Garamond" w:hAnsi="Garamond"/>
          <w:b/>
          <w:bCs/>
          <w:color w:val="FF0000"/>
          <w:sz w:val="28"/>
          <w:szCs w:val="28"/>
        </w:rPr>
        <w:t xml:space="preserve"> in the text.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b/>
          <w:bCs/>
          <w:sz w:val="28"/>
          <w:szCs w:val="28"/>
        </w:rPr>
      </w:pP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Appendices</w:t>
      </w:r>
    </w:p>
    <w:p w:rsid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  <w:r w:rsidRPr="00C42E63">
        <w:rPr>
          <w:rFonts w:ascii="Garamond" w:hAnsi="Garamond"/>
          <w:sz w:val="28"/>
          <w:szCs w:val="28"/>
        </w:rPr>
        <w:t>Anything that can be used as a supplementary/auxiliary material for the report context may be added to the appendix, (e.g.  Long derivations, standards, Charts,</w:t>
      </w:r>
      <w:proofErr w:type="gramStart"/>
      <w:r w:rsidRPr="00C42E63">
        <w:rPr>
          <w:rFonts w:ascii="Garamond" w:hAnsi="Garamond"/>
          <w:sz w:val="28"/>
          <w:szCs w:val="28"/>
        </w:rPr>
        <w:t>…  etc</w:t>
      </w:r>
      <w:proofErr w:type="gramEnd"/>
      <w:r w:rsidRPr="00C42E63">
        <w:rPr>
          <w:rFonts w:ascii="Garamond" w:hAnsi="Garamond"/>
          <w:sz w:val="28"/>
          <w:szCs w:val="28"/>
        </w:rPr>
        <w:t>.)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sz w:val="28"/>
          <w:szCs w:val="28"/>
        </w:rPr>
      </w:pPr>
    </w:p>
    <w:p w:rsidR="00C42E63" w:rsidRPr="00C42E63" w:rsidRDefault="00C42E63" w:rsidP="00C42E63">
      <w:pPr>
        <w:pStyle w:val="ListParagraph"/>
        <w:numPr>
          <w:ilvl w:val="0"/>
          <w:numId w:val="22"/>
        </w:numPr>
        <w:tabs>
          <w:tab w:val="left" w:pos="990"/>
        </w:tabs>
        <w:bidi w:val="0"/>
        <w:spacing w:line="360" w:lineRule="auto"/>
        <w:ind w:right="-90" w:hanging="720"/>
        <w:contextualSpacing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References</w:t>
      </w:r>
    </w:p>
    <w:p w:rsidR="00C42E63" w:rsidRPr="00C42E63" w:rsidRDefault="00C42E63" w:rsidP="00C42E63">
      <w:pPr>
        <w:tabs>
          <w:tab w:val="left" w:pos="990"/>
        </w:tabs>
        <w:bidi w:val="0"/>
        <w:spacing w:line="360" w:lineRule="auto"/>
        <w:ind w:right="-90"/>
        <w:rPr>
          <w:rFonts w:ascii="Garamond" w:hAnsi="Garamond"/>
          <w:b/>
          <w:bCs/>
          <w:sz w:val="32"/>
          <w:szCs w:val="32"/>
        </w:rPr>
      </w:pPr>
      <w:r w:rsidRPr="00C42E63">
        <w:rPr>
          <w:rFonts w:ascii="Garamond" w:hAnsi="Garamond"/>
          <w:b/>
          <w:bCs/>
          <w:sz w:val="32"/>
          <w:szCs w:val="32"/>
        </w:rPr>
        <w:t>Examples:</w:t>
      </w:r>
    </w:p>
    <w:p w:rsidR="00C42E63" w:rsidRDefault="00C42E63" w:rsidP="00431ACA">
      <w:pPr>
        <w:bidi w:val="0"/>
        <w:spacing w:line="360" w:lineRule="auto"/>
        <w:ind w:left="720" w:hanging="720"/>
        <w:contextualSpacing/>
        <w:rPr>
          <w:rFonts w:ascii="Garamond" w:hAnsi="Garamond" w:cstheme="minorHAnsi"/>
          <w:color w:val="000000"/>
          <w:sz w:val="28"/>
          <w:szCs w:val="28"/>
        </w:rPr>
      </w:pPr>
      <w:bookmarkStart w:id="4" w:name="_Ref262984913"/>
      <w:r>
        <w:rPr>
          <w:rFonts w:ascii="Garamond" w:hAnsi="Garamond"/>
          <w:sz w:val="28"/>
          <w:szCs w:val="28"/>
        </w:rPr>
        <w:t>[1]</w:t>
      </w:r>
      <w:r>
        <w:rPr>
          <w:rFonts w:ascii="Garamond" w:hAnsi="Garamond"/>
          <w:sz w:val="28"/>
          <w:szCs w:val="28"/>
        </w:rPr>
        <w:tab/>
      </w:r>
      <w:bookmarkEnd w:id="4"/>
      <w:r w:rsidR="00431ACA" w:rsidRPr="00431ACA">
        <w:t xml:space="preserve">M. </w:t>
      </w:r>
      <w:proofErr w:type="spellStart"/>
      <w:r w:rsidR="00431ACA" w:rsidRPr="00431ACA">
        <w:t>Muratori</w:t>
      </w:r>
      <w:proofErr w:type="spellEnd"/>
      <w:r w:rsidR="00431ACA" w:rsidRPr="00431ACA">
        <w:t xml:space="preserve">, V. </w:t>
      </w:r>
      <w:proofErr w:type="spellStart"/>
      <w:r w:rsidR="00431ACA" w:rsidRPr="00431ACA">
        <w:t>Marano</w:t>
      </w:r>
      <w:proofErr w:type="spellEnd"/>
      <w:r w:rsidR="00431ACA" w:rsidRPr="00431ACA">
        <w:t xml:space="preserve">, R. </w:t>
      </w:r>
      <w:proofErr w:type="spellStart"/>
      <w:r w:rsidR="00431ACA" w:rsidRPr="00431ACA">
        <w:t>Sioshansi</w:t>
      </w:r>
      <w:proofErr w:type="spellEnd"/>
      <w:r w:rsidR="00431ACA" w:rsidRPr="00431ACA">
        <w:t xml:space="preserve">, and G. </w:t>
      </w:r>
      <w:proofErr w:type="spellStart"/>
      <w:r w:rsidR="00431ACA" w:rsidRPr="00431ACA">
        <w:t>Rizzoni</w:t>
      </w:r>
      <w:proofErr w:type="spellEnd"/>
      <w:r w:rsidR="00431ACA" w:rsidRPr="00431ACA">
        <w:t xml:space="preserve">, "Energy consumption of residential HVAC systems: a simple physically-based model", </w:t>
      </w:r>
      <w:r w:rsidR="00431ACA" w:rsidRPr="00431ACA">
        <w:rPr>
          <w:color w:val="000000"/>
        </w:rPr>
        <w:t>IEEE-Power and Energy Society General Meeting, pp. 1-8, 2012.</w:t>
      </w:r>
    </w:p>
    <w:p w:rsidR="00C42E63" w:rsidRPr="00C42E63" w:rsidRDefault="00C42E63" w:rsidP="00C42E63">
      <w:pPr>
        <w:bidi w:val="0"/>
        <w:spacing w:line="360" w:lineRule="auto"/>
        <w:ind w:left="720" w:hanging="720"/>
        <w:contextualSpacing/>
        <w:rPr>
          <w:rStyle w:val="Hyperlink"/>
          <w:rFonts w:ascii="Garamond" w:hAnsi="Garamond" w:cstheme="minorHAnsi"/>
          <w:color w:val="000000"/>
          <w:sz w:val="28"/>
          <w:szCs w:val="28"/>
          <w:u w:val="none"/>
        </w:rPr>
      </w:pPr>
      <w:r>
        <w:rPr>
          <w:rFonts w:ascii="Garamond" w:hAnsi="Garamond" w:cstheme="minorHAnsi"/>
          <w:color w:val="000000"/>
          <w:sz w:val="28"/>
          <w:szCs w:val="28"/>
        </w:rPr>
        <w:t>[2]</w:t>
      </w:r>
      <w:r>
        <w:rPr>
          <w:rFonts w:ascii="Garamond" w:hAnsi="Garamond" w:cstheme="minorHAnsi"/>
          <w:color w:val="000000"/>
          <w:sz w:val="28"/>
          <w:szCs w:val="28"/>
        </w:rPr>
        <w:tab/>
      </w:r>
      <w:hyperlink r:id="rId13" w:history="1">
        <w:r w:rsidRPr="00C42E63">
          <w:rPr>
            <w:rStyle w:val="Hyperlink"/>
            <w:rFonts w:ascii="Garamond" w:hAnsi="Garamond" w:cstheme="minorHAnsi"/>
            <w:sz w:val="28"/>
            <w:szCs w:val="28"/>
          </w:rPr>
          <w:t>http://crawfordsprinklercompany.com/Auto_fire.aspx</w:t>
        </w:r>
      </w:hyperlink>
    </w:p>
    <w:p w:rsidR="00C42E63" w:rsidRPr="00C42E63" w:rsidRDefault="00C42E63" w:rsidP="00CE305F">
      <w:pPr>
        <w:bidi w:val="0"/>
        <w:spacing w:line="360" w:lineRule="auto"/>
        <w:contextualSpacing/>
        <w:jc w:val="both"/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[3]</w:t>
      </w:r>
      <w:r>
        <w:rPr>
          <w:rFonts w:ascii="Garamond" w:hAnsi="Garamond" w:cstheme="minorHAnsi"/>
          <w:sz w:val="28"/>
          <w:szCs w:val="28"/>
        </w:rPr>
        <w:tab/>
      </w:r>
      <w:r w:rsidR="00CE305F">
        <w:rPr>
          <w:rFonts w:ascii="Garamond" w:hAnsi="Garamond" w:cstheme="minorHAnsi"/>
          <w:sz w:val="28"/>
          <w:szCs w:val="28"/>
        </w:rPr>
        <w:t>IEEE blue BOOK, 2003</w:t>
      </w:r>
    </w:p>
    <w:p w:rsidR="00C42E63" w:rsidRPr="00C42E63" w:rsidRDefault="00C42E63" w:rsidP="00C42E63">
      <w:pPr>
        <w:bidi w:val="0"/>
        <w:spacing w:line="360" w:lineRule="auto"/>
        <w:jc w:val="both"/>
        <w:rPr>
          <w:rFonts w:ascii="Garamond" w:hAnsi="Garamond"/>
          <w:bCs/>
          <w:sz w:val="28"/>
          <w:szCs w:val="28"/>
        </w:rPr>
      </w:pPr>
    </w:p>
    <w:p w:rsidR="00C42E63" w:rsidRPr="00C42E63" w:rsidRDefault="00C42E63" w:rsidP="00C42E63">
      <w:pPr>
        <w:bidi w:val="0"/>
        <w:spacing w:line="360" w:lineRule="auto"/>
        <w:jc w:val="both"/>
        <w:rPr>
          <w:rFonts w:ascii="Garamond" w:hAnsi="Garamond"/>
          <w:bCs/>
          <w:sz w:val="28"/>
          <w:szCs w:val="28"/>
        </w:rPr>
      </w:pPr>
    </w:p>
    <w:p w:rsidR="00C42E63" w:rsidRPr="00C42E63" w:rsidRDefault="00C42E63" w:rsidP="00C42E63">
      <w:pPr>
        <w:bidi w:val="0"/>
        <w:spacing w:line="360" w:lineRule="auto"/>
        <w:jc w:val="both"/>
        <w:rPr>
          <w:rFonts w:ascii="Garamond" w:hAnsi="Garamond"/>
          <w:bCs/>
          <w:sz w:val="28"/>
          <w:szCs w:val="28"/>
        </w:rPr>
      </w:pPr>
    </w:p>
    <w:sectPr w:rsidR="00C42E63" w:rsidRPr="00C42E63" w:rsidSect="00E115AB">
      <w:headerReference w:type="default" r:id="rId14"/>
      <w:footerReference w:type="default" r:id="rId15"/>
      <w:pgSz w:w="11906" w:h="16838" w:code="9"/>
      <w:pgMar w:top="1138" w:right="922" w:bottom="1138" w:left="1138" w:header="706" w:footer="50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BA" w:rsidRDefault="005A08BA">
      <w:r>
        <w:separator/>
      </w:r>
    </w:p>
  </w:endnote>
  <w:endnote w:type="continuationSeparator" w:id="0">
    <w:p w:rsidR="005A08BA" w:rsidRDefault="005A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kto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FC" w:rsidRDefault="00310AF2">
    <w:pPr>
      <w:pStyle w:val="Footer"/>
      <w:bidi w:val="0"/>
      <w:jc w:val="center"/>
      <w:rPr>
        <w:rStyle w:val="PageNumber"/>
        <w:rFonts w:ascii="Comic Sans MS" w:hAnsi="Comic Sans MS"/>
        <w:sz w:val="18"/>
        <w:szCs w:val="18"/>
      </w:rPr>
    </w:pPr>
    <w:r>
      <w:rPr>
        <w:rFonts w:ascii="Comic Sans MS" w:hAnsi="Comic Sans M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1CC6B6" wp14:editId="0B0001BF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6263640" cy="0"/>
              <wp:effectExtent l="19050" t="20955" r="22860" b="2667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8DA71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93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" strokeweight="3pt">
              <v:stroke linestyle="thinThick"/>
            </v:line>
          </w:pict>
        </mc:Fallback>
      </mc:AlternateContent>
    </w:r>
  </w:p>
  <w:tbl>
    <w:tblPr>
      <w:bidiVisual/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266"/>
      <w:gridCol w:w="1080"/>
      <w:gridCol w:w="4500"/>
    </w:tblGrid>
    <w:tr w:rsidR="002D65FC">
      <w:trPr>
        <w:trHeight w:val="257"/>
      </w:trPr>
      <w:tc>
        <w:tcPr>
          <w:tcW w:w="4266" w:type="dxa"/>
          <w:shd w:val="pct5" w:color="000000" w:fill="FFFFFF"/>
          <w:vAlign w:val="center"/>
        </w:tcPr>
        <w:p w:rsidR="002D65FC" w:rsidRPr="00554320" w:rsidRDefault="00C42E63" w:rsidP="00554320">
          <w:pPr>
            <w:pStyle w:val="Footer"/>
            <w:shd w:val="pct5" w:color="000000" w:fill="FFFFFF"/>
            <w:bidi w:val="0"/>
            <w:jc w:val="right"/>
            <w:rPr>
              <w:rFonts w:asciiTheme="minorHAnsi" w:hAnsiTheme="minorHAnsi" w:cs="Tahoma"/>
              <w:sz w:val="20"/>
              <w:szCs w:val="20"/>
              <w:rtl/>
            </w:rPr>
          </w:pPr>
          <w:r w:rsidRPr="00554320">
            <w:rPr>
              <w:rFonts w:asciiTheme="minorHAnsi" w:hAnsiTheme="minorHAnsi"/>
              <w:sz w:val="20"/>
              <w:szCs w:val="20"/>
            </w:rPr>
            <w:t xml:space="preserve">SEMESTERS (XXX) </w:t>
          </w:r>
          <w:r w:rsidR="00554320">
            <w:rPr>
              <w:rFonts w:asciiTheme="minorHAnsi" w:hAnsiTheme="minorHAnsi"/>
              <w:sz w:val="20"/>
              <w:szCs w:val="20"/>
            </w:rPr>
            <w:t>-</w:t>
          </w:r>
          <w:r w:rsidRPr="00554320">
            <w:rPr>
              <w:rFonts w:asciiTheme="minorHAnsi" w:hAnsiTheme="minorHAnsi"/>
              <w:sz w:val="20"/>
              <w:szCs w:val="20"/>
            </w:rPr>
            <w:t xml:space="preserve"> (YYY)</w:t>
          </w:r>
        </w:p>
      </w:tc>
      <w:tc>
        <w:tcPr>
          <w:tcW w:w="1080" w:type="dxa"/>
          <w:shd w:val="pct5" w:color="000000" w:fill="FFFFFF"/>
          <w:vAlign w:val="center"/>
        </w:tcPr>
        <w:p w:rsidR="002D65FC" w:rsidRPr="00554320" w:rsidRDefault="002D65FC">
          <w:pPr>
            <w:pStyle w:val="Footer"/>
            <w:shd w:val="pct5" w:color="000000" w:fill="FFFFFF"/>
            <w:bidi w:val="0"/>
            <w:jc w:val="center"/>
            <w:rPr>
              <w:rFonts w:asciiTheme="minorHAnsi" w:hAnsiTheme="minorHAnsi"/>
              <w:sz w:val="20"/>
              <w:szCs w:val="20"/>
              <w:rtl/>
            </w:rPr>
          </w:pP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begin"/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separate"/>
          </w:r>
          <w:r w:rsidR="000447A4">
            <w:rPr>
              <w:rStyle w:val="PageNumber"/>
              <w:rFonts w:asciiTheme="minorHAnsi" w:hAnsiTheme="minorHAnsi"/>
              <w:noProof/>
              <w:sz w:val="20"/>
              <w:szCs w:val="20"/>
            </w:rPr>
            <w:t>3</w:t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end"/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t>/</w:t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begin"/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instrText xml:space="preserve"> NUMPAGES </w:instrText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separate"/>
          </w:r>
          <w:r w:rsidR="000447A4">
            <w:rPr>
              <w:rStyle w:val="PageNumber"/>
              <w:rFonts w:asciiTheme="minorHAnsi" w:hAnsiTheme="minorHAnsi"/>
              <w:noProof/>
              <w:sz w:val="20"/>
              <w:szCs w:val="20"/>
            </w:rPr>
            <w:t>3</w:t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fldChar w:fldCharType="end"/>
          </w:r>
          <w:r w:rsidRPr="00554320">
            <w:rPr>
              <w:rStyle w:val="PageNumber"/>
              <w:rFonts w:asciiTheme="minorHAnsi" w:hAnsiTheme="minorHAnsi"/>
              <w:sz w:val="20"/>
              <w:szCs w:val="20"/>
            </w:rPr>
            <w:t xml:space="preserve"> </w:t>
          </w:r>
        </w:p>
      </w:tc>
      <w:tc>
        <w:tcPr>
          <w:tcW w:w="4500" w:type="dxa"/>
          <w:shd w:val="pct5" w:color="000000" w:fill="FFFFFF"/>
          <w:vAlign w:val="center"/>
        </w:tcPr>
        <w:p w:rsidR="002D65FC" w:rsidRPr="00554320" w:rsidRDefault="00DC08FF" w:rsidP="00554320">
          <w:pPr>
            <w:pStyle w:val="Footer"/>
            <w:shd w:val="pct5" w:color="000000" w:fill="FFFFFF"/>
            <w:bidi w:val="0"/>
            <w:rPr>
              <w:rFonts w:asciiTheme="minorHAnsi" w:hAnsiTheme="minorHAnsi" w:cs="Tahoma"/>
              <w:sz w:val="20"/>
              <w:szCs w:val="20"/>
              <w:rtl/>
            </w:rPr>
          </w:pPr>
          <w:r>
            <w:rPr>
              <w:rFonts w:asciiTheme="minorHAnsi" w:hAnsiTheme="minorHAnsi" w:cs="Tahoma"/>
              <w:sz w:val="20"/>
              <w:szCs w:val="20"/>
            </w:rPr>
            <w:t>E</w:t>
          </w:r>
          <w:r w:rsidR="002D65FC" w:rsidRPr="00554320">
            <w:rPr>
              <w:rFonts w:asciiTheme="minorHAnsi" w:hAnsiTheme="minorHAnsi" w:cs="Tahoma"/>
              <w:sz w:val="20"/>
              <w:szCs w:val="20"/>
            </w:rPr>
            <w:t xml:space="preserve">E </w:t>
          </w:r>
          <w:r w:rsidR="001302AC">
            <w:rPr>
              <w:rFonts w:asciiTheme="minorHAnsi" w:hAnsiTheme="minorHAnsi" w:cs="Tahoma"/>
              <w:sz w:val="20"/>
              <w:szCs w:val="20"/>
            </w:rPr>
            <w:t>399 SUMMER</w:t>
          </w:r>
          <w:r w:rsidR="00C42E63" w:rsidRPr="00554320">
            <w:rPr>
              <w:rFonts w:asciiTheme="minorHAnsi" w:hAnsiTheme="minorHAnsi" w:cs="Tahoma"/>
              <w:sz w:val="20"/>
              <w:szCs w:val="20"/>
            </w:rPr>
            <w:t xml:space="preserve"> TRAINING</w:t>
          </w:r>
          <w:r w:rsidR="00554320" w:rsidRPr="00554320">
            <w:rPr>
              <w:rFonts w:asciiTheme="minorHAnsi" w:hAnsiTheme="minorHAnsi" w:cs="Tahoma"/>
              <w:sz w:val="20"/>
              <w:szCs w:val="20"/>
            </w:rPr>
            <w:t xml:space="preserve"> REPORT</w:t>
          </w:r>
        </w:p>
      </w:tc>
    </w:tr>
  </w:tbl>
  <w:p w:rsidR="002D65FC" w:rsidRDefault="002D65FC">
    <w:pPr>
      <w:pStyle w:val="Footer"/>
      <w:bidi w:val="0"/>
      <w:jc w:val="center"/>
      <w:rPr>
        <w:rFonts w:ascii="Comic Sans MS" w:hAnsi="Comic Sans MS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BA" w:rsidRDefault="005A08BA">
      <w:r>
        <w:separator/>
      </w:r>
    </w:p>
  </w:footnote>
  <w:footnote w:type="continuationSeparator" w:id="0">
    <w:p w:rsidR="005A08BA" w:rsidRDefault="005A0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FC" w:rsidRDefault="002D65FC">
    <w:pPr>
      <w:pStyle w:val="Header"/>
      <w:tabs>
        <w:tab w:val="clear" w:pos="8640"/>
        <w:tab w:val="right" w:pos="1056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266"/>
      <w:gridCol w:w="1080"/>
      <w:gridCol w:w="4500"/>
    </w:tblGrid>
    <w:tr w:rsidR="002D65FC">
      <w:trPr>
        <w:trHeight w:val="257"/>
      </w:trPr>
      <w:tc>
        <w:tcPr>
          <w:tcW w:w="4266" w:type="dxa"/>
          <w:shd w:val="pct5" w:color="000000" w:fill="FFFFFF"/>
          <w:vAlign w:val="center"/>
        </w:tcPr>
        <w:p w:rsidR="002D65FC" w:rsidRPr="00554320" w:rsidRDefault="00CE305F">
          <w:pPr>
            <w:pStyle w:val="Footer"/>
            <w:shd w:val="pct5" w:color="000000" w:fill="FFFFFF"/>
            <w:bidi w:val="0"/>
            <w:jc w:val="right"/>
            <w:rPr>
              <w:rFonts w:asciiTheme="minorHAnsi" w:hAnsiTheme="minorHAnsi" w:cs="Tahoma"/>
              <w:sz w:val="20"/>
              <w:szCs w:val="20"/>
              <w:rtl/>
            </w:rPr>
          </w:pPr>
          <w:r>
            <w:rPr>
              <w:rFonts w:asciiTheme="minorHAnsi" w:hAnsiTheme="minorHAnsi" w:cs="Tahoma"/>
              <w:sz w:val="20"/>
              <w:szCs w:val="20"/>
            </w:rPr>
            <w:t>Electrical</w:t>
          </w:r>
          <w:r w:rsidR="002D65FC" w:rsidRPr="00554320">
            <w:rPr>
              <w:rFonts w:asciiTheme="minorHAnsi" w:hAnsiTheme="minorHAnsi" w:cs="Tahoma"/>
              <w:sz w:val="20"/>
              <w:szCs w:val="20"/>
            </w:rPr>
            <w:t xml:space="preserve"> Engineering Department</w:t>
          </w:r>
        </w:p>
      </w:tc>
      <w:tc>
        <w:tcPr>
          <w:tcW w:w="1080" w:type="dxa"/>
          <w:shd w:val="pct5" w:color="000000" w:fill="FFFFFF"/>
          <w:vAlign w:val="center"/>
        </w:tcPr>
        <w:p w:rsidR="002D65FC" w:rsidRPr="00554320" w:rsidRDefault="002D65FC">
          <w:pPr>
            <w:pStyle w:val="Footer"/>
            <w:shd w:val="pct5" w:color="000000" w:fill="FFFFFF"/>
            <w:bidi w:val="0"/>
            <w:jc w:val="center"/>
            <w:rPr>
              <w:rFonts w:asciiTheme="minorHAnsi" w:hAnsiTheme="minorHAnsi"/>
              <w:b/>
              <w:bCs/>
              <w:i/>
              <w:iCs/>
              <w:sz w:val="20"/>
              <w:szCs w:val="20"/>
              <w:rtl/>
            </w:rPr>
          </w:pPr>
          <w:r w:rsidRPr="00554320">
            <w:rPr>
              <w:rFonts w:asciiTheme="minorHAnsi" w:hAnsiTheme="minorHAnsi"/>
              <w:sz w:val="20"/>
              <w:szCs w:val="20"/>
            </w:rPr>
            <w:object w:dxaOrig="2124" w:dyaOrig="20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25pt;height:17.25pt" o:ole="">
                <v:imagedata r:id="rId1" o:title=""/>
              </v:shape>
              <o:OLEObject Type="Embed" ProgID="Visio.Drawing.11" ShapeID="_x0000_i1025" DrawAspect="Content" ObjectID="_1499714497" r:id="rId2"/>
            </w:object>
          </w:r>
        </w:p>
      </w:tc>
      <w:tc>
        <w:tcPr>
          <w:tcW w:w="4500" w:type="dxa"/>
          <w:shd w:val="pct5" w:color="000000" w:fill="FFFFFF"/>
          <w:vAlign w:val="center"/>
        </w:tcPr>
        <w:p w:rsidR="002D65FC" w:rsidRPr="00554320" w:rsidRDefault="002D65FC">
          <w:pPr>
            <w:pStyle w:val="Footer"/>
            <w:shd w:val="pct5" w:color="000000" w:fill="FFFFFF"/>
            <w:bidi w:val="0"/>
            <w:rPr>
              <w:rFonts w:asciiTheme="minorHAnsi" w:hAnsiTheme="minorHAnsi" w:cs="Tahoma"/>
              <w:i/>
              <w:iCs/>
              <w:sz w:val="20"/>
              <w:szCs w:val="20"/>
              <w:rtl/>
            </w:rPr>
          </w:pPr>
          <w:r w:rsidRPr="00554320">
            <w:rPr>
              <w:rFonts w:asciiTheme="minorHAnsi" w:hAnsiTheme="minorHAnsi"/>
              <w:sz w:val="20"/>
              <w:szCs w:val="20"/>
            </w:rPr>
            <w:t>King Fahd University of Petroleum &amp; Minerals</w:t>
          </w:r>
        </w:p>
      </w:tc>
    </w:tr>
  </w:tbl>
  <w:p w:rsidR="002D65FC" w:rsidRDefault="00310AF2">
    <w:pPr>
      <w:pStyle w:val="Header"/>
      <w:tabs>
        <w:tab w:val="clear" w:pos="4320"/>
        <w:tab w:val="clear" w:pos="8640"/>
        <w:tab w:val="center" w:pos="5040"/>
        <w:tab w:val="right" w:pos="9846"/>
      </w:tabs>
      <w:bidi w:val="0"/>
      <w:rPr>
        <w:rFonts w:ascii="Book Antiqua" w:hAnsi="Book Antiqua"/>
        <w:i/>
        <w:iCs/>
        <w:sz w:val="18"/>
        <w:szCs w:val="20"/>
      </w:rPr>
    </w:pPr>
    <w:r>
      <w:rPr>
        <w:rFonts w:ascii="Comic Sans MS" w:hAnsi="Comic Sans MS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79B1AB" wp14:editId="39A1C264">
              <wp:simplePos x="0" y="0"/>
              <wp:positionH relativeFrom="column">
                <wp:posOffset>0</wp:posOffset>
              </wp:positionH>
              <wp:positionV relativeFrom="paragraph">
                <wp:posOffset>65405</wp:posOffset>
              </wp:positionV>
              <wp:extent cx="6263640" cy="0"/>
              <wp:effectExtent l="19050" t="27305" r="22860" b="2032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F4310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5pt" to="493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" strokeweight="3pt">
              <v:stroke linestyle="thinThick"/>
            </v:line>
          </w:pict>
        </mc:Fallback>
      </mc:AlternateContent>
    </w:r>
    <w:r w:rsidR="002D65FC">
      <w:rPr>
        <w:rFonts w:ascii="Book Antiqua" w:hAnsi="Book Antiqua"/>
        <w:i/>
        <w:iCs/>
        <w:sz w:val="18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27C046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0A48D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AB4C06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51C3C5B"/>
    <w:multiLevelType w:val="hybridMultilevel"/>
    <w:tmpl w:val="44D89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373FA"/>
    <w:multiLevelType w:val="hybridMultilevel"/>
    <w:tmpl w:val="2782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D4914"/>
    <w:multiLevelType w:val="hybridMultilevel"/>
    <w:tmpl w:val="897E5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407AA"/>
    <w:multiLevelType w:val="hybridMultilevel"/>
    <w:tmpl w:val="57E45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A6D82"/>
    <w:multiLevelType w:val="hybridMultilevel"/>
    <w:tmpl w:val="B810F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D852B8"/>
    <w:multiLevelType w:val="hybridMultilevel"/>
    <w:tmpl w:val="1472C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65B11"/>
    <w:multiLevelType w:val="hybridMultilevel"/>
    <w:tmpl w:val="7C66C3F4"/>
    <w:lvl w:ilvl="0" w:tplc="77FE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40F0F"/>
    <w:multiLevelType w:val="hybridMultilevel"/>
    <w:tmpl w:val="59C2C26E"/>
    <w:lvl w:ilvl="0" w:tplc="796A6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60C53"/>
    <w:multiLevelType w:val="hybridMultilevel"/>
    <w:tmpl w:val="F1D6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C3180"/>
    <w:multiLevelType w:val="hybridMultilevel"/>
    <w:tmpl w:val="B8D436E0"/>
    <w:lvl w:ilvl="0" w:tplc="54884F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7322F"/>
    <w:multiLevelType w:val="hybridMultilevel"/>
    <w:tmpl w:val="5E7C5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384D4D"/>
    <w:multiLevelType w:val="hybridMultilevel"/>
    <w:tmpl w:val="EFE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97DBA"/>
    <w:multiLevelType w:val="hybridMultilevel"/>
    <w:tmpl w:val="98322094"/>
    <w:lvl w:ilvl="0" w:tplc="55E47B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C1C"/>
    <w:multiLevelType w:val="hybridMultilevel"/>
    <w:tmpl w:val="D46A774C"/>
    <w:lvl w:ilvl="0" w:tplc="55E47B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04D34"/>
    <w:multiLevelType w:val="hybridMultilevel"/>
    <w:tmpl w:val="897E5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5C7622"/>
    <w:multiLevelType w:val="hybridMultilevel"/>
    <w:tmpl w:val="8616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111A8"/>
    <w:multiLevelType w:val="hybridMultilevel"/>
    <w:tmpl w:val="F41A3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61FD7"/>
    <w:multiLevelType w:val="hybridMultilevel"/>
    <w:tmpl w:val="820C95AA"/>
    <w:lvl w:ilvl="0" w:tplc="53C62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16"/>
  </w:num>
  <w:num w:numId="7">
    <w:abstractNumId w:val="15"/>
  </w:num>
  <w:num w:numId="8">
    <w:abstractNumId w:val="6"/>
  </w:num>
  <w:num w:numId="9">
    <w:abstractNumId w:val="14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17"/>
  </w:num>
  <w:num w:numId="15">
    <w:abstractNumId w:val="18"/>
  </w:num>
  <w:num w:numId="16">
    <w:abstractNumId w:val="3"/>
  </w:num>
  <w:num w:numId="17">
    <w:abstractNumId w:val="19"/>
  </w:num>
  <w:num w:numId="18">
    <w:abstractNumId w:val="4"/>
  </w:num>
  <w:num w:numId="19">
    <w:abstractNumId w:val="12"/>
  </w:num>
  <w:num w:numId="20">
    <w:abstractNumId w:val="20"/>
  </w:num>
  <w:num w:numId="21">
    <w:abstractNumId w:val="11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C6"/>
    <w:rsid w:val="00004046"/>
    <w:rsid w:val="000052F7"/>
    <w:rsid w:val="0000744B"/>
    <w:rsid w:val="000101B9"/>
    <w:rsid w:val="00012A7C"/>
    <w:rsid w:val="000158B0"/>
    <w:rsid w:val="00015993"/>
    <w:rsid w:val="0002363C"/>
    <w:rsid w:val="000252FF"/>
    <w:rsid w:val="00026888"/>
    <w:rsid w:val="00035EF6"/>
    <w:rsid w:val="000362C7"/>
    <w:rsid w:val="000364C2"/>
    <w:rsid w:val="00042285"/>
    <w:rsid w:val="000447A4"/>
    <w:rsid w:val="00044D9E"/>
    <w:rsid w:val="0005259F"/>
    <w:rsid w:val="00056001"/>
    <w:rsid w:val="000562EB"/>
    <w:rsid w:val="0005678A"/>
    <w:rsid w:val="00060C46"/>
    <w:rsid w:val="0006410F"/>
    <w:rsid w:val="00072D39"/>
    <w:rsid w:val="00076FD5"/>
    <w:rsid w:val="00080BA0"/>
    <w:rsid w:val="000864AC"/>
    <w:rsid w:val="000B0D21"/>
    <w:rsid w:val="000B270C"/>
    <w:rsid w:val="000B4A84"/>
    <w:rsid w:val="000B6FCA"/>
    <w:rsid w:val="000E14E5"/>
    <w:rsid w:val="000E6D74"/>
    <w:rsid w:val="00105554"/>
    <w:rsid w:val="0010584E"/>
    <w:rsid w:val="00106FD1"/>
    <w:rsid w:val="00110304"/>
    <w:rsid w:val="00110CF3"/>
    <w:rsid w:val="00111AC8"/>
    <w:rsid w:val="00115A75"/>
    <w:rsid w:val="00115AEE"/>
    <w:rsid w:val="00123074"/>
    <w:rsid w:val="00125AB2"/>
    <w:rsid w:val="001302AC"/>
    <w:rsid w:val="00152DE1"/>
    <w:rsid w:val="00161C23"/>
    <w:rsid w:val="001622F8"/>
    <w:rsid w:val="00165E6D"/>
    <w:rsid w:val="00166DC0"/>
    <w:rsid w:val="001771D4"/>
    <w:rsid w:val="001773AA"/>
    <w:rsid w:val="00184722"/>
    <w:rsid w:val="0018518A"/>
    <w:rsid w:val="001912B5"/>
    <w:rsid w:val="00192ED7"/>
    <w:rsid w:val="001A2E0C"/>
    <w:rsid w:val="001B3E8B"/>
    <w:rsid w:val="001B56AE"/>
    <w:rsid w:val="001C4C5D"/>
    <w:rsid w:val="001C56B6"/>
    <w:rsid w:val="001D0E24"/>
    <w:rsid w:val="001D216C"/>
    <w:rsid w:val="001D2B0D"/>
    <w:rsid w:val="001D37DF"/>
    <w:rsid w:val="001D7425"/>
    <w:rsid w:val="001E28A2"/>
    <w:rsid w:val="001F4035"/>
    <w:rsid w:val="001F5C8C"/>
    <w:rsid w:val="001F664D"/>
    <w:rsid w:val="0020383D"/>
    <w:rsid w:val="00215495"/>
    <w:rsid w:val="0022423B"/>
    <w:rsid w:val="002257CC"/>
    <w:rsid w:val="0023140C"/>
    <w:rsid w:val="00233672"/>
    <w:rsid w:val="002351FB"/>
    <w:rsid w:val="002419C0"/>
    <w:rsid w:val="002430E3"/>
    <w:rsid w:val="00253F92"/>
    <w:rsid w:val="0026125A"/>
    <w:rsid w:val="002632C8"/>
    <w:rsid w:val="00285E8B"/>
    <w:rsid w:val="00291FBA"/>
    <w:rsid w:val="0029362A"/>
    <w:rsid w:val="002940C6"/>
    <w:rsid w:val="002A0186"/>
    <w:rsid w:val="002A10E8"/>
    <w:rsid w:val="002A20B6"/>
    <w:rsid w:val="002A2896"/>
    <w:rsid w:val="002A70B3"/>
    <w:rsid w:val="002B15CD"/>
    <w:rsid w:val="002B5A9C"/>
    <w:rsid w:val="002B6C9C"/>
    <w:rsid w:val="002C78D2"/>
    <w:rsid w:val="002D65FC"/>
    <w:rsid w:val="002E354B"/>
    <w:rsid w:val="002F2F8E"/>
    <w:rsid w:val="0030655A"/>
    <w:rsid w:val="00307EFF"/>
    <w:rsid w:val="00310AF2"/>
    <w:rsid w:val="003110DF"/>
    <w:rsid w:val="003335BA"/>
    <w:rsid w:val="00342EA2"/>
    <w:rsid w:val="00353D9A"/>
    <w:rsid w:val="00356677"/>
    <w:rsid w:val="00362896"/>
    <w:rsid w:val="00364E32"/>
    <w:rsid w:val="003764CE"/>
    <w:rsid w:val="00376C08"/>
    <w:rsid w:val="00382F97"/>
    <w:rsid w:val="00386545"/>
    <w:rsid w:val="0039735F"/>
    <w:rsid w:val="003A5C87"/>
    <w:rsid w:val="003A7B0B"/>
    <w:rsid w:val="003C6131"/>
    <w:rsid w:val="003D34B9"/>
    <w:rsid w:val="003D4763"/>
    <w:rsid w:val="003D506A"/>
    <w:rsid w:val="003F4D89"/>
    <w:rsid w:val="003F76A3"/>
    <w:rsid w:val="00400635"/>
    <w:rsid w:val="00405482"/>
    <w:rsid w:val="00412468"/>
    <w:rsid w:val="00414207"/>
    <w:rsid w:val="00414EB7"/>
    <w:rsid w:val="00427359"/>
    <w:rsid w:val="00430E58"/>
    <w:rsid w:val="00431ACA"/>
    <w:rsid w:val="00432A55"/>
    <w:rsid w:val="004331CF"/>
    <w:rsid w:val="00441ADC"/>
    <w:rsid w:val="00442CFC"/>
    <w:rsid w:val="0044351C"/>
    <w:rsid w:val="0044422F"/>
    <w:rsid w:val="004540DE"/>
    <w:rsid w:val="0045561D"/>
    <w:rsid w:val="00455A03"/>
    <w:rsid w:val="0045713B"/>
    <w:rsid w:val="00460664"/>
    <w:rsid w:val="00460CE5"/>
    <w:rsid w:val="00461FDC"/>
    <w:rsid w:val="00463195"/>
    <w:rsid w:val="004719D6"/>
    <w:rsid w:val="00473208"/>
    <w:rsid w:val="00477789"/>
    <w:rsid w:val="00480682"/>
    <w:rsid w:val="004833D6"/>
    <w:rsid w:val="00485D39"/>
    <w:rsid w:val="004948C7"/>
    <w:rsid w:val="004A51B2"/>
    <w:rsid w:val="004A61C1"/>
    <w:rsid w:val="004A73F8"/>
    <w:rsid w:val="004B0625"/>
    <w:rsid w:val="004B27C6"/>
    <w:rsid w:val="004B65C9"/>
    <w:rsid w:val="004B6E56"/>
    <w:rsid w:val="004C2AC9"/>
    <w:rsid w:val="004C5616"/>
    <w:rsid w:val="004C7661"/>
    <w:rsid w:val="004D2200"/>
    <w:rsid w:val="004D5DC1"/>
    <w:rsid w:val="004E3240"/>
    <w:rsid w:val="004E53AA"/>
    <w:rsid w:val="004F0406"/>
    <w:rsid w:val="004F07D1"/>
    <w:rsid w:val="004F2293"/>
    <w:rsid w:val="004F6DC1"/>
    <w:rsid w:val="00502F69"/>
    <w:rsid w:val="005219F0"/>
    <w:rsid w:val="005225FA"/>
    <w:rsid w:val="00532219"/>
    <w:rsid w:val="00532C9E"/>
    <w:rsid w:val="00537C82"/>
    <w:rsid w:val="005421C0"/>
    <w:rsid w:val="005470E6"/>
    <w:rsid w:val="005535DF"/>
    <w:rsid w:val="00554320"/>
    <w:rsid w:val="005559A2"/>
    <w:rsid w:val="005575D7"/>
    <w:rsid w:val="005648FF"/>
    <w:rsid w:val="00566959"/>
    <w:rsid w:val="005844C7"/>
    <w:rsid w:val="005859FE"/>
    <w:rsid w:val="0059059E"/>
    <w:rsid w:val="00594761"/>
    <w:rsid w:val="00594D97"/>
    <w:rsid w:val="00596688"/>
    <w:rsid w:val="005A04B7"/>
    <w:rsid w:val="005A08BA"/>
    <w:rsid w:val="005A1C0D"/>
    <w:rsid w:val="005B1AC2"/>
    <w:rsid w:val="005B5469"/>
    <w:rsid w:val="005C03C8"/>
    <w:rsid w:val="005C17D5"/>
    <w:rsid w:val="005C68D0"/>
    <w:rsid w:val="005D1165"/>
    <w:rsid w:val="005D7972"/>
    <w:rsid w:val="005E4542"/>
    <w:rsid w:val="005E553F"/>
    <w:rsid w:val="005E59A0"/>
    <w:rsid w:val="005F3E8D"/>
    <w:rsid w:val="005F3F41"/>
    <w:rsid w:val="00602DBD"/>
    <w:rsid w:val="00611B72"/>
    <w:rsid w:val="006124C4"/>
    <w:rsid w:val="006135DA"/>
    <w:rsid w:val="006161FA"/>
    <w:rsid w:val="00626D77"/>
    <w:rsid w:val="00633D16"/>
    <w:rsid w:val="006376B3"/>
    <w:rsid w:val="00640139"/>
    <w:rsid w:val="00640DD6"/>
    <w:rsid w:val="00645803"/>
    <w:rsid w:val="00653AE8"/>
    <w:rsid w:val="0065560F"/>
    <w:rsid w:val="0067239D"/>
    <w:rsid w:val="006742EB"/>
    <w:rsid w:val="00677B52"/>
    <w:rsid w:val="0068114C"/>
    <w:rsid w:val="00681C8B"/>
    <w:rsid w:val="00692221"/>
    <w:rsid w:val="006938B0"/>
    <w:rsid w:val="006944F2"/>
    <w:rsid w:val="006A1504"/>
    <w:rsid w:val="006A15B2"/>
    <w:rsid w:val="006B0279"/>
    <w:rsid w:val="006B2706"/>
    <w:rsid w:val="006C2BB9"/>
    <w:rsid w:val="006C5C41"/>
    <w:rsid w:val="006C77CB"/>
    <w:rsid w:val="006D2B3B"/>
    <w:rsid w:val="006D6F9E"/>
    <w:rsid w:val="006D7A05"/>
    <w:rsid w:val="006E04A4"/>
    <w:rsid w:val="006E1AE0"/>
    <w:rsid w:val="006E39E8"/>
    <w:rsid w:val="006F00E8"/>
    <w:rsid w:val="006F4F96"/>
    <w:rsid w:val="006F5E7C"/>
    <w:rsid w:val="0070169D"/>
    <w:rsid w:val="00701ADC"/>
    <w:rsid w:val="00702CC6"/>
    <w:rsid w:val="007076E1"/>
    <w:rsid w:val="00715120"/>
    <w:rsid w:val="007201DE"/>
    <w:rsid w:val="00732BAE"/>
    <w:rsid w:val="00733E3D"/>
    <w:rsid w:val="00752483"/>
    <w:rsid w:val="00753B22"/>
    <w:rsid w:val="00761E21"/>
    <w:rsid w:val="00766E5C"/>
    <w:rsid w:val="007702C6"/>
    <w:rsid w:val="007708B4"/>
    <w:rsid w:val="00775B27"/>
    <w:rsid w:val="00784B5C"/>
    <w:rsid w:val="0079447F"/>
    <w:rsid w:val="00795AF9"/>
    <w:rsid w:val="007A4427"/>
    <w:rsid w:val="007A6320"/>
    <w:rsid w:val="007A7A2A"/>
    <w:rsid w:val="007B4081"/>
    <w:rsid w:val="007B53DB"/>
    <w:rsid w:val="007B682B"/>
    <w:rsid w:val="007C0584"/>
    <w:rsid w:val="007C7B27"/>
    <w:rsid w:val="007D5F4A"/>
    <w:rsid w:val="007E26E0"/>
    <w:rsid w:val="007F3285"/>
    <w:rsid w:val="007F7DB4"/>
    <w:rsid w:val="0080468C"/>
    <w:rsid w:val="008114E4"/>
    <w:rsid w:val="00815A8E"/>
    <w:rsid w:val="008160BF"/>
    <w:rsid w:val="008170E1"/>
    <w:rsid w:val="00823FA1"/>
    <w:rsid w:val="00827143"/>
    <w:rsid w:val="00833089"/>
    <w:rsid w:val="0083375C"/>
    <w:rsid w:val="00837951"/>
    <w:rsid w:val="00840969"/>
    <w:rsid w:val="00841617"/>
    <w:rsid w:val="008509BC"/>
    <w:rsid w:val="00851431"/>
    <w:rsid w:val="008523AA"/>
    <w:rsid w:val="0086074F"/>
    <w:rsid w:val="00860E6C"/>
    <w:rsid w:val="0086181C"/>
    <w:rsid w:val="00862C56"/>
    <w:rsid w:val="00871FC3"/>
    <w:rsid w:val="00875926"/>
    <w:rsid w:val="00876017"/>
    <w:rsid w:val="00884C3F"/>
    <w:rsid w:val="00891504"/>
    <w:rsid w:val="008975DF"/>
    <w:rsid w:val="008A31F4"/>
    <w:rsid w:val="008A325A"/>
    <w:rsid w:val="008A7945"/>
    <w:rsid w:val="008B5F31"/>
    <w:rsid w:val="008B6FC0"/>
    <w:rsid w:val="008B7A3D"/>
    <w:rsid w:val="008B7EDF"/>
    <w:rsid w:val="008C629E"/>
    <w:rsid w:val="008E1114"/>
    <w:rsid w:val="008E49AA"/>
    <w:rsid w:val="008E57C6"/>
    <w:rsid w:val="008F5192"/>
    <w:rsid w:val="008F769A"/>
    <w:rsid w:val="009024A6"/>
    <w:rsid w:val="00912BED"/>
    <w:rsid w:val="0091341D"/>
    <w:rsid w:val="00915593"/>
    <w:rsid w:val="00916F35"/>
    <w:rsid w:val="00917EFE"/>
    <w:rsid w:val="00931A20"/>
    <w:rsid w:val="009355C0"/>
    <w:rsid w:val="00936B20"/>
    <w:rsid w:val="00955A20"/>
    <w:rsid w:val="009575B0"/>
    <w:rsid w:val="00964C65"/>
    <w:rsid w:val="00965954"/>
    <w:rsid w:val="00970130"/>
    <w:rsid w:val="009705E5"/>
    <w:rsid w:val="00975FF0"/>
    <w:rsid w:val="009848AC"/>
    <w:rsid w:val="00984A19"/>
    <w:rsid w:val="009861C6"/>
    <w:rsid w:val="00986661"/>
    <w:rsid w:val="00991907"/>
    <w:rsid w:val="00991D4C"/>
    <w:rsid w:val="00996D54"/>
    <w:rsid w:val="009A1B41"/>
    <w:rsid w:val="009A1BEA"/>
    <w:rsid w:val="009A31A5"/>
    <w:rsid w:val="009B7EFD"/>
    <w:rsid w:val="009C03A1"/>
    <w:rsid w:val="009D0679"/>
    <w:rsid w:val="009D5472"/>
    <w:rsid w:val="009F2144"/>
    <w:rsid w:val="009F6F1F"/>
    <w:rsid w:val="00A016AF"/>
    <w:rsid w:val="00A07E93"/>
    <w:rsid w:val="00A12BDB"/>
    <w:rsid w:val="00A24047"/>
    <w:rsid w:val="00A248AC"/>
    <w:rsid w:val="00A25190"/>
    <w:rsid w:val="00A25CB4"/>
    <w:rsid w:val="00A319EE"/>
    <w:rsid w:val="00A4637B"/>
    <w:rsid w:val="00A50CC8"/>
    <w:rsid w:val="00A52A10"/>
    <w:rsid w:val="00A562F0"/>
    <w:rsid w:val="00A569D7"/>
    <w:rsid w:val="00A73BC9"/>
    <w:rsid w:val="00A86B58"/>
    <w:rsid w:val="00A921B1"/>
    <w:rsid w:val="00AA054A"/>
    <w:rsid w:val="00AA4DC6"/>
    <w:rsid w:val="00AA7025"/>
    <w:rsid w:val="00AB1454"/>
    <w:rsid w:val="00AB1D33"/>
    <w:rsid w:val="00AB5305"/>
    <w:rsid w:val="00AC143C"/>
    <w:rsid w:val="00AC4600"/>
    <w:rsid w:val="00AC5401"/>
    <w:rsid w:val="00AD4288"/>
    <w:rsid w:val="00AD64B7"/>
    <w:rsid w:val="00AD67E8"/>
    <w:rsid w:val="00AD6E45"/>
    <w:rsid w:val="00AE6F9C"/>
    <w:rsid w:val="00B00FE4"/>
    <w:rsid w:val="00B121CA"/>
    <w:rsid w:val="00B12AA0"/>
    <w:rsid w:val="00B15EE9"/>
    <w:rsid w:val="00B2285C"/>
    <w:rsid w:val="00B300E7"/>
    <w:rsid w:val="00B317C0"/>
    <w:rsid w:val="00B34DC2"/>
    <w:rsid w:val="00B4062C"/>
    <w:rsid w:val="00B46A4B"/>
    <w:rsid w:val="00B51885"/>
    <w:rsid w:val="00B544C1"/>
    <w:rsid w:val="00B60C3C"/>
    <w:rsid w:val="00B6165F"/>
    <w:rsid w:val="00B64F0A"/>
    <w:rsid w:val="00B76DFA"/>
    <w:rsid w:val="00B77DD5"/>
    <w:rsid w:val="00B80163"/>
    <w:rsid w:val="00B86067"/>
    <w:rsid w:val="00B916B8"/>
    <w:rsid w:val="00B9247A"/>
    <w:rsid w:val="00BA55F4"/>
    <w:rsid w:val="00BB3AD8"/>
    <w:rsid w:val="00BB6F82"/>
    <w:rsid w:val="00BB7195"/>
    <w:rsid w:val="00BC3340"/>
    <w:rsid w:val="00BD47AE"/>
    <w:rsid w:val="00BE3B0B"/>
    <w:rsid w:val="00BE460E"/>
    <w:rsid w:val="00BE5BAE"/>
    <w:rsid w:val="00BF1926"/>
    <w:rsid w:val="00BF54B2"/>
    <w:rsid w:val="00C03E8F"/>
    <w:rsid w:val="00C04513"/>
    <w:rsid w:val="00C051F1"/>
    <w:rsid w:val="00C05E00"/>
    <w:rsid w:val="00C12FD6"/>
    <w:rsid w:val="00C20B61"/>
    <w:rsid w:val="00C31DF6"/>
    <w:rsid w:val="00C335B2"/>
    <w:rsid w:val="00C365E7"/>
    <w:rsid w:val="00C40C1A"/>
    <w:rsid w:val="00C42E63"/>
    <w:rsid w:val="00C522F6"/>
    <w:rsid w:val="00C55934"/>
    <w:rsid w:val="00C62BC7"/>
    <w:rsid w:val="00C62FA1"/>
    <w:rsid w:val="00C63E1F"/>
    <w:rsid w:val="00C66445"/>
    <w:rsid w:val="00C66BC1"/>
    <w:rsid w:val="00C70F46"/>
    <w:rsid w:val="00C76C37"/>
    <w:rsid w:val="00C84031"/>
    <w:rsid w:val="00C907A0"/>
    <w:rsid w:val="00C95494"/>
    <w:rsid w:val="00C9602B"/>
    <w:rsid w:val="00CA0027"/>
    <w:rsid w:val="00CA60E5"/>
    <w:rsid w:val="00CB1EC5"/>
    <w:rsid w:val="00CB3FAF"/>
    <w:rsid w:val="00CC3C88"/>
    <w:rsid w:val="00CE305F"/>
    <w:rsid w:val="00CE368C"/>
    <w:rsid w:val="00CF360D"/>
    <w:rsid w:val="00D02BDC"/>
    <w:rsid w:val="00D06507"/>
    <w:rsid w:val="00D1189B"/>
    <w:rsid w:val="00D13DCC"/>
    <w:rsid w:val="00D24550"/>
    <w:rsid w:val="00D264C7"/>
    <w:rsid w:val="00D4324C"/>
    <w:rsid w:val="00D4359D"/>
    <w:rsid w:val="00D44470"/>
    <w:rsid w:val="00D51E6F"/>
    <w:rsid w:val="00D53891"/>
    <w:rsid w:val="00D53D81"/>
    <w:rsid w:val="00D546AF"/>
    <w:rsid w:val="00D561E0"/>
    <w:rsid w:val="00D666D2"/>
    <w:rsid w:val="00D70704"/>
    <w:rsid w:val="00D7240F"/>
    <w:rsid w:val="00D81A1E"/>
    <w:rsid w:val="00D9310B"/>
    <w:rsid w:val="00D93259"/>
    <w:rsid w:val="00DA3B71"/>
    <w:rsid w:val="00DB1CE0"/>
    <w:rsid w:val="00DB56AD"/>
    <w:rsid w:val="00DB5E88"/>
    <w:rsid w:val="00DC08FF"/>
    <w:rsid w:val="00DC0DF5"/>
    <w:rsid w:val="00DC34C4"/>
    <w:rsid w:val="00DC4CED"/>
    <w:rsid w:val="00DE2A2D"/>
    <w:rsid w:val="00DE53E1"/>
    <w:rsid w:val="00DE6316"/>
    <w:rsid w:val="00DF27F4"/>
    <w:rsid w:val="00DF4F26"/>
    <w:rsid w:val="00E052F8"/>
    <w:rsid w:val="00E05357"/>
    <w:rsid w:val="00E115AB"/>
    <w:rsid w:val="00E12161"/>
    <w:rsid w:val="00E14BB1"/>
    <w:rsid w:val="00E15AA8"/>
    <w:rsid w:val="00E20394"/>
    <w:rsid w:val="00E231F5"/>
    <w:rsid w:val="00E234AD"/>
    <w:rsid w:val="00E25F05"/>
    <w:rsid w:val="00E32E66"/>
    <w:rsid w:val="00E42C40"/>
    <w:rsid w:val="00E43E08"/>
    <w:rsid w:val="00E447DA"/>
    <w:rsid w:val="00E54041"/>
    <w:rsid w:val="00E54C95"/>
    <w:rsid w:val="00E56F79"/>
    <w:rsid w:val="00E5760C"/>
    <w:rsid w:val="00E62B90"/>
    <w:rsid w:val="00E65110"/>
    <w:rsid w:val="00E6751A"/>
    <w:rsid w:val="00E74D69"/>
    <w:rsid w:val="00E81BA2"/>
    <w:rsid w:val="00E84E53"/>
    <w:rsid w:val="00E8762D"/>
    <w:rsid w:val="00E900F7"/>
    <w:rsid w:val="00EA2B2A"/>
    <w:rsid w:val="00EA5DD2"/>
    <w:rsid w:val="00EA5FA0"/>
    <w:rsid w:val="00EA6BFB"/>
    <w:rsid w:val="00ED42BC"/>
    <w:rsid w:val="00EE1BEF"/>
    <w:rsid w:val="00EE47EF"/>
    <w:rsid w:val="00EE55F6"/>
    <w:rsid w:val="00EE7D57"/>
    <w:rsid w:val="00EF03A1"/>
    <w:rsid w:val="00EF04D8"/>
    <w:rsid w:val="00F00AF6"/>
    <w:rsid w:val="00F05854"/>
    <w:rsid w:val="00F06B71"/>
    <w:rsid w:val="00F16680"/>
    <w:rsid w:val="00F178C3"/>
    <w:rsid w:val="00F25771"/>
    <w:rsid w:val="00F300AF"/>
    <w:rsid w:val="00F326B5"/>
    <w:rsid w:val="00F33BEC"/>
    <w:rsid w:val="00F36705"/>
    <w:rsid w:val="00F42F51"/>
    <w:rsid w:val="00F432DE"/>
    <w:rsid w:val="00F43FFA"/>
    <w:rsid w:val="00F47E75"/>
    <w:rsid w:val="00F5027B"/>
    <w:rsid w:val="00F51FD5"/>
    <w:rsid w:val="00F52D9F"/>
    <w:rsid w:val="00F53DBA"/>
    <w:rsid w:val="00F5675E"/>
    <w:rsid w:val="00F6529C"/>
    <w:rsid w:val="00F671F8"/>
    <w:rsid w:val="00F7161F"/>
    <w:rsid w:val="00F73E53"/>
    <w:rsid w:val="00F73F4C"/>
    <w:rsid w:val="00F76383"/>
    <w:rsid w:val="00F77A9F"/>
    <w:rsid w:val="00F87EA5"/>
    <w:rsid w:val="00F96F18"/>
    <w:rsid w:val="00F9712C"/>
    <w:rsid w:val="00FA5699"/>
    <w:rsid w:val="00FB23C8"/>
    <w:rsid w:val="00FB44B1"/>
    <w:rsid w:val="00FC459F"/>
    <w:rsid w:val="00FC712E"/>
    <w:rsid w:val="00FD24E7"/>
    <w:rsid w:val="00FD2C38"/>
    <w:rsid w:val="00FD4CEF"/>
    <w:rsid w:val="00FE2FF9"/>
    <w:rsid w:val="00FF2A40"/>
    <w:rsid w:val="00FF2CAE"/>
    <w:rsid w:val="00FF69CA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9F3C45-1D94-4FE5-8B47-819B27D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E63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bidi w:val="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 w:val="0"/>
      <w:spacing w:line="360" w:lineRule="auto"/>
      <w:jc w:val="both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bidi w:val="0"/>
      <w:outlineLvl w:val="3"/>
    </w:pPr>
    <w:rPr>
      <w:rFonts w:ascii="Garamond" w:hAnsi="Garamond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bidi w:val="0"/>
      <w:spacing w:line="360" w:lineRule="auto"/>
      <w:ind w:left="360"/>
      <w:jc w:val="both"/>
      <w:outlineLvl w:val="5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pPr>
      <w:keepNext/>
      <w:bidi w:val="0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4141" w:y="1"/>
      <w:bidi w:val="0"/>
      <w:suppressOverlap/>
      <w:jc w:val="center"/>
      <w:outlineLvl w:val="7"/>
    </w:pPr>
    <w:rPr>
      <w:rFonts w:ascii="Tahoma" w:hAnsi="Tahoma" w:cs="Tahoma"/>
      <w:b/>
      <w:bCs/>
      <w:sz w:val="40"/>
      <w:szCs w:val="40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page" w:x="3421" w:y="1"/>
      <w:bidi w:val="0"/>
      <w:suppressOverlap/>
      <w:jc w:val="center"/>
      <w:outlineLvl w:val="8"/>
    </w:pPr>
    <w:rPr>
      <w:rFonts w:ascii="Tahoma" w:hAnsi="Tahoma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bidi w:val="0"/>
      <w:ind w:firstLine="720"/>
      <w:jc w:val="both"/>
    </w:pPr>
  </w:style>
  <w:style w:type="paragraph" w:styleId="BodyText">
    <w:name w:val="Body Text"/>
    <w:basedOn w:val="Normal"/>
    <w:pPr>
      <w:bidi w:val="0"/>
      <w:jc w:val="both"/>
    </w:pPr>
  </w:style>
  <w:style w:type="paragraph" w:styleId="BodyTextIndent2">
    <w:name w:val="Body Text Indent 2"/>
    <w:basedOn w:val="Normal"/>
    <w:pPr>
      <w:tabs>
        <w:tab w:val="left" w:pos="720"/>
        <w:tab w:val="left" w:pos="1260"/>
        <w:tab w:val="left" w:pos="1620"/>
      </w:tabs>
      <w:bidi w:val="0"/>
      <w:ind w:left="720" w:hanging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link w:val="PlainTextChar"/>
    <w:pPr>
      <w:bidi w:val="0"/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MTDisplayEquation">
    <w:name w:val="MTDisplayEquation"/>
    <w:basedOn w:val="PlainText"/>
    <w:next w:val="Normal"/>
    <w:pPr>
      <w:tabs>
        <w:tab w:val="center" w:pos="5100"/>
        <w:tab w:val="right" w:pos="9840"/>
      </w:tabs>
      <w:ind w:left="360" w:right="360"/>
    </w:pPr>
    <w:rPr>
      <w:rFonts w:ascii="Comic Sans MS" w:eastAsia="MS Mincho" w:hAnsi="Comic Sans MS" w:cs="Times New Roman"/>
      <w:b/>
      <w:sz w:val="22"/>
      <w:szCs w:val="22"/>
    </w:rPr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/>
    </w:pPr>
  </w:style>
  <w:style w:type="paragraph" w:styleId="BodyText2">
    <w:name w:val="Body Text 2"/>
    <w:basedOn w:val="Normal"/>
    <w:pPr>
      <w:bidi w:val="0"/>
      <w:jc w:val="both"/>
    </w:pPr>
    <w:rPr>
      <w:sz w:val="22"/>
      <w:szCs w:val="22"/>
    </w:rPr>
  </w:style>
  <w:style w:type="paragraph" w:styleId="BodyText3">
    <w:name w:val="Body Text 3"/>
    <w:basedOn w:val="Normal"/>
    <w:pPr>
      <w:bidi w:val="0"/>
      <w:jc w:val="both"/>
    </w:p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  <w:style w:type="table" w:customStyle="1" w:styleId="TableStyle2">
    <w:name w:val="Table Style2"/>
    <w:basedOn w:val="TableGrid"/>
    <w:pPr>
      <w:bidi w:val="0"/>
    </w:pPr>
    <w:tblPr/>
  </w:style>
  <w:style w:type="table" w:styleId="TableGrid">
    <w:name w:val="Table Grid"/>
    <w:basedOn w:val="TableNormal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bidi w:val="0"/>
      <w:ind w:left="3600" w:hanging="2880"/>
      <w:jc w:val="both"/>
    </w:pPr>
    <w:rPr>
      <w:rFonts w:ascii="Arial" w:hAnsi="Arial" w:cs="Arial"/>
      <w:b/>
      <w:bCs/>
      <w:sz w:val="22"/>
      <w:szCs w:val="22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numPr>
        <w:numId w:val="1"/>
      </w:numPr>
    </w:pPr>
  </w:style>
  <w:style w:type="paragraph" w:styleId="ListBullet3">
    <w:name w:val="List Bullet 3"/>
    <w:basedOn w:val="Normal"/>
    <w:pPr>
      <w:numPr>
        <w:numId w:val="2"/>
      </w:numPr>
    </w:pPr>
  </w:style>
  <w:style w:type="paragraph" w:styleId="ListBullet4">
    <w:name w:val="List Bullet 4"/>
    <w:basedOn w:val="Normal"/>
    <w:pPr>
      <w:numPr>
        <w:numId w:val="3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FirstIndent">
    <w:name w:val="Body Text First Indent"/>
    <w:basedOn w:val="BodyText"/>
    <w:pPr>
      <w:bidi/>
      <w:spacing w:after="120"/>
      <w:ind w:firstLine="210"/>
      <w:jc w:val="left"/>
    </w:pPr>
  </w:style>
  <w:style w:type="paragraph" w:styleId="BodyTextFirstIndent2">
    <w:name w:val="Body Text First Indent 2"/>
    <w:basedOn w:val="BodyTextIndent"/>
    <w:pPr>
      <w:bidi/>
      <w:spacing w:after="120"/>
      <w:ind w:left="360" w:firstLine="210"/>
      <w:jc w:val="left"/>
    </w:p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paragraph" w:styleId="Title">
    <w:name w:val="Title"/>
    <w:basedOn w:val="Normal"/>
    <w:qFormat/>
    <w:pPr>
      <w:bidi w:val="0"/>
      <w:jc w:val="center"/>
    </w:pPr>
    <w:rPr>
      <w:rFonts w:ascii="Tekton" w:hAnsi="Tekton"/>
      <w:b/>
      <w:bCs/>
      <w:color w:val="000000"/>
      <w:sz w:val="32"/>
      <w:szCs w:val="32"/>
    </w:rPr>
  </w:style>
  <w:style w:type="paragraph" w:styleId="List4">
    <w:name w:val="List 4"/>
    <w:basedOn w:val="Normal"/>
    <w:pPr>
      <w:bidi w:val="0"/>
      <w:ind w:left="1132" w:hanging="283"/>
    </w:pPr>
  </w:style>
  <w:style w:type="paragraph" w:customStyle="1" w:styleId="footnotetext">
    <w:name w:val="footnotetext"/>
    <w:basedOn w:val="Normal"/>
    <w:pPr>
      <w:bidi w:val="0"/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styleId="HTMLAddress">
    <w:name w:val="HTML Address"/>
    <w:basedOn w:val="Normal"/>
    <w:pPr>
      <w:bidi w:val="0"/>
    </w:pPr>
    <w:rPr>
      <w:i/>
      <w:iCs/>
    </w:rPr>
  </w:style>
  <w:style w:type="paragraph" w:styleId="TOC1">
    <w:name w:val="toc 1"/>
    <w:basedOn w:val="Normal"/>
    <w:next w:val="Normal"/>
    <w:autoRedefine/>
    <w:semiHidden/>
    <w:pPr>
      <w:bidi w:val="0"/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bidi w:val="0"/>
      <w:ind w:left="240"/>
    </w:pPr>
    <w:rPr>
      <w:smallCaps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semiHidden/>
    <w:pPr>
      <w:bidi w:val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bidi w:val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bidi w:val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bidi w:val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bidi w:val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bidi w:val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bidi w:val="0"/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pPr>
      <w:bidi w:val="0"/>
      <w:jc w:val="center"/>
    </w:pPr>
    <w:rPr>
      <w:rFonts w:ascii="CG Times" w:hAnsi="CG Times"/>
      <w:b/>
      <w:sz w:val="58"/>
      <w:szCs w:val="58"/>
      <w:vertAlign w:val="superscript"/>
    </w:rPr>
  </w:style>
  <w:style w:type="paragraph" w:styleId="ListParagraph">
    <w:name w:val="List Paragraph"/>
    <w:basedOn w:val="Normal"/>
    <w:uiPriority w:val="34"/>
    <w:qFormat/>
    <w:rsid w:val="006A15B2"/>
    <w:pPr>
      <w:ind w:left="720"/>
    </w:pPr>
  </w:style>
  <w:style w:type="character" w:customStyle="1" w:styleId="PlainTextChar">
    <w:name w:val="Plain Text Char"/>
    <w:link w:val="PlainText"/>
    <w:rsid w:val="00C76C37"/>
    <w:rPr>
      <w:rFonts w:ascii="Courier New" w:hAnsi="Courier New" w:cs="Courier New"/>
    </w:rPr>
  </w:style>
  <w:style w:type="paragraph" w:styleId="BlockText">
    <w:name w:val="Block Text"/>
    <w:basedOn w:val="Normal"/>
    <w:rsid w:val="00D264C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-720"/>
      </w:tabs>
      <w:suppressAutoHyphens/>
      <w:bidi w:val="0"/>
      <w:ind w:left="1260" w:right="1109"/>
      <w:jc w:val="both"/>
    </w:pPr>
    <w:rPr>
      <w:i/>
      <w:iCs/>
      <w:color w:val="000000"/>
      <w:spacing w:val="-3"/>
      <w:lang w:val="en-GB"/>
    </w:rPr>
  </w:style>
  <w:style w:type="character" w:customStyle="1" w:styleId="Heading1Char">
    <w:name w:val="Heading 1 Char"/>
    <w:link w:val="Heading1"/>
    <w:rsid w:val="0010584E"/>
    <w:rPr>
      <w:b/>
      <w:bCs/>
      <w:sz w:val="24"/>
      <w:szCs w:val="24"/>
    </w:rPr>
  </w:style>
  <w:style w:type="paragraph" w:customStyle="1" w:styleId="DisplayEquationAurora">
    <w:name w:val="Display Equation (Aurora)"/>
    <w:basedOn w:val="Normal"/>
    <w:link w:val="DisplayEquationAuroraChar"/>
    <w:rsid w:val="000158B0"/>
    <w:pPr>
      <w:tabs>
        <w:tab w:val="center" w:pos="4680"/>
        <w:tab w:val="right" w:pos="9360"/>
      </w:tabs>
      <w:bidi w:val="0"/>
      <w:spacing w:after="200" w:line="276" w:lineRule="auto"/>
    </w:pPr>
    <w:rPr>
      <w:rFonts w:ascii="Calibri" w:eastAsia="Calibri" w:hAnsi="Calibri" w:cs="Arial"/>
      <w:sz w:val="32"/>
      <w:szCs w:val="32"/>
    </w:rPr>
  </w:style>
  <w:style w:type="character" w:customStyle="1" w:styleId="DisplayEquationAuroraChar">
    <w:name w:val="Display Equation (Aurora) Char"/>
    <w:link w:val="DisplayEquationAurora"/>
    <w:rsid w:val="000158B0"/>
    <w:rPr>
      <w:rFonts w:ascii="Calibri" w:eastAsia="Calibri" w:hAnsi="Calibri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rawfordsprinklercompany.com/Auto_fire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1405E8581E343AD5F036827B5932F" ma:contentTypeVersion="" ma:contentTypeDescription="Create a new document." ma:contentTypeScope="" ma:versionID="0083447e28bed1242c296e9599e6fe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7B66E-9D13-4101-8BA5-CF76B1E1A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D50030-C394-496D-A928-542BD3F1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93AFDF-AF88-4DE3-96DA-30E82BBD7B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BB895-4792-4BA3-9C02-CA2753BF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Evaluation System</vt:lpstr>
    </vt:vector>
  </TitlesOfParts>
  <Company>itc-acs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Evaluation System</dc:title>
  <dc:creator>Dr. A. Aziz  BAZOUNE</dc:creator>
  <cp:lastModifiedBy>ITC</cp:lastModifiedBy>
  <cp:revision>4</cp:revision>
  <cp:lastPrinted>2013-03-19T05:41:00Z</cp:lastPrinted>
  <dcterms:created xsi:type="dcterms:W3CDTF">2015-06-24T16:49:00Z</dcterms:created>
  <dcterms:modified xsi:type="dcterms:W3CDTF">2015-07-29T19:35:00Z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  <property fmtid="{D5CDD505-2E9C-101B-9397-08002B2CF9AE}" pid="6" name="ContentTypeId">
    <vt:lpwstr>0x010100B321405E8581E343AD5F036827B5932F</vt:lpwstr>
  </property>
</Properties>
</file>