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76DB" w14:textId="77777777" w:rsidR="00AF42E3" w:rsidRDefault="003D18A0">
      <w:pPr>
        <w:pStyle w:val="Title"/>
      </w:pPr>
      <w:r>
        <w:t>отчёта по лабораторной работе 2</w:t>
      </w:r>
    </w:p>
    <w:p w14:paraId="6E59602F" w14:textId="77777777" w:rsidR="00AF42E3" w:rsidRDefault="003D18A0">
      <w:pPr>
        <w:pStyle w:val="Author"/>
      </w:pPr>
      <w:r>
        <w:t>Гебриал Ибрам Есам Зекри НПИ-01-18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49582709"/>
        <w:docPartObj>
          <w:docPartGallery w:val="Table of Contents"/>
          <w:docPartUnique/>
        </w:docPartObj>
      </w:sdtPr>
      <w:sdtEndPr/>
      <w:sdtContent>
        <w:p w14:paraId="75CBE6DA" w14:textId="77777777" w:rsidR="00AF42E3" w:rsidRDefault="003D18A0">
          <w:pPr>
            <w:pStyle w:val="TOCHeading"/>
          </w:pPr>
          <w:r>
            <w:t>Содержание</w:t>
          </w:r>
        </w:p>
        <w:p w14:paraId="2A643C19" w14:textId="77777777" w:rsidR="004B3E3D" w:rsidRDefault="003D18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B3E3D">
            <w:fldChar w:fldCharType="separate"/>
          </w:r>
          <w:hyperlink w:anchor="_Toc65258172" w:history="1">
            <w:r w:rsidR="004B3E3D" w:rsidRPr="00A13016">
              <w:rPr>
                <w:rStyle w:val="Hyperlink"/>
                <w:noProof/>
              </w:rPr>
              <w:t>Цель работы</w:t>
            </w:r>
            <w:r w:rsidR="004B3E3D">
              <w:rPr>
                <w:noProof/>
                <w:webHidden/>
              </w:rPr>
              <w:tab/>
            </w:r>
            <w:r w:rsidR="004B3E3D">
              <w:rPr>
                <w:noProof/>
                <w:webHidden/>
              </w:rPr>
              <w:fldChar w:fldCharType="begin"/>
            </w:r>
            <w:r w:rsidR="004B3E3D">
              <w:rPr>
                <w:noProof/>
                <w:webHidden/>
              </w:rPr>
              <w:instrText xml:space="preserve"> PAGEREF _Toc65258172 \h </w:instrText>
            </w:r>
            <w:r w:rsidR="004B3E3D">
              <w:rPr>
                <w:noProof/>
                <w:webHidden/>
              </w:rPr>
            </w:r>
            <w:r w:rsidR="004B3E3D">
              <w:rPr>
                <w:noProof/>
                <w:webHidden/>
              </w:rPr>
              <w:fldChar w:fldCharType="separate"/>
            </w:r>
            <w:r w:rsidR="004B3E3D">
              <w:rPr>
                <w:noProof/>
                <w:webHidden/>
              </w:rPr>
              <w:t>1</w:t>
            </w:r>
            <w:r w:rsidR="004B3E3D">
              <w:rPr>
                <w:noProof/>
                <w:webHidden/>
              </w:rPr>
              <w:fldChar w:fldCharType="end"/>
            </w:r>
          </w:hyperlink>
        </w:p>
        <w:p w14:paraId="62624B25" w14:textId="77777777" w:rsidR="004B3E3D" w:rsidRDefault="004B3E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258173" w:history="1">
            <w:r w:rsidRPr="00A1301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AFE4" w14:textId="77777777" w:rsidR="004B3E3D" w:rsidRDefault="004B3E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258174" w:history="1">
            <w:r w:rsidRPr="00A1301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BBC8" w14:textId="77777777" w:rsidR="004B3E3D" w:rsidRDefault="004B3E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58175" w:history="1">
            <w:r w:rsidRPr="00A13016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CE88" w14:textId="77777777" w:rsidR="004B3E3D" w:rsidRDefault="004B3E3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258176" w:history="1">
            <w:r w:rsidRPr="00A13016">
              <w:rPr>
                <w:rStyle w:val="Hyperlink"/>
                <w:noProof/>
              </w:rPr>
              <w:t>Моделирование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2061" w14:textId="77777777" w:rsidR="004B3E3D" w:rsidRDefault="004B3E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258177" w:history="1">
            <w:r w:rsidRPr="00A1301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1582" w14:textId="77777777" w:rsidR="00AF42E3" w:rsidRDefault="003D18A0">
          <w:r>
            <w:fldChar w:fldCharType="end"/>
          </w:r>
        </w:p>
      </w:sdtContent>
    </w:sdt>
    <w:p w14:paraId="45BE0820" w14:textId="77777777" w:rsidR="00AF42E3" w:rsidRDefault="003D18A0">
      <w:pPr>
        <w:pStyle w:val="Heading1"/>
      </w:pPr>
      <w:bookmarkStart w:id="0" w:name="цель-работы"/>
      <w:bookmarkStart w:id="1" w:name="_Toc65258172"/>
      <w:r>
        <w:t>Цель работы</w:t>
      </w:r>
      <w:bookmarkEnd w:id="1"/>
    </w:p>
    <w:p w14:paraId="264A7CAF" w14:textId="77777777" w:rsidR="00AF42E3" w:rsidRDefault="003D18A0">
      <w:pPr>
        <w:pStyle w:val="FirstParagraph"/>
      </w:pPr>
      <w:r>
        <w:t>Решить задачу о погоне, построить графики с помощью sci.</w:t>
      </w:r>
    </w:p>
    <w:p w14:paraId="129DFCE0" w14:textId="77777777" w:rsidR="00AF42E3" w:rsidRDefault="003D18A0">
      <w:pPr>
        <w:pStyle w:val="Heading1"/>
      </w:pPr>
      <w:bookmarkStart w:id="2" w:name="задание"/>
      <w:bookmarkStart w:id="3" w:name="_Toc65258173"/>
      <w:bookmarkEnd w:id="0"/>
      <w:r>
        <w:t>Задание</w:t>
      </w:r>
      <w:bookmarkEnd w:id="3"/>
    </w:p>
    <w:p w14:paraId="51FAD2CC" w14:textId="77777777" w:rsidR="00AF42E3" w:rsidRDefault="003D18A0">
      <w:pPr>
        <w:pStyle w:val="FirstParagraph"/>
      </w:pPr>
      <w:r>
        <w:rPr>
          <w:b/>
          <w:bCs/>
        </w:rPr>
        <w:t>Вариант 42</w:t>
      </w:r>
    </w:p>
    <w:p w14:paraId="1E75C982" w14:textId="77777777" w:rsidR="00AF42E3" w:rsidRDefault="003D18A0">
      <w:pPr>
        <w:pStyle w:val="BodyText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16,1 км от катера. Затем лодка снова скрывается в тумане и уходит прямолинейно в неизвестно</w:t>
      </w:r>
      <w:r>
        <w:t>м направлении. Известно, что скорость катера в 3,9 раза больше скорости браконьерской лодки.</w:t>
      </w:r>
    </w:p>
    <w:p w14:paraId="27C03B32" w14:textId="77777777" w:rsidR="00AF42E3" w:rsidRDefault="003D18A0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</w:t>
      </w:r>
      <w:r>
        <w:t>т времени).</w:t>
      </w:r>
    </w:p>
    <w:p w14:paraId="14ABC522" w14:textId="77777777" w:rsidR="00AF42E3" w:rsidRDefault="003D18A0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1CB66645" w14:textId="77777777" w:rsidR="00AF42E3" w:rsidRDefault="003D18A0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</w:t>
      </w:r>
    </w:p>
    <w:p w14:paraId="1C7E3265" w14:textId="77777777" w:rsidR="00AF42E3" w:rsidRDefault="003D18A0">
      <w:pPr>
        <w:pStyle w:val="Heading1"/>
      </w:pPr>
      <w:bookmarkStart w:id="4" w:name="выполнение-лабораторной-работы"/>
      <w:bookmarkStart w:id="5" w:name="_Toc65258174"/>
      <w:bookmarkEnd w:id="2"/>
      <w:r>
        <w:lastRenderedPageBreak/>
        <w:t>Выполнение лабораторной работы</w:t>
      </w:r>
      <w:bookmarkEnd w:id="5"/>
    </w:p>
    <w:p w14:paraId="3060118D" w14:textId="77777777" w:rsidR="00AF42E3" w:rsidRDefault="003D18A0">
      <w:pPr>
        <w:pStyle w:val="Heading2"/>
      </w:pPr>
      <w:bookmarkStart w:id="6" w:name="постановка-задачи"/>
      <w:bookmarkStart w:id="7" w:name="_Toc65258175"/>
      <w:r>
        <w:t>Постановка задачи</w:t>
      </w:r>
      <w:bookmarkEnd w:id="7"/>
    </w:p>
    <w:p w14:paraId="708E2549" w14:textId="77777777" w:rsidR="00AF42E3" w:rsidRDefault="003D18A0">
      <w:pPr>
        <w:pStyle w:val="FirstParagraph"/>
      </w:pPr>
      <w:r>
        <w:t xml:space="preserve">1.1. 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место нахождения лодки браконьеров в момент об</w:t>
      </w:r>
      <w:r>
        <w:t xml:space="preserve">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</m:oMath>
      <w:r>
        <w:t xml:space="preserve"> км – место нахождения катера береговой охраны относительно лодки браконьеров в момент обнаружения лодки.</w:t>
      </w:r>
    </w:p>
    <w:p w14:paraId="18396446" w14:textId="77777777" w:rsidR="00AF42E3" w:rsidRDefault="003D18A0">
      <w:pPr>
        <w:pStyle w:val="BodyText"/>
      </w:pPr>
      <w:r>
        <w:t xml:space="preserve">1.2. Введем полярные координаты. Считаем, что полюс –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</w:t>
      </w:r>
      <w:r>
        <w:t>роходит через точку нахождения катера береговой охраны. (рис. 1)</w:t>
      </w:r>
    </w:p>
    <w:p w14:paraId="6CC8838E" w14:textId="77777777" w:rsidR="00AF42E3" w:rsidRDefault="003D18A0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27A10722" wp14:editId="679B6882">
            <wp:extent cx="5334000" cy="1780096"/>
            <wp:effectExtent l="0" t="0" r="0" b="0"/>
            <wp:docPr id="1" name="Picture" descr="Figure 1: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36BCC47" w14:textId="77777777" w:rsidR="00AF42E3" w:rsidRDefault="003D18A0">
      <w:pPr>
        <w:pStyle w:val="ImageCaption"/>
      </w:pPr>
      <w:r>
        <w:t>Figure 1: Положение катера и лодки в начальный момент времени</w:t>
      </w:r>
    </w:p>
    <w:p w14:paraId="3988BD00" w14:textId="77777777" w:rsidR="00AF42E3" w:rsidRDefault="003D18A0">
      <w:pPr>
        <w:pStyle w:val="BodyText"/>
      </w:pPr>
      <w:r>
        <w:t xml:space="preserve">1.3. 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</w:t>
      </w:r>
      <w:r>
        <w:t xml:space="preserve">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</w:t>
      </w:r>
      <w:r>
        <w:t xml:space="preserve"> должен двигаться вокруг полюса удаляясь от него с той же скоростью, что и лодка браконьеров.</w:t>
      </w:r>
    </w:p>
    <w:p w14:paraId="4DC7707B" w14:textId="77777777" w:rsidR="00AF42E3" w:rsidRDefault="003D18A0">
      <w:pPr>
        <w:pStyle w:val="BodyText"/>
      </w:pPr>
      <w:r>
        <w:t xml:space="preserve">1.4. Чтобы найти расстояние </w:t>
      </w:r>
      <w:r>
        <w:rPr>
          <w:i/>
          <w:iCs/>
        </w:rPr>
        <w:t>x</w:t>
      </w:r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w:r>
        <w:rPr>
          <w:i/>
          <w:iCs/>
        </w:rPr>
        <w:t>t</w:t>
      </w:r>
      <w:r>
        <w:t xml:space="preserve"> </w:t>
      </w:r>
      <w:r>
        <w:t xml:space="preserve">катер и лодка окажутся на одном расстоянии </w:t>
      </w:r>
      <w:r>
        <w:rPr>
          <w:i/>
          <w:iCs/>
        </w:rPr>
        <w:t>x</w:t>
      </w:r>
      <w:r>
        <w:t xml:space="preserve"> от полюса. За это время лодка пройдет </w:t>
      </w:r>
      <w:r>
        <w:rPr>
          <w:i/>
          <w:iCs/>
        </w:rPr>
        <w:t>x</w:t>
      </w:r>
      <w:r>
        <w:t xml:space="preserve">, а катер </w:t>
      </w:r>
      <w:r>
        <w:rPr>
          <w:i/>
          <w:iCs/>
        </w:rPr>
        <w:t>k-x</w:t>
      </w:r>
      <w:r>
        <w:t xml:space="preserve"> (или </w:t>
      </w:r>
      <w:r>
        <w:rPr>
          <w:i/>
          <w:iCs/>
        </w:rPr>
        <w:t>k+x</w:t>
      </w:r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w:r>
        <w:rPr>
          <w:i/>
          <w:iCs/>
        </w:rPr>
        <w:t>x/v</w:t>
      </w:r>
      <w:r>
        <w:t xml:space="preserve"> или </w:t>
      </w:r>
      <w:r>
        <w:rPr>
          <w:i/>
          <w:iCs/>
        </w:rPr>
        <w:t>(k-x)/3,9v</w:t>
      </w:r>
      <w:r>
        <w:t xml:space="preserve"> </w:t>
      </w:r>
      <w:r>
        <w:t xml:space="preserve">(во втором случае </w:t>
      </w:r>
      <w:r>
        <w:rPr>
          <w:i/>
          <w:iCs/>
        </w:rPr>
        <w:t>(k+v)/3,9v</w:t>
      </w:r>
      <w:r>
        <w:t>). Так как время одно и то же, то эти величины одинаковы.</w:t>
      </w:r>
      <w:r>
        <w:br/>
        <w:t xml:space="preserve">Тогда неизвестное расстояние </w:t>
      </w:r>
      <w:r>
        <w:rPr>
          <w:i/>
          <w:iCs/>
        </w:rPr>
        <w:t>x</w:t>
      </w:r>
      <w:r>
        <w:t xml:space="preserve">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. Отсюда мы найдем два значения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>=</w:t>
      </w:r>
      <w:r>
        <w:rPr>
          <w:i/>
          <w:iCs/>
        </w:rPr>
        <w:t>k</w:t>
      </w:r>
      <w:r>
        <w:t xml:space="preserve">/4,9 и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>=</w:t>
      </w:r>
      <w:r>
        <w:rPr>
          <w:i/>
          <w:iCs/>
        </w:rPr>
        <w:t>k</w:t>
      </w:r>
      <w:r>
        <w:t>/2,9, задачу будем реш</w:t>
      </w:r>
      <w:r>
        <w:t>ать для двух случаев.</w:t>
      </w:r>
    </w:p>
    <w:p w14:paraId="77330376" w14:textId="77777777" w:rsidR="00AF42E3" w:rsidRDefault="003D18A0">
      <w:pPr>
        <w:pStyle w:val="BodyText"/>
      </w:pPr>
      <w:r>
        <w:t xml:space="preserve">1.5.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</w:t>
      </w:r>
      <w:r>
        <w:lastRenderedPageBreak/>
        <w:t>ка</w:t>
      </w:r>
      <w:r>
        <w:t xml:space="preserve">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– тангенциальная скорость. (рис. 2).</w:t>
      </w:r>
    </w:p>
    <w:p w14:paraId="7B18AB77" w14:textId="77777777" w:rsidR="00AF42E3" w:rsidRDefault="003D18A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5005362A" wp14:editId="72FBDB85">
            <wp:extent cx="4879361" cy="2428154"/>
            <wp:effectExtent l="0" t="0" r="0" b="0"/>
            <wp:docPr id="2" name="Picture" descr="Figure 2: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24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C77001E" w14:textId="77777777" w:rsidR="00AF42E3" w:rsidRDefault="003D18A0">
      <w:pPr>
        <w:pStyle w:val="ImageCaption"/>
      </w:pPr>
      <w:r>
        <w:t>Figure 2: Разложение скорости катера на тангенциальную и радиальную составляющие</w:t>
      </w:r>
    </w:p>
    <w:p w14:paraId="7C4C83E5" w14:textId="77777777" w:rsidR="00AF42E3" w:rsidRDefault="003D18A0">
      <w:pPr>
        <w:pStyle w:val="BodyText"/>
      </w:pPr>
      <w:r>
        <w:t>Радиальная скорость – это скорость, с которой катер удаляется о</w:t>
      </w:r>
      <w:r>
        <w:t xml:space="preserve">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</w:p>
    <w:p w14:paraId="1E6CD1EB" w14:textId="77777777" w:rsidR="00AF42E3" w:rsidRDefault="003D18A0"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на радиус,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>.</w:t>
      </w:r>
    </w:p>
    <w:p w14:paraId="4FBDE33C" w14:textId="77777777" w:rsidR="00AF42E3" w:rsidRDefault="003D18A0">
      <w:pPr>
        <w:pStyle w:val="BodyText"/>
      </w:pPr>
      <w:r>
        <w:t xml:space="preserve">Из рис. 2 по теореме Пифагора: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21</m:t>
            </m:r>
          </m:e>
        </m:rad>
        <m:r>
          <w:rPr>
            <w:rFonts w:ascii="Cambria Math" w:hAnsi="Cambria Math"/>
          </w:rPr>
          <m:t>v</m:t>
        </m:r>
      </m:oMath>
    </w:p>
    <w:p w14:paraId="42C35DD9" w14:textId="77777777" w:rsidR="00AF42E3" w:rsidRDefault="003D18A0">
      <w:pPr>
        <w:pStyle w:val="BodyText"/>
      </w:pPr>
      <w:r>
        <w:t xml:space="preserve">1.6. Решение исходной задачи сводится к решению системы из двух дифференциальных уравнений: </w:t>
      </w:r>
    </w:p>
    <w:p w14:paraId="5BF41AA2" w14:textId="77777777" w:rsidR="00AF42E3" w:rsidRDefault="003D18A0">
      <w:pPr>
        <w:pStyle w:val="BodyText"/>
      </w:pPr>
      <w:r>
        <w:t>Исключая из полученной системы производную по t, можно перейти к следующему уравнению:</w:t>
      </w:r>
    </w:p>
    <w:p w14:paraId="3EAE99A9" w14:textId="77777777" w:rsidR="00AF42E3" w:rsidRDefault="003D18A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21</m:t>
                  </m:r>
                </m:e>
              </m:rad>
            </m:den>
          </m:f>
        </m:oMath>
      </m:oMathPara>
    </w:p>
    <w:p w14:paraId="4B49B5F2" w14:textId="77777777" w:rsidR="00AF42E3" w:rsidRDefault="003D18A0"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 </w:t>
      </w:r>
    </w:p>
    <w:p w14:paraId="65D5DEAD" w14:textId="77777777" w:rsidR="00AF42E3" w:rsidRDefault="00AF42E3">
      <w:pPr>
        <w:pStyle w:val="BodyText"/>
      </w:pPr>
    </w:p>
    <w:p w14:paraId="58CC83EA" w14:textId="77777777" w:rsidR="00AF42E3" w:rsidRDefault="003D18A0">
      <w:pPr>
        <w:pStyle w:val="Heading2"/>
      </w:pPr>
      <w:bookmarkStart w:id="10" w:name="моделирование-задачи"/>
      <w:bookmarkStart w:id="11" w:name="_Toc65258176"/>
      <w:bookmarkEnd w:id="6"/>
      <w:r>
        <w:t>Моделирование задачи</w:t>
      </w:r>
      <w:bookmarkEnd w:id="11"/>
    </w:p>
    <w:p w14:paraId="38ED8585" w14:textId="77777777" w:rsidR="00AF42E3" w:rsidRDefault="003D18A0">
      <w:pPr>
        <w:pStyle w:val="SourceCode"/>
      </w:pPr>
      <w:r>
        <w:rPr>
          <w:rStyle w:val="VerbatimChar"/>
        </w:rPr>
        <w:t>n=3.9;</w:t>
      </w:r>
      <w:r>
        <w:br/>
      </w:r>
      <w:r>
        <w:br/>
      </w:r>
      <w:r>
        <w:rPr>
          <w:rStyle w:val="VerbatimChar"/>
        </w:rPr>
        <w:t>разница в скорости межд</w:t>
      </w:r>
      <w:r>
        <w:rPr>
          <w:rStyle w:val="VerbatimChar"/>
        </w:rPr>
        <w:t>у катером и лодкой</w:t>
      </w:r>
      <w:r>
        <w:br/>
      </w:r>
      <w:r>
        <w:lastRenderedPageBreak/>
        <w:br/>
      </w:r>
      <w:r>
        <w:rPr>
          <w:rStyle w:val="VerbatimChar"/>
        </w:rPr>
        <w:t>k=16.1;</w:t>
      </w:r>
      <w:r>
        <w:br/>
      </w:r>
      <w:r>
        <w:br/>
      </w:r>
      <w:r>
        <w:rPr>
          <w:rStyle w:val="VerbatimChar"/>
        </w:rPr>
        <w:t>начальное расстояние между катером и лодкой</w:t>
      </w:r>
      <w:r>
        <w:br/>
      </w:r>
      <w:r>
        <w:br/>
      </w:r>
      <w:r>
        <w:rPr>
          <w:rStyle w:val="VerbatimChar"/>
        </w:rPr>
        <w:t>fi=3*%pi/4;</w:t>
      </w:r>
      <w:r>
        <w:br/>
      </w:r>
      <w:r>
        <w:br/>
      </w:r>
      <w:r>
        <w:rPr>
          <w:rStyle w:val="VerbatimChar"/>
        </w:rPr>
        <w:t>функция, описывающая движение катера береговой охраны</w:t>
      </w:r>
      <w:r>
        <w:br/>
      </w:r>
      <w:r>
        <w:br/>
      </w:r>
      <w:r>
        <w:rPr>
          <w:rStyle w:val="VerbatimChar"/>
        </w:rPr>
        <w:t>function dr=f(tetha, r)</w:t>
      </w:r>
      <w:r>
        <w:br/>
      </w:r>
      <w:r>
        <w:br/>
      </w:r>
      <w:r>
        <w:rPr>
          <w:rStyle w:val="VerbatimChar"/>
        </w:rPr>
        <w:t>dr=r/sqrt(n*n-1);</w:t>
      </w:r>
      <w:r>
        <w:br/>
      </w:r>
      <w:r>
        <w:br/>
      </w:r>
      <w:r>
        <w:rPr>
          <w:rStyle w:val="VerbatimChar"/>
        </w:rPr>
        <w:t>endfunction;</w:t>
      </w:r>
      <w:r>
        <w:br/>
      </w:r>
      <w:r>
        <w:br/>
      </w:r>
      <w:r>
        <w:rPr>
          <w:rStyle w:val="VerbatimChar"/>
        </w:rPr>
        <w:t>начальные условия в первом случае</w:t>
      </w:r>
      <w:r>
        <w:br/>
      </w:r>
      <w:r>
        <w:br/>
      </w:r>
      <w:r>
        <w:rPr>
          <w:rStyle w:val="VerbatimChar"/>
        </w:rPr>
        <w:t>r0=k/(n+1);</w:t>
      </w:r>
      <w:r>
        <w:br/>
      </w:r>
      <w:r>
        <w:br/>
      </w:r>
      <w:r>
        <w:rPr>
          <w:rStyle w:val="VerbatimChar"/>
        </w:rPr>
        <w:t>tetha0=0</w:t>
      </w:r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tetha=0:0.01:2*%pi;</w:t>
      </w:r>
      <w:r>
        <w:br/>
      </w:r>
      <w:r>
        <w:br/>
      </w:r>
      <w:r>
        <w:rPr>
          <w:rStyle w:val="VerbatimChar"/>
        </w:rPr>
        <w:t>r=ode(r0,tetha0,tetha,f);</w:t>
      </w:r>
      <w:r>
        <w:br/>
      </w:r>
      <w:r>
        <w:br/>
      </w:r>
      <w:r>
        <w:rPr>
          <w:rStyle w:val="VerbatimChar"/>
        </w:rPr>
        <w:t>функция, описывающая движение лодки браконьеров</w:t>
      </w:r>
      <w:r>
        <w:br/>
      </w:r>
      <w:r>
        <w:br/>
      </w:r>
      <w:r>
        <w:rPr>
          <w:rStyle w:val="VerbatimChar"/>
        </w:rPr>
        <w:t>function xt=f2(t)</w:t>
      </w:r>
      <w:r>
        <w:br/>
      </w:r>
      <w:r>
        <w:br/>
      </w:r>
      <w:r>
        <w:rPr>
          <w:rStyle w:val="VerbatimChar"/>
        </w:rPr>
        <w:t>xt=cos(fi)*t;</w:t>
      </w:r>
      <w:r>
        <w:br/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t=0:1:800;</w:t>
      </w:r>
      <w:r>
        <w:br/>
      </w:r>
      <w:r>
        <w:br/>
      </w:r>
      <w:r>
        <w:rPr>
          <w:rStyle w:val="VerbatimChar"/>
        </w:rPr>
        <w:t>plot2d(t,f2(t),style = color('red'));</w:t>
      </w:r>
      <w:r>
        <w:br/>
      </w:r>
      <w:r>
        <w:br/>
      </w:r>
      <w:r>
        <w:rPr>
          <w:rStyle w:val="VerbatimChar"/>
        </w:rPr>
        <w:t>построение траектории движения браконьерской лодки</w:t>
      </w:r>
      <w:r>
        <w:br/>
      </w:r>
      <w:r>
        <w:br/>
      </w:r>
      <w:r>
        <w:rPr>
          <w:rStyle w:val="VerbatimChar"/>
        </w:rPr>
        <w:t>polarp</w:t>
      </w:r>
      <w:r>
        <w:rPr>
          <w:rStyle w:val="VerbatimChar"/>
        </w:rPr>
        <w:t>lot(tetha,r,style = color('green'));</w:t>
      </w:r>
      <w:r>
        <w:br/>
      </w:r>
      <w:r>
        <w:br/>
      </w:r>
      <w:r>
        <w:rPr>
          <w:rStyle w:val="VerbatimChar"/>
        </w:rPr>
        <w:t>построение траектории движения катера в полярных координатах</w:t>
      </w:r>
      <w:r>
        <w:br/>
      </w:r>
      <w:r>
        <w:br/>
      </w:r>
      <w:r>
        <w:rPr>
          <w:rStyle w:val="VerbatimChar"/>
        </w:rPr>
        <w:t>r0=k/(n-1);</w:t>
      </w:r>
      <w:r>
        <w:br/>
      </w:r>
      <w:r>
        <w:br/>
      </w:r>
      <w:r>
        <w:rPr>
          <w:rStyle w:val="VerbatimChar"/>
        </w:rPr>
        <w:t>tetha0=-%pi;</w:t>
      </w:r>
      <w:r>
        <w:br/>
      </w:r>
      <w:r>
        <w:br/>
      </w:r>
      <w:r>
        <w:rPr>
          <w:rStyle w:val="VerbatimChar"/>
        </w:rPr>
        <w:t>figure();</w:t>
      </w:r>
      <w:r>
        <w:br/>
      </w:r>
      <w:r>
        <w:lastRenderedPageBreak/>
        <w:br/>
      </w:r>
      <w:r>
        <w:rPr>
          <w:rStyle w:val="VerbatimChar"/>
        </w:rPr>
        <w:t>r=ode(r0,tetha0,tetha,f);</w:t>
      </w:r>
      <w:r>
        <w:br/>
      </w:r>
      <w:r>
        <w:br/>
      </w:r>
      <w:r>
        <w:rPr>
          <w:rStyle w:val="VerbatimChar"/>
        </w:rPr>
        <w:t>plot2d(t,f2(t),style = color('red'));</w:t>
      </w:r>
      <w:r>
        <w:br/>
      </w:r>
      <w:r>
        <w:br/>
      </w:r>
      <w:r>
        <w:rPr>
          <w:rStyle w:val="VerbatimChar"/>
        </w:rPr>
        <w:t>построение траектории движения браконьерской лодки</w:t>
      </w:r>
      <w:r>
        <w:br/>
      </w:r>
      <w:r>
        <w:br/>
      </w:r>
      <w:r>
        <w:rPr>
          <w:rStyle w:val="VerbatimChar"/>
        </w:rPr>
        <w:t>polarplot(tetha,r,style = color('green'));</w:t>
      </w:r>
      <w:r>
        <w:br/>
      </w:r>
      <w:r>
        <w:br/>
      </w:r>
      <w:r>
        <w:rPr>
          <w:rStyle w:val="VerbatimChar"/>
        </w:rPr>
        <w:t>построение траектории движения катера в полярных координатах</w:t>
      </w:r>
    </w:p>
    <w:p w14:paraId="0B280D2C" w14:textId="77777777" w:rsidR="00AF42E3" w:rsidRDefault="003D18A0">
      <w:pPr>
        <w:pStyle w:val="FirstParagraph"/>
      </w:pPr>
      <w:r>
        <w:t>Для случая 1 получил точку пересечения примерно (12,1 , - 8,5) (рис. 3).</w:t>
      </w:r>
    </w:p>
    <w:p w14:paraId="1A8DF9E6" w14:textId="77777777" w:rsidR="00AF42E3" w:rsidRDefault="003D18A0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43217D98" wp14:editId="76DC08DB">
            <wp:extent cx="5334000" cy="4022360"/>
            <wp:effectExtent l="0" t="0" r="0" b="0"/>
            <wp:docPr id="3" name="Picture" descr="Figure 3: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3B8A6C6" w14:textId="77777777" w:rsidR="00AF42E3" w:rsidRDefault="003D18A0">
      <w:pPr>
        <w:pStyle w:val="ImageCaption"/>
      </w:pPr>
      <w:r>
        <w:t>Figure 3: Случай 1</w:t>
      </w:r>
    </w:p>
    <w:p w14:paraId="6DE2D8F0" w14:textId="77777777" w:rsidR="00AF42E3" w:rsidRDefault="003D18A0">
      <w:pPr>
        <w:pStyle w:val="BodyText"/>
      </w:pPr>
      <w:r>
        <w:t>Для случая 2 получил точку пересечения примерно (47 , - 33) (рис. 4).</w:t>
      </w:r>
    </w:p>
    <w:p w14:paraId="32A95551" w14:textId="77777777" w:rsidR="00AF42E3" w:rsidRDefault="003D18A0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724CB530" wp14:editId="03CFE78E">
            <wp:extent cx="5334000" cy="4022360"/>
            <wp:effectExtent l="0" t="0" r="0" b="0"/>
            <wp:docPr id="4" name="Picture" descr="Figure 4: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53ACE15" w14:textId="77777777" w:rsidR="00AF42E3" w:rsidRDefault="003D18A0">
      <w:pPr>
        <w:pStyle w:val="ImageCaption"/>
      </w:pPr>
      <w:r>
        <w:t>Figure 4: Случай 2</w:t>
      </w:r>
    </w:p>
    <w:p w14:paraId="5C00C44F" w14:textId="77777777" w:rsidR="00AF42E3" w:rsidRDefault="003D18A0">
      <w:pPr>
        <w:pStyle w:val="Heading1"/>
      </w:pPr>
      <w:bookmarkStart w:id="14" w:name="выводы"/>
      <w:bookmarkStart w:id="15" w:name="_Toc65258177"/>
      <w:bookmarkEnd w:id="4"/>
      <w:bookmarkEnd w:id="10"/>
      <w:r>
        <w:t>Выводы</w:t>
      </w:r>
      <w:bookmarkEnd w:id="15"/>
    </w:p>
    <w:p w14:paraId="2477EBE2" w14:textId="77777777" w:rsidR="00AF42E3" w:rsidRDefault="003D18A0">
      <w:pPr>
        <w:pStyle w:val="FirstParagraph"/>
      </w:pPr>
      <w:r>
        <w:t>Я решил задачу о погоне и построил графики с помощью sci.</w:t>
      </w:r>
      <w:bookmarkEnd w:id="14"/>
    </w:p>
    <w:sectPr w:rsidR="00AF42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2B8B5" w14:textId="77777777" w:rsidR="003D18A0" w:rsidRDefault="003D18A0">
      <w:pPr>
        <w:spacing w:after="0"/>
      </w:pPr>
      <w:r>
        <w:separator/>
      </w:r>
    </w:p>
  </w:endnote>
  <w:endnote w:type="continuationSeparator" w:id="0">
    <w:p w14:paraId="77B38402" w14:textId="77777777" w:rsidR="003D18A0" w:rsidRDefault="003D1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B7DC3" w14:textId="77777777" w:rsidR="003D18A0" w:rsidRDefault="003D18A0">
      <w:r>
        <w:separator/>
      </w:r>
    </w:p>
  </w:footnote>
  <w:footnote w:type="continuationSeparator" w:id="0">
    <w:p w14:paraId="31D78BD0" w14:textId="77777777" w:rsidR="003D18A0" w:rsidRDefault="003D1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67A1A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5FCF7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18A0"/>
    <w:rsid w:val="004B3E3D"/>
    <w:rsid w:val="004E29B3"/>
    <w:rsid w:val="00590D07"/>
    <w:rsid w:val="00784D58"/>
    <w:rsid w:val="008D6863"/>
    <w:rsid w:val="00AF42E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9F68"/>
  <w15:docId w15:val="{96DFA156-098A-4977-9870-74D55D6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B3E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E3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Гебриал Ибрам Есам Зекри НПИ-01-18</dc:creator>
  <cp:keywords/>
  <cp:lastModifiedBy>Гебриал Ибрам Есам Зекри</cp:lastModifiedBy>
  <cp:revision>2</cp:revision>
  <dcterms:created xsi:type="dcterms:W3CDTF">2021-02-20T17:51:00Z</dcterms:created>
  <dcterms:modified xsi:type="dcterms:W3CDTF">2021-02-26T16:56:00Z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