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momento, hemos podido cumplir con todo lo propuesto. Esto se debe a que el equipo estructuró muy bien las tareas y sus tiempos con base en experiencias previas en el desarrollo de sistemas que utilizaban tecnologías similares.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lo que más ha aportado ha sido el trabajo en equipo. Al tener diferentes puntos de vista frente a las dificultades, logramos sobrellevarlas, desde errores de planificación, técnicos o consumo de servicios de terceros.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ha sido bastante completo en el ámbito de tecnologías y de planificación. Quizás sí podemos ajustar y mejorar el trabajo en equipo en cuanto a tiempos, debido a que, por compromisos personales, todos en el equipo manteníamos diferentes horarios disponibles para desarrollar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verdad, una inquietud como equipo y proyecto es si lo llevaremos al próximo nivel, es decir, desplegarlo como aplicación final. ¿Cómo lo mantendremos? ¿Cómo haremos el marketing y el enganche para que lo utilicen? Creo que eso sería en lo que requeriríamos ayuda: cómo es el paso de cara a producción, pasando de 1 a miles de usuarios (siendo optimistas).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debemos redistribuir algunas tareas para afinar el sistema actual y, además, debemos asignar las tareas para el desarrollo del panel de reportes para nuestros informes de rendimiento y reportes de la app.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gbnie12ud6b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 sido muy grato el trabajo, ya que existe un compromiso por el proyecto. Es nuestro interés en común; solo nos queda mejorar la distribución de tiempos personales, pero es muy difícil, ya que todos contamos con compromisos laborales en diferentes horarios.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IzBYayFrp7K20RDdNV139JHVSA==">CgMxLjAyDmguZ2JuaWUxMnVkNmJpOAByITF4NE9zVnI0UXptNXQtd21TRW5FYlVMT0s0SThFb1NDQQ==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