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color w:val="1B2A5C"/>
          <w:sz w:val="40"/>
        </w:rPr>
        <w:t>「흔들면 빛난다」 손발전기 학습지  [교사용 정답]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EF2FB"/>
          </w:tcPr>
          <w:p>
            <w:pPr>
              <w:spacing w:before="80" w:after="8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학년  반  번호 :</w:t>
            </w:r>
          </w:p>
        </w:tc>
        <w:tc>
          <w:tcPr>
            <w:tcW w:type="dxa" w:w="4706"/>
            <w:shd w:val="clear" w:color="auto" w:fill="EEF2FB"/>
          </w:tcPr>
          <w:p>
            <w:pPr>
              <w:spacing w:before="80" w:after="8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이름 :</w:t>
            </w:r>
          </w:p>
        </w:tc>
      </w:tr>
    </w:tbl>
    <w:p>
      <w:pPr>
        <w:spacing w:before="160" w:after="80"/>
      </w:pPr>
      <w:r>
        <w:rPr>
          <w:rFonts w:ascii="맑은 고딕" w:hAnsi="맑은 고딕" w:eastAsia="맑은 고딕"/>
          <w:b w:val="0"/>
          <w:color w:val="4A5775"/>
          <w:sz w:val="20"/>
        </w:rPr>
        <w:t>성취기준  [10통과2-02-05] 발전기에서 운동 에너지가 전기 에너지로 전환되는 과정을 이해한다.</w:t>
      </w: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1. 용어 빈칸 채우기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코일을 지나는 (자기장)이 변할 때 코일에 전류가 흐르는 현상을 (전자기 유도)라고 한다. 이때 흐르는 전류를 (유도 전류)라고 한다. 자석이 왕복하므로 전류의 방향이 번갈아 바뀌는 (교류)가 만들어진다.</w:t>
      </w: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2. 에너지 전환 쓰기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손으로 흔듦  →  (자석의 운동) 에너지  →  (전기) 에너지  →  LED의 빛</w:t>
      </w: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3. 관찰 기록표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같은 손발전기를 아래 조건으로 15초씩 흔들고 LED를 관찰하여 기록한다.  (밝기: ◎ 밝음  ○ 보통  △ 희미  × 안 켜짐)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948"/>
            <w:shd w:val="clear" w:color="auto" w:fill="E3E9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조건</w:t>
            </w:r>
          </w:p>
        </w:tc>
        <w:tc>
          <w:tcPr>
            <w:tcW w:type="dxa" w:w="1587"/>
            <w:shd w:val="clear" w:color="auto" w:fill="E3E9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LED 밝기</w:t>
            </w:r>
          </w:p>
        </w:tc>
        <w:tc>
          <w:tcPr>
            <w:tcW w:type="dxa" w:w="2041"/>
            <w:shd w:val="clear" w:color="auto" w:fill="E3E9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깜빡임 횟수(대략)</w:t>
            </w:r>
          </w:p>
        </w:tc>
        <w:tc>
          <w:tcPr>
            <w:tcW w:type="dxa" w:w="2778"/>
            <w:shd w:val="clear" w:color="auto" w:fill="E3E9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느낀 점</w:t>
            </w:r>
          </w:p>
        </w:tc>
      </w:tr>
      <w:tr>
        <w:trPr>
          <w:trHeight w:val="624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자석 가만히 두기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×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0</w:t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천천히 흔들기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△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보통 빠르기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○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매우 빠르게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◎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21"/>
              </w:rPr>
              <w:t>LED 방향 바꿔 끼우기 (선택)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2778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</w:tbl>
    <w:p>
      <w:pPr>
        <w:spacing w:after="40"/>
      </w:pP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4. 탐구 질문</w:t>
      </w:r>
    </w:p>
    <w:p>
      <w:pPr>
        <w:keepNext/>
        <w:spacing w:after="40"/>
      </w:pPr>
      <w:r>
        <w:rPr>
          <w:rFonts w:ascii="맑은 고딕" w:hAnsi="맑은 고딕" w:eastAsia="맑은 고딕"/>
          <w:b w:val="0"/>
          <w:sz w:val="22"/>
        </w:rPr>
        <w:t>(1) 자석을 코일 속에 가만히 두면 LED가 켜지지 않는 이유를 설명하시오.</w:t>
      </w:r>
    </w:p>
    <w:p>
      <w:pPr>
        <w:spacing w:after="160"/>
      </w:pPr>
      <w:r>
        <w:rPr>
          <w:rFonts w:ascii="맑은 고딕" w:hAnsi="맑은 고딕" w:eastAsia="맑은 고딕"/>
          <w:b/>
          <w:color w:val="0A5A30"/>
          <w:sz w:val="21"/>
        </w:rPr>
        <w:t>▶ 정답: 자석이 멈추면 코일을 지나는 자기장이 변하지 않아 유도 전류가 생기지 않는다.</w:t>
      </w:r>
    </w:p>
    <w:p>
      <w:pPr>
        <w:keepNext/>
        <w:spacing w:after="40"/>
      </w:pPr>
      <w:r>
        <w:rPr>
          <w:rFonts w:ascii="맑은 고딕" w:hAnsi="맑은 고딕" w:eastAsia="맑은 고딕"/>
          <w:b w:val="0"/>
          <w:sz w:val="22"/>
        </w:rPr>
        <w:t>(2) 흔드는 속도를 높이면 더 밝아지는 까닭을 '자기장의 변화'라는 말을 써서 쓰시오.</w:t>
      </w:r>
    </w:p>
    <w:p>
      <w:pPr>
        <w:spacing w:after="160"/>
      </w:pPr>
      <w:r>
        <w:rPr>
          <w:rFonts w:ascii="맑은 고딕" w:hAnsi="맑은 고딕" w:eastAsia="맑은 고딕"/>
          <w:b/>
          <w:color w:val="0A5A30"/>
          <w:sz w:val="21"/>
        </w:rPr>
        <w:t>▶ 정답: 빠르게 흔들면 자기장이 더 빨리 변해 더 큰 유도 전압이 생긴다.</w:t>
      </w:r>
    </w:p>
    <w:p>
      <w:pPr>
        <w:keepNext/>
        <w:spacing w:after="40"/>
      </w:pPr>
      <w:r>
        <w:rPr>
          <w:rFonts w:ascii="맑은 고딕" w:hAnsi="맑은 고딕" w:eastAsia="맑은 고딕"/>
          <w:b w:val="0"/>
          <w:sz w:val="22"/>
        </w:rPr>
        <w:t>(3) LED가 계속 켜져 있지 않고 깜빡이는 까닭은 무엇인가?</w:t>
      </w:r>
    </w:p>
    <w:p>
      <w:pPr>
        <w:spacing w:after="160"/>
      </w:pPr>
      <w:r>
        <w:rPr>
          <w:rFonts w:ascii="맑은 고딕" w:hAnsi="맑은 고딕" w:eastAsia="맑은 고딕"/>
          <w:b/>
          <w:color w:val="0A5A30"/>
          <w:sz w:val="21"/>
        </w:rPr>
        <w:t>▶ 정답: 자석이 왕복해 전류 방향이 바뀌고, LED는 한 방향일 때만 빛나므로.</w:t>
      </w: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5. 생각 넓히기</w:t>
      </w:r>
    </w:p>
    <w:p>
      <w:pPr>
        <w:keepNext/>
        <w:spacing w:after="40"/>
      </w:pPr>
      <w:r>
        <w:rPr>
          <w:rFonts w:ascii="맑은 고딕" w:hAnsi="맑은 고딕" w:eastAsia="맑은 고딕"/>
          <w:b w:val="0"/>
          <w:sz w:val="22"/>
        </w:rPr>
        <w:t>발전소에서 손 대신 터빈을 돌리는 것은 무엇일까? 조사해서 한 가지 쓰시오.  (예: 증기, 물, 바람)</w:t>
      </w:r>
    </w:p>
    <w:p>
      <w:pPr>
        <w:spacing w:after="160"/>
      </w:pPr>
      <w:r>
        <w:rPr>
          <w:rFonts w:ascii="맑은 고딕" w:hAnsi="맑은 고딕" w:eastAsia="맑은 고딕"/>
          <w:b/>
          <w:color w:val="0A5A30"/>
          <w:sz w:val="21"/>
        </w:rPr>
        <w:t>▶ 정답: 증기(화력·원자력), 물(수력), 바람(풍력) 중 하나</w:t>
      </w:r>
    </w:p>
    <w:p>
      <w:pPr>
        <w:keepNext/>
        <w:spacing w:before="320" w:after="80"/>
        <w:pBdr>
          <w:bottom w:val="single" w:sz="6" w:space="1" w:color="FFC933"/>
        </w:pBdr>
      </w:pPr>
      <w:r>
        <w:rPr>
          <w:rFonts w:ascii="맑은 고딕" w:hAnsi="맑은 고딕" w:eastAsia="맑은 고딕"/>
          <w:b/>
          <w:color w:val="1B2A5C"/>
          <w:sz w:val="26"/>
        </w:rPr>
        <w:t>6. 자기평가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☐ 전자기 유도를 한 문장으로 설명할 수 있다     ☐ 에너지 전환 과정을 말할 수 있다     ☐ 손발전기를 혼자 만들었다</w:t>
      </w:r>
    </w:p>
    <w:p>
      <w:pPr>
        <w:spacing w:before="200"/>
        <w:jc w:val="center"/>
      </w:pPr>
      <w:r>
        <w:rPr>
          <w:rFonts w:ascii="맑은 고딕" w:hAnsi="맑은 고딕" w:eastAsia="맑은 고딕"/>
          <w:b w:val="0"/>
          <w:color w:val="6B7690"/>
          <w:sz w:val="18"/>
        </w:rPr>
        <w:t>키트 설명서를 참고해 교사가 재구성한 학습 자료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