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227EF" w14:textId="32C2896C" w:rsidR="003614D1" w:rsidRPr="003614D1" w:rsidRDefault="003614D1" w:rsidP="003614D1">
      <w:r>
        <w:rPr>
          <w:b/>
          <w:bCs/>
        </w:rPr>
        <w:t xml:space="preserve">  </w:t>
      </w:r>
      <w:r w:rsidRPr="003614D1">
        <w:rPr>
          <w:b/>
          <w:bCs/>
        </w:rPr>
        <w:t>Scenario</w:t>
      </w:r>
      <w:r w:rsidRPr="003614D1">
        <w:t>:</w:t>
      </w:r>
      <w:r w:rsidRPr="003614D1">
        <w:br/>
        <w:t>You are tasked with extending the logging capabilities of SSIS to handle the following requirements while leveraging SSIS’s built-in logging framework:</w:t>
      </w:r>
    </w:p>
    <w:p w14:paraId="2842E480" w14:textId="77777777" w:rsidR="003614D1" w:rsidRPr="003614D1" w:rsidRDefault="003614D1" w:rsidP="003614D1">
      <w:pPr>
        <w:numPr>
          <w:ilvl w:val="0"/>
          <w:numId w:val="1"/>
        </w:numPr>
      </w:pPr>
      <w:r w:rsidRPr="003614D1">
        <w:rPr>
          <w:b/>
          <w:bCs/>
        </w:rPr>
        <w:t>Enhanced Logging with Context</w:t>
      </w:r>
      <w:r w:rsidRPr="003614D1">
        <w:t>:</w:t>
      </w:r>
    </w:p>
    <w:p w14:paraId="2944D2E6" w14:textId="77777777" w:rsidR="003614D1" w:rsidRPr="003614D1" w:rsidRDefault="003614D1" w:rsidP="003614D1">
      <w:pPr>
        <w:numPr>
          <w:ilvl w:val="1"/>
          <w:numId w:val="1"/>
        </w:numPr>
      </w:pPr>
      <w:r w:rsidRPr="003614D1">
        <w:t>Implement built-in SSIS logging (e.g., using SSIS Catalog or SQL Server logging).</w:t>
      </w:r>
    </w:p>
    <w:p w14:paraId="505B9792" w14:textId="77777777" w:rsidR="003614D1" w:rsidRPr="003614D1" w:rsidRDefault="003614D1" w:rsidP="003614D1">
      <w:pPr>
        <w:numPr>
          <w:ilvl w:val="1"/>
          <w:numId w:val="1"/>
        </w:numPr>
      </w:pPr>
      <w:r w:rsidRPr="003614D1">
        <w:t>Add custom logic to include:</w:t>
      </w:r>
    </w:p>
    <w:p w14:paraId="64D2A9F5" w14:textId="77777777" w:rsidR="003614D1" w:rsidRPr="003614D1" w:rsidRDefault="003614D1" w:rsidP="003614D1">
      <w:pPr>
        <w:numPr>
          <w:ilvl w:val="2"/>
          <w:numId w:val="1"/>
        </w:numPr>
      </w:pPr>
      <w:r w:rsidRPr="003614D1">
        <w:t>User-defined error codes for specific failures.</w:t>
      </w:r>
    </w:p>
    <w:p w14:paraId="410292C4" w14:textId="77777777" w:rsidR="003614D1" w:rsidRPr="003614D1" w:rsidRDefault="003614D1" w:rsidP="003614D1">
      <w:pPr>
        <w:numPr>
          <w:ilvl w:val="0"/>
          <w:numId w:val="1"/>
        </w:numPr>
      </w:pPr>
      <w:r w:rsidRPr="003614D1">
        <w:rPr>
          <w:b/>
          <w:bCs/>
        </w:rPr>
        <w:t>Real-Time Monitoring</w:t>
      </w:r>
      <w:r w:rsidRPr="003614D1">
        <w:t>:</w:t>
      </w:r>
    </w:p>
    <w:p w14:paraId="1AC53B54" w14:textId="77777777" w:rsidR="003614D1" w:rsidRPr="003614D1" w:rsidRDefault="003614D1" w:rsidP="003614D1">
      <w:pPr>
        <w:numPr>
          <w:ilvl w:val="1"/>
          <w:numId w:val="1"/>
        </w:numPr>
      </w:pPr>
      <w:r w:rsidRPr="003614D1">
        <w:t>Include a process to write logs to both:</w:t>
      </w:r>
    </w:p>
    <w:p w14:paraId="1B81BBFE" w14:textId="77777777" w:rsidR="003614D1" w:rsidRPr="003614D1" w:rsidRDefault="003614D1" w:rsidP="003614D1">
      <w:pPr>
        <w:numPr>
          <w:ilvl w:val="2"/>
          <w:numId w:val="1"/>
        </w:numPr>
      </w:pPr>
      <w:r w:rsidRPr="003614D1">
        <w:t>SQL Server (using default or custom logging).</w:t>
      </w:r>
    </w:p>
    <w:p w14:paraId="5B15B4C5" w14:textId="77777777" w:rsidR="003614D1" w:rsidRPr="003614D1" w:rsidRDefault="003614D1" w:rsidP="003614D1">
      <w:pPr>
        <w:numPr>
          <w:ilvl w:val="2"/>
          <w:numId w:val="1"/>
        </w:numPr>
      </w:pPr>
      <w:r w:rsidRPr="003614D1">
        <w:t>A .txt file for real-time monitoring.</w:t>
      </w:r>
    </w:p>
    <w:p w14:paraId="6AC4DDEE" w14:textId="77777777" w:rsidR="003614D1" w:rsidRPr="003614D1" w:rsidRDefault="003614D1" w:rsidP="003614D1">
      <w:pPr>
        <w:numPr>
          <w:ilvl w:val="1"/>
          <w:numId w:val="1"/>
        </w:numPr>
      </w:pPr>
      <w:r w:rsidRPr="003614D1">
        <w:t>Ensure the text file uses the format: PackageName_YYYYMMDD_HHMMSS.log.</w:t>
      </w:r>
    </w:p>
    <w:p w14:paraId="1D82D0AD" w14:textId="77777777" w:rsidR="003614D1" w:rsidRPr="003614D1" w:rsidRDefault="003614D1" w:rsidP="003614D1">
      <w:pPr>
        <w:numPr>
          <w:ilvl w:val="0"/>
          <w:numId w:val="1"/>
        </w:numPr>
      </w:pPr>
      <w:r w:rsidRPr="003614D1">
        <w:rPr>
          <w:b/>
          <w:bCs/>
        </w:rPr>
        <w:t>Automatic Error Email</w:t>
      </w:r>
      <w:r w:rsidRPr="003614D1">
        <w:t>:</w:t>
      </w:r>
    </w:p>
    <w:p w14:paraId="3E8C2ED3" w14:textId="77777777" w:rsidR="003614D1" w:rsidRPr="003614D1" w:rsidRDefault="003614D1" w:rsidP="003614D1">
      <w:pPr>
        <w:numPr>
          <w:ilvl w:val="1"/>
          <w:numId w:val="1"/>
        </w:numPr>
      </w:pPr>
      <w:r w:rsidRPr="003614D1">
        <w:t>When an error occurs in the package:</w:t>
      </w:r>
    </w:p>
    <w:p w14:paraId="22ED346A" w14:textId="77777777" w:rsidR="003614D1" w:rsidRPr="003614D1" w:rsidRDefault="003614D1" w:rsidP="003614D1">
      <w:pPr>
        <w:numPr>
          <w:ilvl w:val="2"/>
          <w:numId w:val="1"/>
        </w:numPr>
      </w:pPr>
      <w:r w:rsidRPr="003614D1">
        <w:t xml:space="preserve">Use an </w:t>
      </w:r>
      <w:r w:rsidRPr="003614D1">
        <w:rPr>
          <w:b/>
          <w:bCs/>
        </w:rPr>
        <w:t>Event Handler</w:t>
      </w:r>
      <w:r w:rsidRPr="003614D1">
        <w:t xml:space="preserve"> to retrieve the error details from the built-in logging.</w:t>
      </w:r>
    </w:p>
    <w:p w14:paraId="01007F3C" w14:textId="77777777" w:rsidR="003614D1" w:rsidRPr="003614D1" w:rsidRDefault="003614D1" w:rsidP="003614D1">
      <w:pPr>
        <w:numPr>
          <w:ilvl w:val="2"/>
          <w:numId w:val="1"/>
        </w:numPr>
      </w:pPr>
      <w:r w:rsidRPr="003614D1">
        <w:t>Send an email with the error details and a summary of the process status (number of rows processed, start time, end time, etc.).</w:t>
      </w:r>
    </w:p>
    <w:p w14:paraId="69F8F659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F18BE"/>
    <w:multiLevelType w:val="multilevel"/>
    <w:tmpl w:val="B180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04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1"/>
    <w:rsid w:val="003614D1"/>
    <w:rsid w:val="00361A71"/>
    <w:rsid w:val="009C76C5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7053"/>
  <w15:chartTrackingRefBased/>
  <w15:docId w15:val="{78CFBB13-8F9F-453C-9BB8-EC5366DE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2025-01-26T18:01:00Z</dcterms:created>
  <dcterms:modified xsi:type="dcterms:W3CDTF">2025-01-26T18:06:00Z</dcterms:modified>
</cp:coreProperties>
</file>