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76" w:tblpY="646"/>
        <w:tblW w:w="7105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</w:tblGrid>
      <w:tr w:rsidR="00F905E0" w:rsidRPr="00021B9E" w14:paraId="1B8B3CD4" w14:textId="77777777" w:rsidTr="00021B9E">
        <w:trPr>
          <w:trHeight w:val="820"/>
        </w:trPr>
        <w:tc>
          <w:tcPr>
            <w:tcW w:w="7105" w:type="dxa"/>
          </w:tcPr>
          <w:p w14:paraId="202C106C" w14:textId="31323138" w:rsidR="00F905E0" w:rsidRPr="00021B9E" w:rsidRDefault="00F905E0" w:rsidP="00F905E0">
            <w:pPr>
              <w:pStyle w:val="NoSpacing"/>
              <w:ind w:firstLine="731"/>
              <w:rPr>
                <w:rFonts w:ascii="Times New Roman" w:hAnsi="Times New Roman"/>
                <w:b/>
                <w:lang w:val="id-ID"/>
              </w:rPr>
            </w:pPr>
            <w:r w:rsidRPr="00021B9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D97087C" wp14:editId="0AFE3F6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3176</wp:posOffset>
                  </wp:positionV>
                  <wp:extent cx="426085" cy="5143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1B9E">
              <w:rPr>
                <w:rFonts w:ascii="Times New Roman" w:hAnsi="Times New Roman"/>
                <w:b/>
                <w:lang w:val="id-ID"/>
              </w:rPr>
              <w:t>P</w:t>
            </w:r>
            <w:r w:rsidRPr="00021B9E">
              <w:rPr>
                <w:rFonts w:ascii="Times New Roman" w:hAnsi="Times New Roman"/>
                <w:b/>
                <w:lang w:val="sv-SE"/>
              </w:rPr>
              <w:t xml:space="preserve">ENGADILAN AGAMA </w:t>
            </w:r>
            <w:r w:rsidRPr="00021B9E">
              <w:rPr>
                <w:rFonts w:ascii="Times New Roman" w:hAnsi="Times New Roman"/>
                <w:b/>
                <w:lang w:val="id-ID"/>
              </w:rPr>
              <w:t>JAKARTA UTARA</w:t>
            </w:r>
          </w:p>
          <w:p w14:paraId="557ECBA9" w14:textId="5F15274B" w:rsidR="00F905E0" w:rsidRPr="00021B9E" w:rsidRDefault="00F905E0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r w:rsidRPr="00021B9E">
              <w:rPr>
                <w:rFonts w:ascii="Times New Roman" w:hAnsi="Times New Roman"/>
                <w:lang w:val="sv-SE"/>
              </w:rPr>
              <w:t>Jl. Plumpang Semper Raya No.5, Kota Jakarta Utara</w:t>
            </w:r>
            <w:r w:rsidRPr="00021B9E">
              <w:rPr>
                <w:rFonts w:ascii="Times New Roman" w:hAnsi="Times New Roman"/>
                <w:lang w:val="es-ES"/>
              </w:rPr>
              <w:t xml:space="preserve"> </w:t>
            </w:r>
          </w:p>
          <w:p w14:paraId="7C57F6B8" w14:textId="77777777" w:rsidR="00F905E0" w:rsidRPr="00021B9E" w:rsidRDefault="00F905E0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proofErr w:type="spellStart"/>
            <w:r w:rsidRPr="00021B9E">
              <w:rPr>
                <w:rFonts w:ascii="Times New Roman" w:hAnsi="Times New Roman"/>
                <w:lang w:val="es-ES"/>
              </w:rPr>
              <w:t>Telp</w:t>
            </w:r>
            <w:proofErr w:type="spellEnd"/>
            <w:r w:rsidRPr="00021B9E">
              <w:rPr>
                <w:rFonts w:ascii="Times New Roman" w:hAnsi="Times New Roman"/>
                <w:lang w:val="es-ES"/>
              </w:rPr>
              <w:t>. (</w:t>
            </w:r>
            <w:r w:rsidRPr="00021B9E">
              <w:rPr>
                <w:rFonts w:ascii="Times New Roman" w:hAnsi="Times New Roman"/>
                <w:lang w:val="id-ID"/>
              </w:rPr>
              <w:t>021</w:t>
            </w:r>
            <w:r w:rsidRPr="00021B9E">
              <w:rPr>
                <w:rFonts w:ascii="Times New Roman" w:hAnsi="Times New Roman"/>
                <w:lang w:val="es-ES"/>
              </w:rPr>
              <w:t xml:space="preserve">) </w:t>
            </w:r>
            <w:r w:rsidRPr="00021B9E">
              <w:rPr>
                <w:rFonts w:ascii="Times New Roman" w:hAnsi="Times New Roman"/>
                <w:lang w:val="id-ID"/>
              </w:rPr>
              <w:t>43934701</w:t>
            </w:r>
            <w:r w:rsidRPr="00021B9E">
              <w:rPr>
                <w:rFonts w:ascii="Times New Roman" w:hAnsi="Times New Roman"/>
                <w:lang w:val="es-ES"/>
              </w:rPr>
              <w:t xml:space="preserve"> Fax. </w:t>
            </w:r>
            <w:r w:rsidRPr="00021B9E">
              <w:rPr>
                <w:rFonts w:ascii="Times New Roman" w:hAnsi="Times New Roman"/>
                <w:lang w:val="id-ID"/>
              </w:rPr>
              <w:t>(021)</w:t>
            </w:r>
            <w:r w:rsidRPr="00021B9E">
              <w:rPr>
                <w:rFonts w:ascii="Times New Roman" w:hAnsi="Times New Roman"/>
                <w:lang w:val="es-ES"/>
              </w:rPr>
              <w:t>-</w:t>
            </w:r>
            <w:r w:rsidRPr="00021B9E">
              <w:rPr>
                <w:rFonts w:ascii="Times New Roman" w:hAnsi="Times New Roman"/>
                <w:lang w:val="id-ID"/>
              </w:rPr>
              <w:t>43800421</w:t>
            </w:r>
          </w:p>
          <w:p w14:paraId="55A0F95D" w14:textId="77777777" w:rsidR="00F905E0" w:rsidRPr="00021B9E" w:rsidRDefault="00F905E0" w:rsidP="00F905E0">
            <w:pPr>
              <w:rPr>
                <w:sz w:val="22"/>
                <w:szCs w:val="22"/>
              </w:rPr>
            </w:pPr>
          </w:p>
        </w:tc>
      </w:tr>
    </w:tbl>
    <w:p w14:paraId="0ACA2A9B" w14:textId="726E8D3E" w:rsidR="00E03B23" w:rsidRPr="00021B9E" w:rsidRDefault="00A948ED" w:rsidP="000C3F9F">
      <w:pPr>
        <w:rPr>
          <w:sz w:val="22"/>
          <w:szCs w:val="22"/>
        </w:rPr>
      </w:pPr>
    </w:p>
    <w:p w14:paraId="162D666F" w14:textId="66BF5ACE" w:rsidR="00F905E0" w:rsidRPr="00021B9E" w:rsidRDefault="00F905E0" w:rsidP="000C3F9F">
      <w:pPr>
        <w:rPr>
          <w:sz w:val="22"/>
          <w:szCs w:val="22"/>
        </w:rPr>
      </w:pPr>
    </w:p>
    <w:p w14:paraId="3013BE46" w14:textId="0EDA46C1" w:rsidR="00F905E0" w:rsidRDefault="00F905E0" w:rsidP="000C3F9F">
      <w:pPr>
        <w:rPr>
          <w:sz w:val="22"/>
          <w:szCs w:val="22"/>
        </w:rPr>
      </w:pPr>
    </w:p>
    <w:p w14:paraId="06C066FE" w14:textId="1E3BC709" w:rsidR="00021B9E" w:rsidRPr="00021B9E" w:rsidRDefault="00021B9E" w:rsidP="00021B9E">
      <w:pPr>
        <w:spacing w:after="240"/>
        <w:jc w:val="center"/>
        <w:rPr>
          <w:sz w:val="28"/>
          <w:szCs w:val="28"/>
          <w:lang w:val="id-ID"/>
        </w:rPr>
      </w:pPr>
      <w:r w:rsidRPr="00021B9E">
        <w:rPr>
          <w:sz w:val="28"/>
          <w:szCs w:val="28"/>
          <w:lang w:val="id-ID"/>
        </w:rPr>
        <w:t>KWITANSI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8855"/>
      </w:tblGrid>
      <w:tr w:rsidR="00021B9E" w:rsidRPr="00021B9E" w14:paraId="7E648382" w14:textId="77777777" w:rsidTr="000B7940">
        <w:tc>
          <w:tcPr>
            <w:tcW w:w="2263" w:type="dxa"/>
          </w:tcPr>
          <w:p w14:paraId="013B422C" w14:textId="3F18D64C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 w:rsidRPr="00021B9E">
              <w:rPr>
                <w:sz w:val="22"/>
                <w:szCs w:val="22"/>
                <w:lang w:val="id-ID"/>
              </w:rPr>
              <w:t xml:space="preserve">Sudah </w:t>
            </w:r>
            <w:r>
              <w:rPr>
                <w:sz w:val="22"/>
                <w:szCs w:val="22"/>
                <w:lang w:val="id-ID"/>
              </w:rPr>
              <w:t>terima dari</w:t>
            </w:r>
          </w:p>
        </w:tc>
        <w:tc>
          <w:tcPr>
            <w:tcW w:w="284" w:type="dxa"/>
          </w:tcPr>
          <w:p w14:paraId="59663AD2" w14:textId="36E1EB1D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8855" w:type="dxa"/>
          </w:tcPr>
          <w:p w14:paraId="41EB63E8" w14:textId="1EBF1751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Bendahara Pengadilan Agama Jakarta Utara</w:t>
            </w:r>
          </w:p>
        </w:tc>
      </w:tr>
      <w:tr w:rsidR="00021B9E" w:rsidRPr="00021B9E" w14:paraId="3C751C21" w14:textId="77777777" w:rsidTr="000B7940">
        <w:tc>
          <w:tcPr>
            <w:tcW w:w="2263" w:type="dxa"/>
          </w:tcPr>
          <w:p w14:paraId="71161653" w14:textId="4A3C5E9E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Banyaknya Uang</w:t>
            </w:r>
          </w:p>
        </w:tc>
        <w:tc>
          <w:tcPr>
            <w:tcW w:w="284" w:type="dxa"/>
          </w:tcPr>
          <w:p w14:paraId="776350FB" w14:textId="0906B1F6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8855" w:type="dxa"/>
          </w:tcPr>
          <w:p w14:paraId="38269D80" w14:textId="25E08BD2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${jumlah_terbilang}</w:t>
            </w:r>
          </w:p>
        </w:tc>
      </w:tr>
      <w:tr w:rsidR="00021B9E" w:rsidRPr="00021B9E" w14:paraId="4EBD7CBB" w14:textId="77777777" w:rsidTr="000B7940">
        <w:tc>
          <w:tcPr>
            <w:tcW w:w="2263" w:type="dxa"/>
          </w:tcPr>
          <w:p w14:paraId="73C4F5A7" w14:textId="29BEC440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Untuk Biaya</w:t>
            </w:r>
          </w:p>
        </w:tc>
        <w:tc>
          <w:tcPr>
            <w:tcW w:w="284" w:type="dxa"/>
          </w:tcPr>
          <w:p w14:paraId="6610F570" w14:textId="167B8F10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8855" w:type="dxa"/>
          </w:tcPr>
          <w:p w14:paraId="33A4A793" w14:textId="0D4A6AF7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${untuk_biaya}</w:t>
            </w:r>
          </w:p>
        </w:tc>
      </w:tr>
      <w:tr w:rsidR="00021B9E" w:rsidRPr="00021B9E" w14:paraId="473299EF" w14:textId="77777777" w:rsidTr="000B7940">
        <w:tc>
          <w:tcPr>
            <w:tcW w:w="2263" w:type="dxa"/>
          </w:tcPr>
          <w:p w14:paraId="5666F2F7" w14:textId="54AA0D94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Nomor Perkara</w:t>
            </w:r>
          </w:p>
        </w:tc>
        <w:tc>
          <w:tcPr>
            <w:tcW w:w="284" w:type="dxa"/>
          </w:tcPr>
          <w:p w14:paraId="4683D030" w14:textId="1AD7D13E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8855" w:type="dxa"/>
          </w:tcPr>
          <w:p w14:paraId="49D68ED7" w14:textId="659EBB98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${nomor_perkara} - ${jenis_perkara}</w:t>
            </w:r>
          </w:p>
        </w:tc>
      </w:tr>
      <w:tr w:rsidR="00021B9E" w:rsidRPr="00021B9E" w14:paraId="720A3701" w14:textId="77777777" w:rsidTr="000B7940">
        <w:tc>
          <w:tcPr>
            <w:tcW w:w="2263" w:type="dxa"/>
          </w:tcPr>
          <w:p w14:paraId="7B4838C4" w14:textId="52DFCA8F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Sidang/Putus</w:t>
            </w:r>
          </w:p>
        </w:tc>
        <w:tc>
          <w:tcPr>
            <w:tcW w:w="284" w:type="dxa"/>
          </w:tcPr>
          <w:p w14:paraId="1CB6BA55" w14:textId="57A6FCFA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8855" w:type="dxa"/>
          </w:tcPr>
          <w:p w14:paraId="2916FD90" w14:textId="75FFF7D5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${tanggal_sidang}</w:t>
            </w:r>
          </w:p>
        </w:tc>
      </w:tr>
      <w:tr w:rsidR="00021B9E" w:rsidRPr="00021B9E" w14:paraId="56F3A721" w14:textId="77777777" w:rsidTr="000B7940">
        <w:tc>
          <w:tcPr>
            <w:tcW w:w="2263" w:type="dxa"/>
          </w:tcPr>
          <w:p w14:paraId="0CED1C53" w14:textId="770D9F93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Pihak</w:t>
            </w:r>
          </w:p>
        </w:tc>
        <w:tc>
          <w:tcPr>
            <w:tcW w:w="284" w:type="dxa"/>
          </w:tcPr>
          <w:p w14:paraId="7F645279" w14:textId="60AFC210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8855" w:type="dxa"/>
          </w:tcPr>
          <w:p w14:paraId="46BCE03F" w14:textId="3A0FE53E" w:rsidR="00021B9E" w:rsidRPr="00021B9E" w:rsidRDefault="00021B9E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${nama_pihak} </w:t>
            </w:r>
          </w:p>
        </w:tc>
      </w:tr>
    </w:tbl>
    <w:p w14:paraId="7C3C8903" w14:textId="77777777" w:rsidR="00F905E0" w:rsidRPr="00021B9E" w:rsidRDefault="00F905E0" w:rsidP="000B7940">
      <w:pPr>
        <w:spacing w:line="276" w:lineRule="auto"/>
        <w:rPr>
          <w:sz w:val="22"/>
          <w:szCs w:val="22"/>
        </w:rPr>
      </w:pPr>
    </w:p>
    <w:sectPr w:rsidR="00F905E0" w:rsidRPr="00021B9E" w:rsidSect="000C3F9F">
      <w:pgSz w:w="13680" w:h="5940" w:orient="landscape" w:code="2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F"/>
    <w:rsid w:val="00021B9E"/>
    <w:rsid w:val="000B7940"/>
    <w:rsid w:val="000C3F9F"/>
    <w:rsid w:val="00787A6E"/>
    <w:rsid w:val="00A948ED"/>
    <w:rsid w:val="00BE7857"/>
    <w:rsid w:val="00DB5F81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725"/>
  <w15:chartTrackingRefBased/>
  <w15:docId w15:val="{B9BD5FCA-5B50-4B6E-94FD-5141A55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F9F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0C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AD6D-9E54-4F45-9636-372AA76F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Maulana Ebro</cp:lastModifiedBy>
  <cp:revision>1</cp:revision>
  <dcterms:created xsi:type="dcterms:W3CDTF">2022-01-19T03:56:00Z</dcterms:created>
  <dcterms:modified xsi:type="dcterms:W3CDTF">2022-01-19T06:41:00Z</dcterms:modified>
</cp:coreProperties>
</file>