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5E6689ED" w:rsidR="00E80E08" w:rsidRPr="006144C6" w:rsidRDefault="00E66662" w:rsidP="00C71EBF">
      <w:pPr>
        <w:pStyle w:val="SemEspaamen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ALFA E ÔMEGA</w:t>
      </w:r>
    </w:p>
    <w:p w14:paraId="418FE1AE" w14:textId="77777777" w:rsidR="006144C6" w:rsidRDefault="00E80E08" w:rsidP="00BB62ED">
      <w:pPr>
        <w:spacing w:after="0"/>
        <w:rPr>
          <w:rFonts w:ascii="Times New Roman" w:hAnsi="Times New Roman"/>
        </w:rPr>
      </w:pPr>
      <w:r w:rsidRPr="006144C6">
        <w:rPr>
          <w:rFonts w:ascii="Times New Roman" w:hAnsi="Times New Roman"/>
        </w:rPr>
        <w:t>No nome forte de Jesus</w:t>
      </w:r>
      <w:r w:rsidRPr="006144C6">
        <w:rPr>
          <w:rFonts w:ascii="Times New Roman" w:hAnsi="Times New Roman"/>
        </w:rPr>
        <w:br/>
        <w:t xml:space="preserve">Nos reunimos aquecidos por Sua luz </w:t>
      </w:r>
    </w:p>
    <w:p w14:paraId="008D50AE" w14:textId="247BEF16" w:rsidR="00E80E08" w:rsidRPr="006144C6" w:rsidRDefault="00E80E08" w:rsidP="00BB62ED">
      <w:pPr>
        <w:spacing w:after="0"/>
        <w:rPr>
          <w:rFonts w:ascii="Times New Roman" w:hAnsi="Times New Roman"/>
        </w:rPr>
      </w:pPr>
      <w:r w:rsidRPr="006144C6">
        <w:rPr>
          <w:rFonts w:ascii="Times New Roman" w:hAnsi="Times New Roman"/>
        </w:rPr>
        <w:t xml:space="preserve">Por meio do Senhor, unidos neste amor </w:t>
      </w:r>
      <w:r w:rsidRPr="006144C6">
        <w:rPr>
          <w:rFonts w:ascii="Times New Roman" w:hAnsi="Times New Roman"/>
        </w:rPr>
        <w:br/>
        <w:t>Com vinho e pão nós celebramos comunhão</w:t>
      </w:r>
      <w:r w:rsidR="006144C6">
        <w:rPr>
          <w:rFonts w:ascii="Times New Roman" w:hAnsi="Times New Roman"/>
        </w:rPr>
        <w:t xml:space="preserve"> [2X]</w:t>
      </w:r>
    </w:p>
    <w:p w14:paraId="08A68432" w14:textId="77777777" w:rsidR="006144C6" w:rsidRDefault="006144C6" w:rsidP="00BB62ED">
      <w:pPr>
        <w:spacing w:after="0"/>
        <w:rPr>
          <w:rFonts w:ascii="Times New Roman" w:hAnsi="Times New Roman"/>
        </w:rPr>
      </w:pPr>
    </w:p>
    <w:p w14:paraId="5AE7FD30" w14:textId="4EB7D9EB" w:rsidR="00F96379" w:rsidRPr="006144C6" w:rsidRDefault="00F96379" w:rsidP="00BB62ED">
      <w:pPr>
        <w:spacing w:after="0"/>
        <w:rPr>
          <w:rFonts w:ascii="Times New Roman" w:hAnsi="Times New Roman"/>
        </w:rPr>
      </w:pPr>
    </w:p>
    <w:sectPr w:rsidR="00F96379" w:rsidRPr="00614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6144C6"/>
    <w:rsid w:val="00746A36"/>
    <w:rsid w:val="00790418"/>
    <w:rsid w:val="00BB62ED"/>
    <w:rsid w:val="00C00D86"/>
    <w:rsid w:val="00C71EBF"/>
    <w:rsid w:val="00E66662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134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Igreja Batista Reformada em Russas</cp:lastModifiedBy>
  <cp:revision>7</cp:revision>
  <dcterms:created xsi:type="dcterms:W3CDTF">2024-02-07T14:20:00Z</dcterms:created>
  <dcterms:modified xsi:type="dcterms:W3CDTF">2026-05-20T02:24:00Z</dcterms:modified>
</cp:coreProperties>
</file>