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2C52E1" w14:textId="6173BBBE" w:rsidR="2A591C97" w:rsidRDefault="2A591C97" w:rsidP="2A591C97">
      <w:pPr>
        <w:spacing w:before="120"/>
      </w:pPr>
      <w:r w:rsidRPr="2A591C97">
        <w:rPr>
          <w:rFonts w:ascii="Arial" w:eastAsia="Arial" w:hAnsi="Arial" w:cs="Arial"/>
          <w:color w:val="000000" w:themeColor="text1"/>
          <w:sz w:val="28"/>
          <w:szCs w:val="28"/>
          <w:u w:val="single"/>
        </w:rPr>
        <w:t>CONFIAREI</w:t>
      </w:r>
    </w:p>
    <w:p w14:paraId="463FE8F3" w14:textId="06AE4EA1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bookmarkStart w:id="0" w:name="_GoBack"/>
      <w:r w:rsidRPr="2A591C97">
        <w:rPr>
          <w:rFonts w:ascii="Arial" w:eastAsia="Arial" w:hAnsi="Arial" w:cs="Arial"/>
          <w:color w:val="000000" w:themeColor="text1"/>
        </w:rPr>
        <w:t xml:space="preserve">Eu não tenho que andar ansioso </w:t>
      </w:r>
      <w:r>
        <w:br/>
      </w:r>
      <w:r w:rsidRPr="2A591C97">
        <w:rPr>
          <w:rFonts w:ascii="Arial" w:eastAsia="Arial" w:hAnsi="Arial" w:cs="Arial"/>
          <w:color w:val="000000" w:themeColor="text1"/>
        </w:rPr>
        <w:t>Se vou ter o que comer ou vestir</w:t>
      </w:r>
    </w:p>
    <w:p w14:paraId="71425864" w14:textId="2A18EDB6" w:rsidR="2A591C97" w:rsidRDefault="2A591C97" w:rsidP="2A591C97">
      <w:pPr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 xml:space="preserve">Se o Senhor veste os lírios do campo, </w:t>
      </w:r>
      <w:r>
        <w:br/>
      </w:r>
      <w:r w:rsidRPr="2A591C97">
        <w:rPr>
          <w:rFonts w:ascii="Arial" w:eastAsia="Arial" w:hAnsi="Arial" w:cs="Arial"/>
          <w:color w:val="000000" w:themeColor="text1"/>
        </w:rPr>
        <w:t>O que mais não fará por mim?</w:t>
      </w:r>
    </w:p>
    <w:p w14:paraId="6E35E2CE" w14:textId="20CB11EA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 xml:space="preserve">Eu não tenho que andar preocupado </w:t>
      </w:r>
      <w:r>
        <w:br/>
      </w:r>
      <w:r w:rsidRPr="2A591C97">
        <w:rPr>
          <w:rFonts w:ascii="Arial" w:eastAsia="Arial" w:hAnsi="Arial" w:cs="Arial"/>
          <w:color w:val="000000" w:themeColor="text1"/>
        </w:rPr>
        <w:t>Com os cuidados e males do amanhã</w:t>
      </w:r>
    </w:p>
    <w:p w14:paraId="2080EA36" w14:textId="6DED0372" w:rsidR="2A591C97" w:rsidRDefault="2A591C97" w:rsidP="2A591C97">
      <w:pPr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>Pois até aqui o Senhor me sustentou!</w:t>
      </w:r>
    </w:p>
    <w:p w14:paraId="77DBC181" w14:textId="2283F0A0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b/>
          <w:bCs/>
          <w:color w:val="000000" w:themeColor="text1"/>
        </w:rPr>
        <w:t xml:space="preserve">Confiarei em Ti, Senhor! </w:t>
      </w:r>
      <w:r>
        <w:br/>
      </w:r>
      <w:r w:rsidRPr="2A591C97">
        <w:rPr>
          <w:rFonts w:ascii="Arial" w:eastAsia="Arial" w:hAnsi="Arial" w:cs="Arial"/>
          <w:b/>
          <w:bCs/>
          <w:color w:val="000000" w:themeColor="text1"/>
        </w:rPr>
        <w:t>Minha esperança está em Ti!</w:t>
      </w:r>
    </w:p>
    <w:p w14:paraId="37D7107E" w14:textId="19681654" w:rsidR="2A591C97" w:rsidRDefault="2A591C97" w:rsidP="2A591C97">
      <w:pPr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b/>
          <w:bCs/>
          <w:color w:val="000000" w:themeColor="text1"/>
        </w:rPr>
        <w:t xml:space="preserve">Não há maior prazer do que saber </w:t>
      </w:r>
      <w:r>
        <w:br/>
      </w:r>
      <w:r w:rsidRPr="2A591C97">
        <w:rPr>
          <w:rFonts w:ascii="Arial" w:eastAsia="Arial" w:hAnsi="Arial" w:cs="Arial"/>
          <w:b/>
          <w:bCs/>
          <w:color w:val="000000" w:themeColor="text1"/>
        </w:rPr>
        <w:t xml:space="preserve">Que o meu Deus cuida de mim! </w:t>
      </w:r>
    </w:p>
    <w:p w14:paraId="6CA4C0C6" w14:textId="1DD43302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>[R</w:t>
      </w:r>
      <w:r w:rsidR="00AD3FBF">
        <w:rPr>
          <w:rFonts w:ascii="Arial" w:eastAsia="Arial" w:hAnsi="Arial" w:cs="Arial"/>
          <w:color w:val="000000" w:themeColor="text1"/>
        </w:rPr>
        <w:t>EPETE TODA</w:t>
      </w:r>
      <w:r w:rsidRPr="2A591C97">
        <w:rPr>
          <w:rFonts w:ascii="Arial" w:eastAsia="Arial" w:hAnsi="Arial" w:cs="Arial"/>
          <w:color w:val="000000" w:themeColor="text1"/>
        </w:rPr>
        <w:t>]</w:t>
      </w:r>
    </w:p>
    <w:p w14:paraId="170C5E25" w14:textId="6C45A0B8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 xml:space="preserve">Meu futuro está seguro em Suas mãos </w:t>
      </w:r>
      <w:r>
        <w:br/>
      </w:r>
      <w:r w:rsidRPr="2A591C97">
        <w:rPr>
          <w:rFonts w:ascii="Arial" w:eastAsia="Arial" w:hAnsi="Arial" w:cs="Arial"/>
          <w:color w:val="000000" w:themeColor="text1"/>
        </w:rPr>
        <w:t>Não importa a circunstância.</w:t>
      </w:r>
    </w:p>
    <w:p w14:paraId="0C4E238A" w14:textId="68F39F9B" w:rsidR="2A591C97" w:rsidRDefault="2A591C97" w:rsidP="2A591C97">
      <w:pPr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 xml:space="preserve">Permanecerei firmado nas promessas </w:t>
      </w:r>
      <w:r>
        <w:br/>
      </w:r>
      <w:r w:rsidRPr="2A591C97">
        <w:rPr>
          <w:rFonts w:ascii="Arial" w:eastAsia="Arial" w:hAnsi="Arial" w:cs="Arial"/>
          <w:color w:val="000000" w:themeColor="text1"/>
        </w:rPr>
        <w:t>Que o Senhor me fez!</w:t>
      </w:r>
    </w:p>
    <w:p w14:paraId="4B65369B" w14:textId="4970AB92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b/>
          <w:bCs/>
          <w:color w:val="000000" w:themeColor="text1"/>
        </w:rPr>
        <w:t>[R</w:t>
      </w:r>
      <w:r w:rsidR="00AD3FBF">
        <w:rPr>
          <w:rFonts w:ascii="Arial" w:eastAsia="Arial" w:hAnsi="Arial" w:cs="Arial"/>
          <w:b/>
          <w:bCs/>
          <w:color w:val="000000" w:themeColor="text1"/>
        </w:rPr>
        <w:t>EFRÃO</w:t>
      </w:r>
      <w:r w:rsidRPr="2A591C97">
        <w:rPr>
          <w:rFonts w:ascii="Arial" w:eastAsia="Arial" w:hAnsi="Arial" w:cs="Arial"/>
          <w:b/>
          <w:bCs/>
          <w:color w:val="000000" w:themeColor="text1"/>
        </w:rPr>
        <w:t>]</w:t>
      </w:r>
    </w:p>
    <w:p w14:paraId="032623A5" w14:textId="2C4EE0A1" w:rsidR="2A591C97" w:rsidRDefault="2A591C97" w:rsidP="2A591C97">
      <w:pPr>
        <w:spacing w:before="120"/>
        <w:rPr>
          <w:rFonts w:ascii="Arial" w:eastAsia="Arial" w:hAnsi="Arial" w:cs="Arial"/>
          <w:color w:val="000000" w:themeColor="text1"/>
        </w:rPr>
      </w:pPr>
      <w:r w:rsidRPr="2A591C97">
        <w:rPr>
          <w:rFonts w:ascii="Arial" w:eastAsia="Arial" w:hAnsi="Arial" w:cs="Arial"/>
          <w:color w:val="000000" w:themeColor="text1"/>
        </w:rPr>
        <w:t>Confiarei em Ti! (3x)</w:t>
      </w:r>
    </w:p>
    <w:bookmarkEnd w:id="0"/>
    <w:p w14:paraId="4774E636" w14:textId="1CBC7A4B" w:rsidR="2A591C97" w:rsidRDefault="2A591C97" w:rsidP="2A591C97">
      <w:pPr>
        <w:rPr>
          <w:rFonts w:ascii="Arial" w:hAnsi="Arial" w:cs="Arial"/>
        </w:rPr>
      </w:pPr>
    </w:p>
    <w:p w14:paraId="5AE7FD3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AD3FBF"/>
    <w:rsid w:val="00E80E08"/>
    <w:rsid w:val="00E85570"/>
    <w:rsid w:val="00F96379"/>
    <w:rsid w:val="2A591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</Words>
  <Characters>454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2024-04-20T14:49:00Z</dcterms:modified>
</cp:coreProperties>
</file>