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xmlns:wp14="http://schemas.microsoft.com/office/word/2010/wordml" w:rsidP="0CD85660" wp14:paraId="7A746F28" wp14:textId="49AD528E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single"/>
          <w:lang w:val="pt-BR"/>
        </w:rPr>
        <w:t>VAMOS À IGREJA 382CC</w:t>
      </w:r>
    </w:p>
    <w:p xmlns:wp14="http://schemas.microsoft.com/office/word/2010/wordml" w:rsidP="0CD85660" wp14:paraId="4CCFAB8C" wp14:textId="1F314AE4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Tenho gozo e alegria celeste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Quando vou adorar ao Senhor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Com os crentes em Cristo na Igreja,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Quando juntos rendemos louvor</w:t>
      </w:r>
    </w:p>
    <w:p xmlns:wp14="http://schemas.microsoft.com/office/word/2010/wordml" w:rsidP="0CD85660" wp14:paraId="5E82ADE0" wp14:textId="7E9FE950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CD85660" w:rsidR="0CD8566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Oh! Vem, vem, vem, vem,</w:t>
      </w:r>
      <w:r>
        <w:br/>
      </w:r>
      <w:r w:rsidRPr="0CD85660" w:rsidR="0CD8566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Sim, vem à igreja comigo,</w:t>
      </w:r>
      <w:r>
        <w:br/>
      </w:r>
      <w:r w:rsidRPr="0CD85660" w:rsidR="0CD8566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Sim, vamos servir ao Senhor</w:t>
      </w:r>
      <w:r>
        <w:br/>
      </w:r>
      <w:r w:rsidRPr="0CD85660" w:rsidR="0CD8566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Pois maior alegria não temos</w:t>
      </w:r>
      <w:r>
        <w:br/>
      </w:r>
      <w:r w:rsidRPr="0CD85660" w:rsidR="0CD8566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Do que ter comunhão em amor</w:t>
      </w:r>
    </w:p>
    <w:p xmlns:wp14="http://schemas.microsoft.com/office/word/2010/wordml" w:rsidP="0CD85660" wp14:paraId="72129D1F" wp14:textId="2D847298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Vamos, crentes em Cristo, à igreja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Conversar com o nosso bom Deus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Escutar os Seus ricos conselhos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Recolher ricas bênçãos dos céus</w:t>
      </w:r>
    </w:p>
    <w:p xmlns:wp14="http://schemas.microsoft.com/office/word/2010/wordml" w:rsidP="0CD85660" wp14:paraId="6331A5D5" wp14:textId="4B35B430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CD85660" w:rsidR="0CD8566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[Refrão]</w:t>
      </w:r>
    </w:p>
    <w:p xmlns:wp14="http://schemas.microsoft.com/office/word/2010/wordml" w:rsidP="0CD85660" wp14:paraId="0C039867" wp14:textId="5DDA1C77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Com prazer eu aguardo a chegada 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Desse dia do meu Salvador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Nele, pois, a minha alma contente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Se derrama em ações de louvor</w:t>
      </w:r>
    </w:p>
    <w:p xmlns:wp14="http://schemas.microsoft.com/office/word/2010/wordml" w:rsidP="0CD85660" wp14:paraId="1C952E0C" wp14:textId="722226C9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CD85660" w:rsidR="0CD8566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[Refrão]</w:t>
      </w:r>
    </w:p>
    <w:p xmlns:wp14="http://schemas.microsoft.com/office/word/2010/wordml" w:rsidP="0CD85660" wp14:paraId="7E0E400F" wp14:textId="2B781209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Ó meu Mestre divino e amado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Eu contigo desejo viver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Tua lei, Tua causa e Teu povo</w:t>
      </w:r>
      <w:r>
        <w:br/>
      </w:r>
      <w:r w:rsidRPr="0CD85660" w:rsidR="0CD8566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Quero sempre abraçar, defender</w:t>
      </w:r>
    </w:p>
    <w:p xmlns:wp14="http://schemas.microsoft.com/office/word/2010/wordml" w:rsidP="0CD85660" wp14:paraId="509544A5" wp14:textId="7FF4594D">
      <w:pPr>
        <w:spacing w:before="120" w:after="0" w:line="24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CD85660" w:rsidR="0CD85660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[Refrão]</w:t>
      </w:r>
    </w:p>
    <w:p xmlns:wp14="http://schemas.microsoft.com/office/word/2010/wordml" w:rsidP="0CD85660" wp14:paraId="1E207724" wp14:textId="42DE332D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A7A2C94"/>
    <w:rsid w:val="0A7A2C94"/>
    <w:rsid w:val="0CD85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A2C94"/>
  <w15:chartTrackingRefBased/>
  <w15:docId w15:val="{5385247C-6AD2-4F67-B873-5A0F320E319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2024-01-28T18:01:19.2957242Z</dcterms:created>
  <dcterms:modified xsi:type="dcterms:W3CDTF">2024-01-28T18:01:29.7472151Z</dcterms:modified>
  <dc:creator>Igreja Batista Reformada em Russas</dc:creator>
  <lastModifiedBy>Igreja Batista Reformada em Russas</lastModifiedBy>
</coreProperties>
</file>