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Helvetica Neue" w:hAnsi="Helvetica Neue" w:eastAsia="Helvetica Neue" w:cs="Helvetica Neue"/>
          <w:i w:val="0"/>
          <w:iCs/>
          <w:caps w:val="0"/>
          <w:color w:val="333333"/>
          <w:spacing w:val="0"/>
          <w:sz w:val="20"/>
          <w:szCs w:val="20"/>
          <w:shd w:val="clear" w:fill="FFFFFF"/>
        </w:rPr>
      </w:pPr>
      <w:r>
        <w:rPr>
          <w:rStyle w:val="3"/>
          <w:rFonts w:ascii="Helvetica Neue" w:hAnsi="Helvetica Neue" w:eastAsia="Helvetica Neue" w:cs="Helvetica Neue"/>
          <w:i w:val="0"/>
          <w:iCs/>
          <w:caps w:val="0"/>
          <w:color w:val="333333"/>
          <w:spacing w:val="0"/>
          <w:sz w:val="20"/>
          <w:szCs w:val="20"/>
          <w:shd w:val="clear" w:fill="FFFFFF"/>
        </w:rPr>
        <w:t>The playlist gets refreshed whenever</w:t>
      </w:r>
      <w:r>
        <w:rPr>
          <w:rStyle w:val="3"/>
          <w:rFonts w:hint="default" w:ascii="Helvetica Neue" w:hAnsi="Helvetica Neue" w:eastAsia="Helvetica Neue" w:cs="Helvetica Neue"/>
          <w:i w:val="0"/>
          <w:iCs/>
          <w:caps w:val="0"/>
          <w:color w:val="333333"/>
          <w:spacing w:val="0"/>
          <w:sz w:val="20"/>
          <w:szCs w:val="20"/>
          <w:shd w:val="clear" w:fill="FFFFFF"/>
        </w:rPr>
        <w:t> </w:t>
      </w:r>
      <w:r>
        <w:rPr>
          <w:rStyle w:val="3"/>
          <w:rFonts w:hint="default" w:ascii="Helvetica Neue" w:hAnsi="Helvetica Neue" w:eastAsia="Helvetica Neue" w:cs="Helvetica Neue"/>
          <w:i w:val="0"/>
          <w:iCs/>
          <w:caps w:val="0"/>
          <w:color w:val="333333"/>
          <w:spacing w:val="0"/>
          <w:sz w:val="20"/>
          <w:szCs w:val="20"/>
          <w:u w:val="single"/>
          <w:shd w:val="clear" w:fill="FFFFFF"/>
        </w:rPr>
        <w:t>any</w:t>
      </w:r>
      <w:r>
        <w:rPr>
          <w:rStyle w:val="3"/>
          <w:rFonts w:hint="default" w:ascii="Helvetica Neue" w:hAnsi="Helvetica Neue" w:eastAsia="Helvetica Neue" w:cs="Helvetica Neue"/>
          <w:i w:val="0"/>
          <w:iCs/>
          <w:caps w:val="0"/>
          <w:color w:val="333333"/>
          <w:spacing w:val="0"/>
          <w:sz w:val="20"/>
          <w:szCs w:val="20"/>
          <w:shd w:val="clear" w:fill="FFFFFF"/>
        </w:rPr>
        <w:t> of the relevant conditions change.  And yes, the current track plays to its completion</w:t>
      </w:r>
    </w:p>
    <w:p>
      <w:pPr>
        <w:rPr>
          <w:rStyle w:val="3"/>
          <w:rFonts w:hint="default" w:ascii="Helvetica Neue" w:hAnsi="Helvetica Neue" w:eastAsia="Helvetica Neue" w:cs="Helvetica Neue"/>
          <w:i w:val="0"/>
          <w:iCs/>
          <w:caps w:val="0"/>
          <w:color w:val="333333"/>
          <w:spacing w:val="0"/>
          <w:sz w:val="20"/>
          <w:szCs w:val="20"/>
          <w:shd w:val="clear" w:fill="FFFFFF"/>
        </w:rPr>
      </w:pPr>
    </w:p>
    <w:p>
      <w:pPr>
        <w:rPr>
          <w:rStyle w:val="3"/>
          <w:rFonts w:hint="default" w:ascii="Helvetica Neue" w:hAnsi="Helvetica Neue" w:eastAsia="Helvetica Neue" w:cs="Helvetica Neue"/>
          <w:i w:val="0"/>
          <w:iCs w:val="0"/>
          <w:caps w:val="0"/>
          <w:color w:val="333333"/>
          <w:spacing w:val="0"/>
          <w:sz w:val="20"/>
          <w:szCs w:val="20"/>
          <w:shd w:val="clear" w:fill="FFFFFF"/>
        </w:rPr>
      </w:pPr>
      <w:r>
        <w:rPr>
          <w:rFonts w:ascii="Helvetica Neue" w:hAnsi="Helvetica Neue" w:eastAsia="Helvetica Neue" w:cs="Helvetica Neue"/>
          <w:i w:val="0"/>
          <w:iCs w:val="0"/>
          <w:caps w:val="0"/>
          <w:color w:val="333333"/>
          <w:spacing w:val="0"/>
          <w:sz w:val="20"/>
          <w:szCs w:val="20"/>
          <w:shd w:val="clear" w:fill="FFFFFF"/>
        </w:rPr>
        <w:t>I think what we want, at least for now, is that each "match" (location, day, time) raises the track's score, and then you just play tracks from highest to lowest score, with no repeats.  Each of the three criteria would count the same amount.  Ties would be</w:t>
      </w:r>
      <w:bookmarkStart w:id="0" w:name="_GoBack"/>
      <w:r>
        <w:rPr>
          <w:rFonts w:ascii="Helvetica Neue" w:hAnsi="Helvetica Neue" w:eastAsia="Helvetica Neue" w:cs="Helvetica Neue"/>
          <w:i w:val="0"/>
          <w:iCs w:val="0"/>
          <w:caps w:val="0"/>
          <w:color w:val="333333"/>
          <w:spacing w:val="0"/>
          <w:sz w:val="20"/>
          <w:szCs w:val="20"/>
          <w:shd w:val="clear" w:fill="FFFFFF"/>
        </w:rPr>
        <w:t xml:space="preserve"> broken by "likes" and by which track was most recently played.  When you get to th</w:t>
      </w:r>
      <w:bookmarkEnd w:id="0"/>
      <w:r>
        <w:rPr>
          <w:rFonts w:ascii="Helvetica Neue" w:hAnsi="Helvetica Neue" w:eastAsia="Helvetica Neue" w:cs="Helvetica Neue"/>
          <w:i w:val="0"/>
          <w:iCs w:val="0"/>
          <w:caps w:val="0"/>
          <w:color w:val="333333"/>
          <w:spacing w:val="0"/>
          <w:sz w:val="20"/>
          <w:szCs w:val="20"/>
          <w:shd w:val="clear" w:fill="FFFFFF"/>
        </w:rPr>
        <w:t>e end of the list of matching tracks, it repeats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82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2018-02-08T05:39:41Z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