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48E6" w:rsidRDefault="001E3144">
      <w:pPr>
        <w:spacing w:after="120"/>
        <w:jc w:val="center"/>
        <w:rPr>
          <w:b/>
          <w:sz w:val="48"/>
          <w:szCs w:val="44"/>
        </w:rPr>
      </w:pPr>
      <w:r>
        <w:rPr>
          <w:b/>
          <w:sz w:val="48"/>
          <w:szCs w:val="44"/>
        </w:rPr>
        <w:t>DAX CALCULATIONS AND MEASURES</w:t>
      </w:r>
    </w:p>
    <w:p w:rsidR="003548E6" w:rsidRDefault="001E3144">
      <w:pPr>
        <w:spacing w:after="120"/>
        <w:jc w:val="center"/>
        <w:rPr>
          <w:b/>
          <w:sz w:val="44"/>
          <w:szCs w:val="44"/>
        </w:rPr>
      </w:pPr>
      <w:r>
        <w:rPr>
          <w:sz w:val="36"/>
          <w:szCs w:val="36"/>
        </w:rPr>
        <w:t>Superstore sales &amp; performance analysis</w:t>
      </w:r>
    </w:p>
    <w:p w:rsidR="003548E6" w:rsidRDefault="001E3144">
      <w:pPr>
        <w:jc w:val="center"/>
        <w:rPr>
          <w:sz w:val="36"/>
          <w:szCs w:val="36"/>
        </w:rPr>
      </w:pPr>
      <w:r>
        <w:rPr>
          <w:sz w:val="36"/>
          <w:szCs w:val="36"/>
        </w:rPr>
        <w:t>Dataset: Superstore Sales Dataset</w:t>
      </w:r>
    </w:p>
    <w:p w:rsidR="003548E6" w:rsidRDefault="003548E6">
      <w:pPr>
        <w:jc w:val="center"/>
        <w:rPr>
          <w:sz w:val="36"/>
          <w:szCs w:val="36"/>
        </w:rPr>
      </w:pPr>
    </w:p>
    <w:p w:rsidR="003548E6" w:rsidRDefault="001E3144">
      <w:pPr>
        <w:jc w:val="center"/>
        <w:rPr>
          <w:sz w:val="36"/>
          <w:szCs w:val="36"/>
        </w:rPr>
      </w:pPr>
      <w:r>
        <w:rPr>
          <w:sz w:val="36"/>
          <w:szCs w:val="36"/>
        </w:rPr>
        <w:t>By</w:t>
      </w:r>
    </w:p>
    <w:p w:rsidR="003548E6" w:rsidRDefault="001E3144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 Ibtihaj Shuaib</w:t>
      </w:r>
    </w:p>
    <w:p w:rsidR="003548E6" w:rsidRDefault="001E3144">
      <w:pPr>
        <w:jc w:val="center"/>
        <w:rPr>
          <w:sz w:val="36"/>
          <w:szCs w:val="36"/>
        </w:rPr>
      </w:pPr>
      <w:r>
        <w:rPr>
          <w:sz w:val="36"/>
          <w:szCs w:val="36"/>
        </w:rPr>
        <w:t>Programme: Data Analytics Internship, AnalystLab Africa</w:t>
      </w:r>
    </w:p>
    <w:p w:rsidR="003548E6" w:rsidRDefault="003548E6">
      <w:pPr>
        <w:jc w:val="center"/>
        <w:rPr>
          <w:sz w:val="36"/>
          <w:szCs w:val="36"/>
        </w:rPr>
      </w:pPr>
    </w:p>
    <w:p w:rsidR="003548E6" w:rsidRDefault="003548E6">
      <w:pPr>
        <w:rPr>
          <w:sz w:val="36"/>
          <w:szCs w:val="36"/>
        </w:rPr>
      </w:pPr>
    </w:p>
    <w:p w:rsidR="003548E6" w:rsidRDefault="001E3144">
      <w:pPr>
        <w:jc w:val="center"/>
        <w:rPr>
          <w:sz w:val="36"/>
          <w:szCs w:val="36"/>
        </w:rPr>
      </w:pPr>
      <w:r>
        <w:rPr>
          <w:sz w:val="36"/>
          <w:szCs w:val="36"/>
        </w:rPr>
        <w:t>August, 2026</w:t>
      </w:r>
    </w:p>
    <w:p w:rsidR="003548E6" w:rsidRDefault="003548E6">
      <w:pPr>
        <w:jc w:val="left"/>
        <w:rPr>
          <w:sz w:val="36"/>
          <w:szCs w:val="36"/>
        </w:rPr>
      </w:pPr>
    </w:p>
    <w:p w:rsidR="003548E6" w:rsidRDefault="003548E6">
      <w:pPr>
        <w:jc w:val="left"/>
        <w:rPr>
          <w:sz w:val="36"/>
          <w:szCs w:val="36"/>
          <w:lang w:val="en-US"/>
        </w:rPr>
      </w:pPr>
    </w:p>
    <w:p w:rsidR="003548E6" w:rsidRDefault="003548E6">
      <w:pPr>
        <w:jc w:val="left"/>
        <w:rPr>
          <w:sz w:val="36"/>
          <w:szCs w:val="36"/>
          <w:lang w:val="en-US"/>
        </w:rPr>
      </w:pPr>
    </w:p>
    <w:sdt>
      <w:sdtPr>
        <w:id w:val="-2078816366"/>
        <w:docPartObj>
          <w:docPartGallery w:val="Table of Contents"/>
          <w:docPartUnique/>
        </w:docPartObj>
      </w:sdtPr>
      <w:sdtEndPr>
        <w:rPr>
          <w:rFonts w:ascii="Times New Roman" w:eastAsia="Calibri" w:hAnsi="Times New Roman" w:cs="SimSun"/>
          <w:noProof/>
          <w:color w:val="auto"/>
          <w:sz w:val="24"/>
          <w:szCs w:val="22"/>
          <w:lang w:val="en-GB" w:eastAsia="en-US"/>
        </w:rPr>
      </w:sdtEndPr>
      <w:sdtContent>
        <w:p w:rsidR="00BC5014" w:rsidRPr="00BC5014" w:rsidRDefault="00BC5014" w:rsidP="00BC5014">
          <w:pPr>
            <w:pStyle w:val="TOCHeading"/>
            <w:spacing w:after="240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BC5014">
            <w:rPr>
              <w:rFonts w:ascii="Times New Roman" w:hAnsi="Times New Roman" w:cs="Times New Roman"/>
              <w:color w:val="auto"/>
              <w:sz w:val="24"/>
              <w:szCs w:val="24"/>
            </w:rPr>
            <w:t>CONTENTS</w:t>
          </w:r>
        </w:p>
        <w:p w:rsidR="00BC5014" w:rsidRPr="00BC5014" w:rsidRDefault="00BC5014" w:rsidP="00BC5014">
          <w:pPr>
            <w:pStyle w:val="TOC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397607" w:history="1">
            <w:r w:rsidRPr="00BC5014">
              <w:rPr>
                <w:rStyle w:val="Hyperlink"/>
              </w:rPr>
              <w:t>INTRODUCTION</w:t>
            </w:r>
            <w:r w:rsidRPr="00BC5014">
              <w:rPr>
                <w:webHidden/>
              </w:rPr>
              <w:tab/>
            </w:r>
            <w:r w:rsidRPr="00BC5014">
              <w:rPr>
                <w:webHidden/>
              </w:rPr>
              <w:fldChar w:fldCharType="begin"/>
            </w:r>
            <w:r w:rsidRPr="00BC5014">
              <w:rPr>
                <w:webHidden/>
              </w:rPr>
              <w:instrText xml:space="preserve"> PAGEREF _Toc238397607 \h </w:instrText>
            </w:r>
            <w:r w:rsidRPr="00BC5014">
              <w:rPr>
                <w:webHidden/>
              </w:rPr>
            </w:r>
            <w:r w:rsidRPr="00BC5014">
              <w:rPr>
                <w:webHidden/>
              </w:rPr>
              <w:fldChar w:fldCharType="separate"/>
            </w:r>
            <w:r w:rsidRPr="00BC5014">
              <w:rPr>
                <w:webHidden/>
              </w:rPr>
              <w:t>2</w:t>
            </w:r>
            <w:r w:rsidRPr="00BC5014">
              <w:rPr>
                <w:webHidden/>
              </w:rPr>
              <w:fldChar w:fldCharType="end"/>
            </w:r>
          </w:hyperlink>
        </w:p>
        <w:p w:rsidR="00BC5014" w:rsidRDefault="00BC5014" w:rsidP="00BC5014">
          <w:pPr>
            <w:pStyle w:val="TOC1"/>
          </w:pPr>
          <w:hyperlink w:anchor="_Toc238397608" w:history="1">
            <w:r w:rsidRPr="00A2581A">
              <w:rPr>
                <w:rStyle w:val="Hyperlink"/>
              </w:rPr>
              <w:t>DAX MEASURES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_Toc238397608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:rsidR="00BC5014" w:rsidRDefault="00BC5014" w:rsidP="00BC5014">
          <w:pPr>
            <w:pStyle w:val="TOC1"/>
          </w:pPr>
          <w:hyperlink w:anchor="_Toc238397609" w:history="1">
            <w:r w:rsidRPr="00A2581A">
              <w:rPr>
                <w:rStyle w:val="Hyperlink"/>
              </w:rPr>
              <w:t>CONCLUSION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_Toc238397609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BC5014" w:rsidRPr="00BC5014" w:rsidRDefault="00BC5014" w:rsidP="00BC5014">
          <w:pPr>
            <w:sectPr w:rsidR="00BC5014" w:rsidRPr="00BC5014" w:rsidSect="00BC5014">
              <w:footerReference w:type="default" r:id="rId9"/>
              <w:pgSz w:w="12240" w:h="15840"/>
              <w:pgMar w:top="1440" w:right="1440" w:bottom="1440" w:left="1440" w:header="708" w:footer="708" w:gutter="0"/>
              <w:pgNumType w:fmt="lowerRoman"/>
              <w:cols w:space="708"/>
              <w:titlePg/>
              <w:docGrid w:linePitch="360"/>
            </w:sectPr>
          </w:pPr>
          <w:r>
            <w:rPr>
              <w:b/>
              <w:bCs/>
              <w:noProof/>
            </w:rPr>
            <w:fldChar w:fldCharType="end"/>
          </w:r>
        </w:p>
      </w:sdtContent>
    </w:sdt>
    <w:bookmarkStart w:id="0" w:name="_Toc238397607" w:displacedByCustomXml="prev"/>
    <w:p w:rsidR="003548E6" w:rsidRPr="00F94CCF" w:rsidRDefault="00F94CCF" w:rsidP="00BC5014">
      <w:pPr>
        <w:pStyle w:val="Heading1"/>
        <w:spacing w:before="0" w:after="240"/>
      </w:pPr>
      <w:r w:rsidRPr="00F94CCF">
        <w:rPr>
          <w:lang w:val="en-US"/>
        </w:rPr>
        <w:lastRenderedPageBreak/>
        <w:t>INTRODUCTION</w:t>
      </w:r>
      <w:bookmarkEnd w:id="0"/>
    </w:p>
    <w:p w:rsidR="003548E6" w:rsidRDefault="001E3144" w:rsidP="00F94CCF">
      <w:pPr>
        <w:rPr>
          <w:rFonts w:cs="Times New Roman"/>
          <w:lang w:val="en-US"/>
        </w:rPr>
      </w:pPr>
      <w:r w:rsidRPr="00F94CCF">
        <w:rPr>
          <w:rFonts w:cs="Times New Roman"/>
          <w:lang w:val="en-US"/>
        </w:rPr>
        <w:t xml:space="preserve">DAX (Data Analysis Expressions) measures </w:t>
      </w:r>
      <w:r w:rsidRPr="00F94CCF">
        <w:rPr>
          <w:rFonts w:cs="Times New Roman"/>
          <w:lang w:val="en-US"/>
        </w:rPr>
        <w:t>were created in Microsoft Power BI to support the analysis of sales, profitability, customer act</w:t>
      </w:r>
      <w:bookmarkStart w:id="1" w:name="_GoBack"/>
      <w:bookmarkEnd w:id="1"/>
      <w:r w:rsidRPr="00F94CCF">
        <w:rPr>
          <w:rFonts w:cs="Times New Roman"/>
          <w:lang w:val="en-US"/>
        </w:rPr>
        <w:t>ivity, order performance, and discounting. The measures provide dynamic calculations that can be used across Power BI visuals and respond to filters and selecti</w:t>
      </w:r>
      <w:r w:rsidRPr="00F94CCF">
        <w:rPr>
          <w:rFonts w:cs="Times New Roman"/>
          <w:lang w:val="en-US"/>
        </w:rPr>
        <w:t>ons made in the dashboard.</w:t>
      </w:r>
      <w:r w:rsidR="00F94CCF">
        <w:rPr>
          <w:rFonts w:cs="Times New Roman"/>
        </w:rPr>
        <w:t xml:space="preserve"> </w:t>
      </w:r>
      <w:r w:rsidRPr="00F94CCF">
        <w:rPr>
          <w:rFonts w:cs="Times New Roman"/>
          <w:lang w:val="en-US"/>
        </w:rPr>
        <w:t>Eight meaningful DAX measures were developed for the analysis.</w:t>
      </w:r>
    </w:p>
    <w:p w:rsidR="008224A4" w:rsidRPr="00F94CCF" w:rsidRDefault="008224A4" w:rsidP="00BC5014">
      <w:pPr>
        <w:pStyle w:val="Heading1"/>
        <w:spacing w:after="240"/>
      </w:pPr>
      <w:bookmarkStart w:id="2" w:name="_Toc238397608"/>
      <w:r>
        <w:rPr>
          <w:lang w:val="en-US"/>
        </w:rPr>
        <w:t xml:space="preserve">DAX </w:t>
      </w:r>
      <w:r w:rsidR="00BC5014">
        <w:rPr>
          <w:lang w:val="en-US"/>
        </w:rPr>
        <w:t>MEASURES</w:t>
      </w:r>
      <w:bookmarkEnd w:id="2"/>
    </w:p>
    <w:p w:rsidR="00F94CCF" w:rsidRPr="00F94CCF" w:rsidRDefault="001E3144" w:rsidP="00F94CCF">
      <w:pPr>
        <w:pStyle w:val="ListParagraph"/>
        <w:numPr>
          <w:ilvl w:val="0"/>
          <w:numId w:val="2"/>
        </w:numPr>
        <w:rPr>
          <w:rFonts w:cs="Times New Roman"/>
          <w:b/>
        </w:rPr>
      </w:pPr>
      <w:r w:rsidRPr="00F94CCF">
        <w:rPr>
          <w:rFonts w:cs="Times New Roman"/>
          <w:b/>
          <w:lang w:val="en-US"/>
        </w:rPr>
        <w:t>Total Sales</w:t>
      </w:r>
    </w:p>
    <w:p w:rsidR="00F94CCF" w:rsidRPr="00F94CCF" w:rsidRDefault="00F94CCF" w:rsidP="00F94CCF">
      <w:pPr>
        <w:rPr>
          <w:rFonts w:cs="Times New Roman"/>
          <w:b/>
        </w:rPr>
      </w:pPr>
      <w:r w:rsidRPr="00F94CCF">
        <w:rPr>
          <w:rFonts w:cs="Times New Roman"/>
          <w:lang w:val="en-US"/>
        </w:rPr>
        <w:t>Total Sales</w:t>
      </w:r>
      <w:r w:rsidRPr="00F94CCF">
        <w:rPr>
          <w:rFonts w:cs="Times New Roman"/>
          <w:b/>
          <w:lang w:val="en-US"/>
        </w:rPr>
        <w:t xml:space="preserve"> </w:t>
      </w:r>
      <w:r w:rsidRPr="00F94CCF">
        <w:rPr>
          <w:rFonts w:eastAsia="Times New Roman" w:cs="Times New Roman"/>
          <w:color w:val="000000"/>
          <w:szCs w:val="24"/>
          <w:lang w:val="en-US"/>
        </w:rPr>
        <w:t xml:space="preserve">= </w:t>
      </w:r>
      <w:proofErr w:type="gramStart"/>
      <w:r w:rsidRPr="00F94CCF">
        <w:rPr>
          <w:rFonts w:eastAsia="Times New Roman" w:cs="Times New Roman"/>
          <w:color w:val="3165BB"/>
          <w:szCs w:val="24"/>
          <w:lang w:val="en-US"/>
        </w:rPr>
        <w:t>SUM</w:t>
      </w:r>
      <w:r w:rsidRPr="00F94CCF">
        <w:rPr>
          <w:rFonts w:eastAsia="Times New Roman" w:cs="Times New Roman"/>
          <w:color w:val="000000"/>
          <w:szCs w:val="24"/>
          <w:lang w:val="en-US"/>
        </w:rPr>
        <w:t>(</w:t>
      </w:r>
      <w:proofErr w:type="gramEnd"/>
      <w:r w:rsidRPr="00F94CCF">
        <w:rPr>
          <w:rFonts w:eastAsia="Times New Roman" w:cs="Times New Roman"/>
          <w:color w:val="001080"/>
          <w:szCs w:val="24"/>
          <w:lang w:val="en-US"/>
        </w:rPr>
        <w:t>'Data Preparation'[Sales]</w:t>
      </w:r>
      <w:r w:rsidRPr="00F94CCF">
        <w:rPr>
          <w:rFonts w:eastAsia="Times New Roman" w:cs="Times New Roman"/>
          <w:color w:val="000000"/>
          <w:szCs w:val="24"/>
          <w:lang w:val="en-US"/>
        </w:rPr>
        <w:t>)</w:t>
      </w:r>
    </w:p>
    <w:p w:rsidR="003548E6" w:rsidRPr="00F94CCF" w:rsidRDefault="001E3144" w:rsidP="00F94CCF">
      <w:pPr>
        <w:rPr>
          <w:rFonts w:cs="Times New Roman"/>
        </w:rPr>
      </w:pPr>
      <w:r w:rsidRPr="00F94CCF">
        <w:rPr>
          <w:rFonts w:cs="Times New Roman"/>
          <w:lang w:val="en-US"/>
        </w:rPr>
        <w:t>Purpose: Calculates the total sales generated across all transactions in the dataset.</w:t>
      </w:r>
    </w:p>
    <w:p w:rsidR="00F94CCF" w:rsidRPr="00F94CCF" w:rsidRDefault="001E3144" w:rsidP="00F94CCF">
      <w:pPr>
        <w:rPr>
          <w:rFonts w:cs="Times New Roman"/>
          <w:lang w:val="en-US"/>
        </w:rPr>
      </w:pPr>
      <w:r w:rsidRPr="00F94CCF">
        <w:rPr>
          <w:rFonts w:cs="Times New Roman"/>
          <w:lang w:val="en-US"/>
        </w:rPr>
        <w:t>Result: $2.30M.</w:t>
      </w:r>
    </w:p>
    <w:p w:rsidR="003548E6" w:rsidRPr="00F94CCF" w:rsidRDefault="001E3144" w:rsidP="00F94CCF">
      <w:pPr>
        <w:pStyle w:val="ListParagraph"/>
        <w:numPr>
          <w:ilvl w:val="0"/>
          <w:numId w:val="2"/>
        </w:numPr>
        <w:rPr>
          <w:rFonts w:cs="Times New Roman"/>
          <w:b/>
        </w:rPr>
      </w:pPr>
      <w:r w:rsidRPr="00F94CCF">
        <w:rPr>
          <w:rFonts w:cs="Times New Roman"/>
          <w:b/>
          <w:lang w:val="en-US"/>
        </w:rPr>
        <w:t>T</w:t>
      </w:r>
      <w:r w:rsidRPr="00F94CCF">
        <w:rPr>
          <w:rFonts w:cs="Times New Roman"/>
          <w:b/>
          <w:lang w:val="en-US"/>
        </w:rPr>
        <w:t>otal Profit</w:t>
      </w:r>
    </w:p>
    <w:p w:rsidR="00F94CCF" w:rsidRPr="00F94CCF" w:rsidRDefault="001E3144" w:rsidP="008224A4">
      <w:pPr>
        <w:shd w:val="clear" w:color="auto" w:fill="FFFFFF"/>
        <w:rPr>
          <w:rFonts w:eastAsia="Times New Roman" w:cs="Times New Roman"/>
          <w:color w:val="000000"/>
          <w:szCs w:val="24"/>
          <w:lang w:val="en-US"/>
        </w:rPr>
      </w:pPr>
      <w:r w:rsidRPr="00F94CCF">
        <w:rPr>
          <w:rFonts w:cs="Times New Roman"/>
          <w:szCs w:val="24"/>
          <w:lang w:val="en-US"/>
        </w:rPr>
        <w:t xml:space="preserve">Total Profit </w:t>
      </w:r>
      <w:r w:rsidR="00F94CCF" w:rsidRPr="00F94CCF">
        <w:rPr>
          <w:rFonts w:eastAsia="Times New Roman" w:cs="Times New Roman"/>
          <w:color w:val="000000"/>
          <w:szCs w:val="24"/>
          <w:lang w:val="en-US"/>
        </w:rPr>
        <w:t xml:space="preserve">= </w:t>
      </w:r>
      <w:proofErr w:type="gramStart"/>
      <w:r w:rsidR="00F94CCF" w:rsidRPr="00F94CCF">
        <w:rPr>
          <w:rFonts w:eastAsia="Times New Roman" w:cs="Times New Roman"/>
          <w:color w:val="3165BB"/>
          <w:szCs w:val="24"/>
          <w:lang w:val="en-US"/>
        </w:rPr>
        <w:t>SUM</w:t>
      </w:r>
      <w:r w:rsidR="00F94CCF" w:rsidRPr="00F94CCF">
        <w:rPr>
          <w:rFonts w:eastAsia="Times New Roman" w:cs="Times New Roman"/>
          <w:color w:val="000000"/>
          <w:szCs w:val="24"/>
          <w:lang w:val="en-US"/>
        </w:rPr>
        <w:t>(</w:t>
      </w:r>
      <w:proofErr w:type="gramEnd"/>
      <w:r w:rsidR="00F94CCF" w:rsidRPr="00F94CCF">
        <w:rPr>
          <w:rFonts w:eastAsia="Times New Roman" w:cs="Times New Roman"/>
          <w:color w:val="001080"/>
          <w:szCs w:val="24"/>
          <w:lang w:val="en-US"/>
        </w:rPr>
        <w:t>'Data Preparation'[Profit]</w:t>
      </w:r>
      <w:r w:rsidR="00F94CCF" w:rsidRPr="00F94CCF">
        <w:rPr>
          <w:rFonts w:eastAsia="Times New Roman" w:cs="Times New Roman"/>
          <w:color w:val="000000"/>
          <w:szCs w:val="24"/>
          <w:lang w:val="en-US"/>
        </w:rPr>
        <w:t>)</w:t>
      </w:r>
    </w:p>
    <w:p w:rsidR="003548E6" w:rsidRPr="00F94CCF" w:rsidRDefault="001E3144" w:rsidP="00F94CCF">
      <w:pPr>
        <w:rPr>
          <w:rFonts w:cs="Times New Roman"/>
        </w:rPr>
      </w:pPr>
      <w:r w:rsidRPr="00F94CCF">
        <w:rPr>
          <w:rFonts w:cs="Times New Roman"/>
          <w:lang w:val="en-US"/>
        </w:rPr>
        <w:t>Result: $286.40K.</w:t>
      </w:r>
    </w:p>
    <w:p w:rsidR="003548E6" w:rsidRPr="008224A4" w:rsidRDefault="001E3144" w:rsidP="008224A4">
      <w:pPr>
        <w:pStyle w:val="ListParagraph"/>
        <w:numPr>
          <w:ilvl w:val="0"/>
          <w:numId w:val="2"/>
        </w:numPr>
        <w:rPr>
          <w:rFonts w:cs="Times New Roman"/>
          <w:b/>
        </w:rPr>
      </w:pPr>
      <w:r w:rsidRPr="008224A4">
        <w:rPr>
          <w:rFonts w:cs="Times New Roman"/>
          <w:b/>
          <w:lang w:val="en-US"/>
        </w:rPr>
        <w:t>Profit Margin</w:t>
      </w:r>
    </w:p>
    <w:p w:rsidR="008224A4" w:rsidRPr="008224A4" w:rsidRDefault="008224A4" w:rsidP="008224A4">
      <w:pPr>
        <w:shd w:val="clear" w:color="auto" w:fill="FFFFFF"/>
        <w:spacing w:after="0"/>
        <w:jc w:val="left"/>
        <w:rPr>
          <w:rFonts w:eastAsia="Times New Roman" w:cs="Times New Roman"/>
          <w:color w:val="000000"/>
          <w:szCs w:val="24"/>
          <w:lang w:val="en-US"/>
        </w:rPr>
      </w:pPr>
      <w:r w:rsidRPr="008224A4">
        <w:rPr>
          <w:rFonts w:eastAsia="Times New Roman" w:cs="Times New Roman"/>
          <w:color w:val="000000"/>
          <w:szCs w:val="24"/>
          <w:lang w:val="en-US"/>
        </w:rPr>
        <w:t xml:space="preserve">Profit Margin = </w:t>
      </w:r>
      <w:proofErr w:type="gramStart"/>
      <w:r w:rsidRPr="008224A4">
        <w:rPr>
          <w:rFonts w:eastAsia="Times New Roman" w:cs="Times New Roman"/>
          <w:color w:val="3165BB"/>
          <w:szCs w:val="24"/>
          <w:lang w:val="en-US"/>
        </w:rPr>
        <w:t>DIVIDE</w:t>
      </w:r>
      <w:r w:rsidRPr="008224A4">
        <w:rPr>
          <w:rFonts w:eastAsia="Times New Roman" w:cs="Times New Roman"/>
          <w:color w:val="000000"/>
          <w:szCs w:val="24"/>
          <w:lang w:val="en-US"/>
        </w:rPr>
        <w:t>(</w:t>
      </w:r>
      <w:proofErr w:type="gramEnd"/>
      <w:r w:rsidRPr="008224A4">
        <w:rPr>
          <w:rFonts w:eastAsia="Times New Roman" w:cs="Times New Roman"/>
          <w:color w:val="3165BB"/>
          <w:szCs w:val="24"/>
          <w:lang w:val="en-US"/>
        </w:rPr>
        <w:t>SUM</w:t>
      </w:r>
      <w:r w:rsidRPr="008224A4">
        <w:rPr>
          <w:rFonts w:eastAsia="Times New Roman" w:cs="Times New Roman"/>
          <w:color w:val="000000"/>
          <w:szCs w:val="24"/>
          <w:lang w:val="en-US"/>
        </w:rPr>
        <w:t>(</w:t>
      </w:r>
      <w:r w:rsidRPr="008224A4">
        <w:rPr>
          <w:rFonts w:eastAsia="Times New Roman" w:cs="Times New Roman"/>
          <w:color w:val="001080"/>
          <w:szCs w:val="24"/>
          <w:lang w:val="en-US"/>
        </w:rPr>
        <w:t>'Data Preparation'[Profit]</w:t>
      </w:r>
      <w:r w:rsidRPr="008224A4">
        <w:rPr>
          <w:rFonts w:eastAsia="Times New Roman" w:cs="Times New Roman"/>
          <w:color w:val="000000"/>
          <w:szCs w:val="24"/>
          <w:lang w:val="en-US"/>
        </w:rPr>
        <w:t xml:space="preserve">), </w:t>
      </w:r>
      <w:r w:rsidRPr="008224A4">
        <w:rPr>
          <w:rFonts w:eastAsia="Times New Roman" w:cs="Times New Roman"/>
          <w:color w:val="3165BB"/>
          <w:szCs w:val="24"/>
          <w:lang w:val="en-US"/>
        </w:rPr>
        <w:t>SUM</w:t>
      </w:r>
      <w:r w:rsidRPr="008224A4">
        <w:rPr>
          <w:rFonts w:eastAsia="Times New Roman" w:cs="Times New Roman"/>
          <w:color w:val="000000"/>
          <w:szCs w:val="24"/>
          <w:lang w:val="en-US"/>
        </w:rPr>
        <w:t>(</w:t>
      </w:r>
      <w:r w:rsidRPr="008224A4">
        <w:rPr>
          <w:rFonts w:eastAsia="Times New Roman" w:cs="Times New Roman"/>
          <w:color w:val="001080"/>
          <w:szCs w:val="24"/>
          <w:lang w:val="en-US"/>
        </w:rPr>
        <w:t>'Data Preparation'[Sales]</w:t>
      </w:r>
      <w:r w:rsidRPr="008224A4">
        <w:rPr>
          <w:rFonts w:eastAsia="Times New Roman" w:cs="Times New Roman"/>
          <w:color w:val="000000"/>
          <w:szCs w:val="24"/>
          <w:lang w:val="en-US"/>
        </w:rPr>
        <w:t xml:space="preserve">), </w:t>
      </w:r>
      <w:r w:rsidRPr="008224A4">
        <w:rPr>
          <w:rFonts w:eastAsia="Times New Roman" w:cs="Times New Roman"/>
          <w:color w:val="098658"/>
          <w:szCs w:val="24"/>
          <w:lang w:val="en-US"/>
        </w:rPr>
        <w:t>0</w:t>
      </w:r>
      <w:r w:rsidRPr="008224A4">
        <w:rPr>
          <w:rFonts w:eastAsia="Times New Roman" w:cs="Times New Roman"/>
          <w:color w:val="000000"/>
          <w:szCs w:val="24"/>
          <w:lang w:val="en-US"/>
        </w:rPr>
        <w:t xml:space="preserve">) </w:t>
      </w:r>
    </w:p>
    <w:p w:rsidR="003548E6" w:rsidRPr="00F94CCF" w:rsidRDefault="001E3144" w:rsidP="00F94CCF">
      <w:pPr>
        <w:rPr>
          <w:rFonts w:cs="Times New Roman"/>
        </w:rPr>
      </w:pPr>
      <w:r w:rsidRPr="00F94CCF">
        <w:rPr>
          <w:rFonts w:cs="Times New Roman"/>
          <w:lang w:val="en-US"/>
        </w:rPr>
        <w:t>Purpose: Measures the proportion of</w:t>
      </w:r>
      <w:r w:rsidRPr="00F94CCF">
        <w:rPr>
          <w:rFonts w:cs="Times New Roman"/>
          <w:lang w:val="en-US"/>
        </w:rPr>
        <w:t xml:space="preserve"> total sales that remains as profit after accounting for the costs represented in the dataset.</w:t>
      </w:r>
    </w:p>
    <w:p w:rsidR="003548E6" w:rsidRPr="00F94CCF" w:rsidRDefault="001E3144" w:rsidP="00F94CCF">
      <w:pPr>
        <w:rPr>
          <w:rFonts w:cs="Times New Roman"/>
        </w:rPr>
      </w:pPr>
      <w:r w:rsidRPr="00F94CCF">
        <w:rPr>
          <w:rFonts w:cs="Times New Roman"/>
          <w:lang w:val="en-US"/>
        </w:rPr>
        <w:lastRenderedPageBreak/>
        <w:t>Result: 12.47%.</w:t>
      </w:r>
    </w:p>
    <w:p w:rsidR="003548E6" w:rsidRPr="008224A4" w:rsidRDefault="001E3144" w:rsidP="008224A4">
      <w:pPr>
        <w:pStyle w:val="ListParagraph"/>
        <w:numPr>
          <w:ilvl w:val="0"/>
          <w:numId w:val="2"/>
        </w:numPr>
        <w:rPr>
          <w:rFonts w:cs="Times New Roman"/>
          <w:b/>
        </w:rPr>
      </w:pPr>
      <w:r w:rsidRPr="008224A4">
        <w:rPr>
          <w:rFonts w:cs="Times New Roman"/>
          <w:b/>
          <w:lang w:val="en-US"/>
        </w:rPr>
        <w:t>Average Sales per Order</w:t>
      </w:r>
    </w:p>
    <w:p w:rsidR="008224A4" w:rsidRPr="008224A4" w:rsidRDefault="008224A4" w:rsidP="008224A4">
      <w:pPr>
        <w:shd w:val="clear" w:color="auto" w:fill="FFFFFF"/>
        <w:spacing w:after="0"/>
        <w:jc w:val="left"/>
        <w:rPr>
          <w:rFonts w:eastAsia="Times New Roman" w:cs="Times New Roman"/>
          <w:color w:val="000000"/>
          <w:szCs w:val="24"/>
          <w:lang w:val="en-US"/>
        </w:rPr>
      </w:pPr>
      <w:r w:rsidRPr="008224A4">
        <w:rPr>
          <w:rFonts w:eastAsia="Times New Roman" w:cs="Times New Roman"/>
          <w:color w:val="000000"/>
          <w:szCs w:val="24"/>
          <w:lang w:val="en-US"/>
        </w:rPr>
        <w:t xml:space="preserve">Average Sales per Order = </w:t>
      </w:r>
      <w:proofErr w:type="gramStart"/>
      <w:r w:rsidRPr="008224A4">
        <w:rPr>
          <w:rFonts w:eastAsia="Times New Roman" w:cs="Times New Roman"/>
          <w:color w:val="3165BB"/>
          <w:szCs w:val="24"/>
          <w:lang w:val="en-US"/>
        </w:rPr>
        <w:t>DIVIDE</w:t>
      </w:r>
      <w:r w:rsidRPr="008224A4">
        <w:rPr>
          <w:rFonts w:eastAsia="Times New Roman" w:cs="Times New Roman"/>
          <w:color w:val="000000"/>
          <w:szCs w:val="24"/>
          <w:lang w:val="en-US"/>
        </w:rPr>
        <w:t>(</w:t>
      </w:r>
      <w:proofErr w:type="gramEnd"/>
      <w:r w:rsidRPr="008224A4">
        <w:rPr>
          <w:rFonts w:eastAsia="Times New Roman" w:cs="Times New Roman"/>
          <w:color w:val="3165BB"/>
          <w:szCs w:val="24"/>
          <w:lang w:val="en-US"/>
        </w:rPr>
        <w:t>SUM</w:t>
      </w:r>
      <w:r w:rsidRPr="008224A4">
        <w:rPr>
          <w:rFonts w:eastAsia="Times New Roman" w:cs="Times New Roman"/>
          <w:color w:val="000000"/>
          <w:szCs w:val="24"/>
          <w:lang w:val="en-US"/>
        </w:rPr>
        <w:t>(</w:t>
      </w:r>
      <w:r w:rsidRPr="008224A4">
        <w:rPr>
          <w:rFonts w:eastAsia="Times New Roman" w:cs="Times New Roman"/>
          <w:color w:val="001080"/>
          <w:szCs w:val="24"/>
          <w:lang w:val="en-US"/>
        </w:rPr>
        <w:t>'Data Preparation'[Sales]</w:t>
      </w:r>
      <w:r w:rsidRPr="008224A4">
        <w:rPr>
          <w:rFonts w:eastAsia="Times New Roman" w:cs="Times New Roman"/>
          <w:color w:val="000000"/>
          <w:szCs w:val="24"/>
          <w:lang w:val="en-US"/>
        </w:rPr>
        <w:t xml:space="preserve">), </w:t>
      </w:r>
      <w:r w:rsidRPr="008224A4">
        <w:rPr>
          <w:rFonts w:eastAsia="Times New Roman" w:cs="Times New Roman"/>
          <w:color w:val="3165BB"/>
          <w:szCs w:val="24"/>
          <w:lang w:val="en-US"/>
        </w:rPr>
        <w:t>DISTINCTCOUNT</w:t>
      </w:r>
      <w:r w:rsidRPr="008224A4">
        <w:rPr>
          <w:rFonts w:eastAsia="Times New Roman" w:cs="Times New Roman"/>
          <w:color w:val="000000"/>
          <w:szCs w:val="24"/>
          <w:lang w:val="en-US"/>
        </w:rPr>
        <w:t>(</w:t>
      </w:r>
      <w:r w:rsidRPr="008224A4">
        <w:rPr>
          <w:rFonts w:eastAsia="Times New Roman" w:cs="Times New Roman"/>
          <w:color w:val="001080"/>
          <w:szCs w:val="24"/>
          <w:lang w:val="en-US"/>
        </w:rPr>
        <w:t>'Data Preparation'[Order ID]</w:t>
      </w:r>
      <w:r w:rsidRPr="008224A4">
        <w:rPr>
          <w:rFonts w:eastAsia="Times New Roman" w:cs="Times New Roman"/>
          <w:color w:val="000000"/>
          <w:szCs w:val="24"/>
          <w:lang w:val="en-US"/>
        </w:rPr>
        <w:t>))</w:t>
      </w:r>
    </w:p>
    <w:p w:rsidR="003548E6" w:rsidRPr="00F94CCF" w:rsidRDefault="001E3144" w:rsidP="00F94CCF">
      <w:pPr>
        <w:rPr>
          <w:rFonts w:cs="Times New Roman"/>
        </w:rPr>
      </w:pPr>
      <w:r w:rsidRPr="00F94CCF">
        <w:rPr>
          <w:rFonts w:cs="Times New Roman"/>
          <w:lang w:val="en-US"/>
        </w:rPr>
        <w:t xml:space="preserve">Purpose: Measures the average sales value generated </w:t>
      </w:r>
      <w:r w:rsidRPr="00F94CCF">
        <w:rPr>
          <w:rFonts w:cs="Times New Roman"/>
          <w:lang w:val="en-US"/>
        </w:rPr>
        <w:t>per distinct order. Using the Total Orders measure ensures that orders containing multiple product records are not counted as separate orders.</w:t>
      </w:r>
    </w:p>
    <w:p w:rsidR="003548E6" w:rsidRPr="00F94CCF" w:rsidRDefault="001E3144" w:rsidP="00F94CCF">
      <w:pPr>
        <w:rPr>
          <w:rFonts w:cs="Times New Roman"/>
        </w:rPr>
      </w:pPr>
      <w:r w:rsidRPr="00F94CCF">
        <w:rPr>
          <w:rFonts w:cs="Times New Roman"/>
          <w:lang w:val="en-US"/>
        </w:rPr>
        <w:t>Result: $458.61.</w:t>
      </w:r>
    </w:p>
    <w:p w:rsidR="003548E6" w:rsidRPr="008224A4" w:rsidRDefault="001E3144" w:rsidP="008224A4">
      <w:pPr>
        <w:pStyle w:val="ListParagraph"/>
        <w:numPr>
          <w:ilvl w:val="0"/>
          <w:numId w:val="2"/>
        </w:numPr>
        <w:rPr>
          <w:rFonts w:cs="Times New Roman"/>
          <w:b/>
        </w:rPr>
      </w:pPr>
      <w:r w:rsidRPr="008224A4">
        <w:rPr>
          <w:rFonts w:cs="Times New Roman"/>
          <w:b/>
          <w:lang w:val="en-US"/>
        </w:rPr>
        <w:t>Average Profit per Order</w:t>
      </w:r>
    </w:p>
    <w:p w:rsidR="008224A4" w:rsidRPr="008224A4" w:rsidRDefault="008224A4" w:rsidP="008224A4">
      <w:pPr>
        <w:shd w:val="clear" w:color="auto" w:fill="FFFFFF"/>
        <w:spacing w:after="0"/>
        <w:jc w:val="left"/>
        <w:rPr>
          <w:rFonts w:eastAsia="Times New Roman" w:cs="Times New Roman"/>
          <w:color w:val="000000"/>
          <w:szCs w:val="24"/>
          <w:lang w:val="en-US"/>
        </w:rPr>
      </w:pPr>
      <w:r w:rsidRPr="008224A4">
        <w:rPr>
          <w:rFonts w:eastAsia="Times New Roman" w:cs="Times New Roman"/>
          <w:color w:val="000000"/>
          <w:szCs w:val="24"/>
          <w:lang w:val="en-US"/>
        </w:rPr>
        <w:t xml:space="preserve">Average Profit Per Order = </w:t>
      </w:r>
      <w:proofErr w:type="gramStart"/>
      <w:r w:rsidRPr="008224A4">
        <w:rPr>
          <w:rFonts w:eastAsia="Times New Roman" w:cs="Times New Roman"/>
          <w:color w:val="3165BB"/>
          <w:szCs w:val="24"/>
          <w:lang w:val="en-US"/>
        </w:rPr>
        <w:t>DIVIDE</w:t>
      </w:r>
      <w:r w:rsidRPr="008224A4">
        <w:rPr>
          <w:rFonts w:eastAsia="Times New Roman" w:cs="Times New Roman"/>
          <w:color w:val="000000"/>
          <w:szCs w:val="24"/>
          <w:lang w:val="en-US"/>
        </w:rPr>
        <w:t>(</w:t>
      </w:r>
      <w:proofErr w:type="gramEnd"/>
      <w:r w:rsidRPr="008224A4">
        <w:rPr>
          <w:rFonts w:eastAsia="Times New Roman" w:cs="Times New Roman"/>
          <w:color w:val="3165BB"/>
          <w:szCs w:val="24"/>
          <w:lang w:val="en-US"/>
        </w:rPr>
        <w:t>SUM</w:t>
      </w:r>
      <w:r w:rsidRPr="008224A4">
        <w:rPr>
          <w:rFonts w:eastAsia="Times New Roman" w:cs="Times New Roman"/>
          <w:color w:val="000000"/>
          <w:szCs w:val="24"/>
          <w:lang w:val="en-US"/>
        </w:rPr>
        <w:t>(</w:t>
      </w:r>
      <w:r w:rsidRPr="008224A4">
        <w:rPr>
          <w:rFonts w:eastAsia="Times New Roman" w:cs="Times New Roman"/>
          <w:color w:val="001080"/>
          <w:szCs w:val="24"/>
          <w:lang w:val="en-US"/>
        </w:rPr>
        <w:t>'Data Preparation'[Profit]</w:t>
      </w:r>
      <w:r w:rsidRPr="008224A4">
        <w:rPr>
          <w:rFonts w:eastAsia="Times New Roman" w:cs="Times New Roman"/>
          <w:color w:val="000000"/>
          <w:szCs w:val="24"/>
          <w:lang w:val="en-US"/>
        </w:rPr>
        <w:t xml:space="preserve">), </w:t>
      </w:r>
      <w:r w:rsidRPr="008224A4">
        <w:rPr>
          <w:rFonts w:eastAsia="Times New Roman" w:cs="Times New Roman"/>
          <w:color w:val="3165BB"/>
          <w:szCs w:val="24"/>
          <w:lang w:val="en-US"/>
        </w:rPr>
        <w:t>DISTINCTCOUNT</w:t>
      </w:r>
      <w:r w:rsidRPr="008224A4">
        <w:rPr>
          <w:rFonts w:eastAsia="Times New Roman" w:cs="Times New Roman"/>
          <w:color w:val="000000"/>
          <w:szCs w:val="24"/>
          <w:lang w:val="en-US"/>
        </w:rPr>
        <w:t>(</w:t>
      </w:r>
      <w:r w:rsidRPr="008224A4">
        <w:rPr>
          <w:rFonts w:eastAsia="Times New Roman" w:cs="Times New Roman"/>
          <w:color w:val="001080"/>
          <w:szCs w:val="24"/>
          <w:lang w:val="en-US"/>
        </w:rPr>
        <w:t>'Data Preparation'[Order ID]</w:t>
      </w:r>
      <w:r w:rsidRPr="008224A4">
        <w:rPr>
          <w:rFonts w:eastAsia="Times New Roman" w:cs="Times New Roman"/>
          <w:color w:val="000000"/>
          <w:szCs w:val="24"/>
          <w:lang w:val="en-US"/>
        </w:rPr>
        <w:t>))</w:t>
      </w:r>
    </w:p>
    <w:p w:rsidR="003548E6" w:rsidRPr="00F94CCF" w:rsidRDefault="001E3144" w:rsidP="00F94CCF">
      <w:pPr>
        <w:rPr>
          <w:rFonts w:cs="Times New Roman"/>
        </w:rPr>
      </w:pPr>
      <w:r w:rsidRPr="00F94CCF">
        <w:rPr>
          <w:rFonts w:cs="Times New Roman"/>
          <w:lang w:val="en-US"/>
        </w:rPr>
        <w:t>P</w:t>
      </w:r>
      <w:r w:rsidRPr="00F94CCF">
        <w:rPr>
          <w:rFonts w:cs="Times New Roman"/>
          <w:lang w:val="en-US"/>
        </w:rPr>
        <w:t>urpose: Measures the average profit generated from each distinct order.</w:t>
      </w:r>
    </w:p>
    <w:p w:rsidR="003548E6" w:rsidRPr="00F94CCF" w:rsidRDefault="001E3144" w:rsidP="00F94CCF">
      <w:pPr>
        <w:rPr>
          <w:rFonts w:cs="Times New Roman"/>
        </w:rPr>
      </w:pPr>
      <w:r w:rsidRPr="00F94CCF">
        <w:rPr>
          <w:rFonts w:cs="Times New Roman"/>
          <w:lang w:val="en-US"/>
        </w:rPr>
        <w:t>Result: $57.18.</w:t>
      </w:r>
    </w:p>
    <w:p w:rsidR="003548E6" w:rsidRPr="008224A4" w:rsidRDefault="001E3144" w:rsidP="008224A4">
      <w:pPr>
        <w:pStyle w:val="ListParagraph"/>
        <w:numPr>
          <w:ilvl w:val="0"/>
          <w:numId w:val="2"/>
        </w:numPr>
        <w:rPr>
          <w:rFonts w:cs="Times New Roman"/>
          <w:b/>
        </w:rPr>
      </w:pPr>
      <w:r w:rsidRPr="008224A4">
        <w:rPr>
          <w:rFonts w:cs="Times New Roman"/>
          <w:b/>
          <w:lang w:val="en-US"/>
        </w:rPr>
        <w:t>Total Orders</w:t>
      </w:r>
    </w:p>
    <w:p w:rsidR="008224A4" w:rsidRPr="008224A4" w:rsidRDefault="008224A4" w:rsidP="008224A4">
      <w:pPr>
        <w:shd w:val="clear" w:color="auto" w:fill="FFFFFF"/>
        <w:spacing w:after="0"/>
        <w:jc w:val="left"/>
        <w:rPr>
          <w:rFonts w:eastAsia="Times New Roman" w:cs="Times New Roman"/>
          <w:color w:val="000000"/>
          <w:szCs w:val="24"/>
          <w:lang w:val="en-US"/>
        </w:rPr>
      </w:pPr>
      <w:r w:rsidRPr="008224A4">
        <w:rPr>
          <w:rFonts w:eastAsia="Times New Roman" w:cs="Times New Roman"/>
          <w:color w:val="000000"/>
          <w:szCs w:val="24"/>
          <w:lang w:val="en-US"/>
        </w:rPr>
        <w:t xml:space="preserve">Total Orders = </w:t>
      </w:r>
      <w:proofErr w:type="gramStart"/>
      <w:r w:rsidRPr="008224A4">
        <w:rPr>
          <w:rFonts w:eastAsia="Times New Roman" w:cs="Times New Roman"/>
          <w:color w:val="3165BB"/>
          <w:szCs w:val="24"/>
          <w:lang w:val="en-US"/>
        </w:rPr>
        <w:t>DISTINCTCOUNT</w:t>
      </w:r>
      <w:r w:rsidRPr="008224A4">
        <w:rPr>
          <w:rFonts w:eastAsia="Times New Roman" w:cs="Times New Roman"/>
          <w:color w:val="000000"/>
          <w:szCs w:val="24"/>
          <w:lang w:val="en-US"/>
        </w:rPr>
        <w:t>(</w:t>
      </w:r>
      <w:proofErr w:type="gramEnd"/>
      <w:r w:rsidRPr="008224A4">
        <w:rPr>
          <w:rFonts w:eastAsia="Times New Roman" w:cs="Times New Roman"/>
          <w:color w:val="001080"/>
          <w:szCs w:val="24"/>
          <w:lang w:val="en-US"/>
        </w:rPr>
        <w:t>'Data Preparation'[Order ID]</w:t>
      </w:r>
      <w:r w:rsidRPr="008224A4">
        <w:rPr>
          <w:rFonts w:eastAsia="Times New Roman" w:cs="Times New Roman"/>
          <w:color w:val="000000"/>
          <w:szCs w:val="24"/>
          <w:lang w:val="en-US"/>
        </w:rPr>
        <w:t>)</w:t>
      </w:r>
    </w:p>
    <w:p w:rsidR="008224A4" w:rsidRDefault="001E3144" w:rsidP="00F94CCF">
      <w:pPr>
        <w:rPr>
          <w:rFonts w:cs="Times New Roman"/>
        </w:rPr>
      </w:pPr>
      <w:r w:rsidRPr="00F94CCF">
        <w:rPr>
          <w:rFonts w:cs="Times New Roman"/>
          <w:lang w:val="en-US"/>
        </w:rPr>
        <w:t>Purpose:</w:t>
      </w:r>
      <w:r w:rsidR="008224A4">
        <w:rPr>
          <w:rFonts w:cs="Times New Roman"/>
        </w:rPr>
        <w:t xml:space="preserve"> </w:t>
      </w:r>
      <w:r w:rsidRPr="00F94CCF">
        <w:rPr>
          <w:rFonts w:cs="Times New Roman"/>
          <w:lang w:val="en-US"/>
        </w:rPr>
        <w:t xml:space="preserve">Calculates the number of unique orders in the dataset. DISTINCTCOUNT was used because a single </w:t>
      </w:r>
      <w:r w:rsidRPr="00F94CCF">
        <w:rPr>
          <w:rFonts w:cs="Times New Roman"/>
          <w:lang w:val="en-US"/>
        </w:rPr>
        <w:t>order can contain multiple products or transaction rows.</w:t>
      </w:r>
    </w:p>
    <w:p w:rsidR="003548E6" w:rsidRPr="00F94CCF" w:rsidRDefault="001E3144" w:rsidP="00F94CCF">
      <w:pPr>
        <w:rPr>
          <w:rFonts w:cs="Times New Roman"/>
        </w:rPr>
      </w:pPr>
      <w:r w:rsidRPr="00F94CCF">
        <w:rPr>
          <w:rFonts w:cs="Times New Roman"/>
          <w:lang w:val="en-US"/>
        </w:rPr>
        <w:t xml:space="preserve">Result: </w:t>
      </w:r>
      <w:r w:rsidRPr="00F94CCF">
        <w:rPr>
          <w:rFonts w:cs="Times New Roman"/>
          <w:lang w:val="en-US"/>
        </w:rPr>
        <w:t>5.009K orders.</w:t>
      </w:r>
    </w:p>
    <w:p w:rsidR="003548E6" w:rsidRPr="008224A4" w:rsidRDefault="001E3144" w:rsidP="00F94CCF">
      <w:pPr>
        <w:pStyle w:val="ListParagraph"/>
        <w:numPr>
          <w:ilvl w:val="0"/>
          <w:numId w:val="2"/>
        </w:numPr>
        <w:rPr>
          <w:rFonts w:cs="Times New Roman"/>
          <w:b/>
        </w:rPr>
      </w:pPr>
      <w:r w:rsidRPr="008224A4">
        <w:rPr>
          <w:rFonts w:cs="Times New Roman"/>
          <w:b/>
          <w:lang w:val="en-US"/>
        </w:rPr>
        <w:t>Total Customers</w:t>
      </w:r>
    </w:p>
    <w:p w:rsidR="003548E6" w:rsidRPr="008224A4" w:rsidRDefault="008224A4" w:rsidP="008224A4">
      <w:pPr>
        <w:shd w:val="clear" w:color="auto" w:fill="FFFFFF"/>
        <w:spacing w:after="0"/>
        <w:jc w:val="left"/>
        <w:rPr>
          <w:rFonts w:eastAsia="Times New Roman" w:cs="Times New Roman"/>
          <w:color w:val="000000"/>
          <w:szCs w:val="24"/>
          <w:lang w:val="en-US"/>
        </w:rPr>
      </w:pPr>
      <w:r w:rsidRPr="008224A4">
        <w:rPr>
          <w:rFonts w:eastAsia="Times New Roman" w:cs="Times New Roman"/>
          <w:color w:val="000000"/>
          <w:szCs w:val="24"/>
          <w:lang w:val="en-US"/>
        </w:rPr>
        <w:lastRenderedPageBreak/>
        <w:t xml:space="preserve">Total Customers = </w:t>
      </w:r>
      <w:proofErr w:type="gramStart"/>
      <w:r w:rsidRPr="008224A4">
        <w:rPr>
          <w:rFonts w:eastAsia="Times New Roman" w:cs="Times New Roman"/>
          <w:color w:val="3165BB"/>
          <w:szCs w:val="24"/>
          <w:lang w:val="en-US"/>
        </w:rPr>
        <w:t>DISTINCTCOUNT</w:t>
      </w:r>
      <w:r w:rsidRPr="008224A4">
        <w:rPr>
          <w:rFonts w:eastAsia="Times New Roman" w:cs="Times New Roman"/>
          <w:color w:val="000000"/>
          <w:szCs w:val="24"/>
          <w:lang w:val="en-US"/>
        </w:rPr>
        <w:t>(</w:t>
      </w:r>
      <w:proofErr w:type="gramEnd"/>
      <w:r w:rsidRPr="008224A4">
        <w:rPr>
          <w:rFonts w:eastAsia="Times New Roman" w:cs="Times New Roman"/>
          <w:color w:val="001080"/>
          <w:szCs w:val="24"/>
          <w:lang w:val="en-US"/>
        </w:rPr>
        <w:t>'Data Preparation'[Customer Name]</w:t>
      </w:r>
      <w:r w:rsidRPr="008224A4">
        <w:rPr>
          <w:rFonts w:eastAsia="Times New Roman" w:cs="Times New Roman"/>
          <w:color w:val="000000"/>
          <w:szCs w:val="24"/>
          <w:lang w:val="en-US"/>
        </w:rPr>
        <w:t>)</w:t>
      </w:r>
    </w:p>
    <w:p w:rsidR="003548E6" w:rsidRPr="00F94CCF" w:rsidRDefault="001E3144" w:rsidP="00F94CCF">
      <w:pPr>
        <w:rPr>
          <w:rFonts w:cs="Times New Roman"/>
        </w:rPr>
      </w:pPr>
      <w:r w:rsidRPr="00F94CCF">
        <w:rPr>
          <w:rFonts w:cs="Times New Roman"/>
          <w:lang w:val="en-US"/>
        </w:rPr>
        <w:t>Purpose:</w:t>
      </w:r>
      <w:r w:rsidR="008224A4">
        <w:rPr>
          <w:rFonts w:cs="Times New Roman"/>
        </w:rPr>
        <w:t xml:space="preserve"> </w:t>
      </w:r>
      <w:r w:rsidRPr="00F94CCF">
        <w:rPr>
          <w:rFonts w:cs="Times New Roman"/>
          <w:lang w:val="en-US"/>
        </w:rPr>
        <w:t>Calculates the number of unique customers represented in</w:t>
      </w:r>
      <w:r w:rsidRPr="00F94CCF">
        <w:rPr>
          <w:rFonts w:cs="Times New Roman"/>
          <w:lang w:val="en-US"/>
        </w:rPr>
        <w:t xml:space="preserve"> the dataset. This measure supports customer and segment performance analysis.</w:t>
      </w:r>
    </w:p>
    <w:p w:rsidR="003548E6" w:rsidRPr="00F94CCF" w:rsidRDefault="001E3144" w:rsidP="00F94CCF">
      <w:pPr>
        <w:rPr>
          <w:rFonts w:cs="Times New Roman"/>
        </w:rPr>
      </w:pPr>
      <w:r w:rsidRPr="00F94CCF">
        <w:rPr>
          <w:rFonts w:cs="Times New Roman"/>
          <w:lang w:val="en-US"/>
        </w:rPr>
        <w:t>Result: 793 customers.</w:t>
      </w:r>
    </w:p>
    <w:p w:rsidR="003548E6" w:rsidRPr="008224A4" w:rsidRDefault="001E3144" w:rsidP="00F94CCF">
      <w:pPr>
        <w:pStyle w:val="ListParagraph"/>
        <w:numPr>
          <w:ilvl w:val="0"/>
          <w:numId w:val="2"/>
        </w:numPr>
        <w:rPr>
          <w:rFonts w:cs="Times New Roman"/>
          <w:b/>
        </w:rPr>
      </w:pPr>
      <w:r w:rsidRPr="008224A4">
        <w:rPr>
          <w:rFonts w:cs="Times New Roman"/>
          <w:b/>
          <w:lang w:val="en-US"/>
        </w:rPr>
        <w:t>Average Discount</w:t>
      </w:r>
    </w:p>
    <w:p w:rsidR="003548E6" w:rsidRPr="008224A4" w:rsidRDefault="008224A4" w:rsidP="008224A4">
      <w:pPr>
        <w:shd w:val="clear" w:color="auto" w:fill="FFFFFF"/>
        <w:spacing w:after="0"/>
        <w:jc w:val="left"/>
        <w:rPr>
          <w:rFonts w:eastAsia="Times New Roman" w:cs="Times New Roman"/>
          <w:color w:val="000000"/>
          <w:szCs w:val="24"/>
          <w:lang w:val="en-US"/>
        </w:rPr>
      </w:pPr>
      <w:r w:rsidRPr="008224A4">
        <w:rPr>
          <w:rFonts w:eastAsia="Times New Roman" w:cs="Times New Roman"/>
          <w:color w:val="000000"/>
          <w:szCs w:val="24"/>
          <w:lang w:val="en-US"/>
        </w:rPr>
        <w:t xml:space="preserve">Average Discount = </w:t>
      </w:r>
      <w:proofErr w:type="gramStart"/>
      <w:r w:rsidRPr="008224A4">
        <w:rPr>
          <w:rFonts w:eastAsia="Times New Roman" w:cs="Times New Roman"/>
          <w:color w:val="3165BB"/>
          <w:szCs w:val="24"/>
          <w:lang w:val="en-US"/>
        </w:rPr>
        <w:t>AVERAGE</w:t>
      </w:r>
      <w:r w:rsidRPr="008224A4">
        <w:rPr>
          <w:rFonts w:eastAsia="Times New Roman" w:cs="Times New Roman"/>
          <w:color w:val="000000"/>
          <w:szCs w:val="24"/>
          <w:lang w:val="en-US"/>
        </w:rPr>
        <w:t>(</w:t>
      </w:r>
      <w:proofErr w:type="gramEnd"/>
      <w:r w:rsidRPr="008224A4">
        <w:rPr>
          <w:rFonts w:eastAsia="Times New Roman" w:cs="Times New Roman"/>
          <w:color w:val="001080"/>
          <w:szCs w:val="24"/>
          <w:lang w:val="en-US"/>
        </w:rPr>
        <w:t>'Data Preparation'[Discount]</w:t>
      </w:r>
      <w:r w:rsidRPr="008224A4">
        <w:rPr>
          <w:rFonts w:eastAsia="Times New Roman" w:cs="Times New Roman"/>
          <w:color w:val="000000"/>
          <w:szCs w:val="24"/>
          <w:lang w:val="en-US"/>
        </w:rPr>
        <w:t>)</w:t>
      </w:r>
    </w:p>
    <w:p w:rsidR="003548E6" w:rsidRPr="00F94CCF" w:rsidRDefault="001E3144" w:rsidP="00F94CCF">
      <w:pPr>
        <w:rPr>
          <w:rFonts w:cs="Times New Roman"/>
        </w:rPr>
      </w:pPr>
      <w:r w:rsidRPr="00F94CCF">
        <w:rPr>
          <w:rFonts w:cs="Times New Roman"/>
          <w:lang w:val="en-US"/>
        </w:rPr>
        <w:t>Purpose:</w:t>
      </w:r>
      <w:r w:rsidR="008224A4">
        <w:rPr>
          <w:rFonts w:cs="Times New Roman"/>
        </w:rPr>
        <w:t xml:space="preserve"> </w:t>
      </w:r>
      <w:r w:rsidRPr="00F94CCF">
        <w:rPr>
          <w:rFonts w:cs="Times New Roman"/>
          <w:lang w:val="en-US"/>
        </w:rPr>
        <w:t xml:space="preserve">Calculates the average discount applied across the </w:t>
      </w:r>
      <w:r w:rsidRPr="00F94CCF">
        <w:rPr>
          <w:rFonts w:cs="Times New Roman"/>
          <w:lang w:val="en-US"/>
        </w:rPr>
        <w:t>dataset. This measure supports the discount analysis by providing an overall view of discounting levels.</w:t>
      </w:r>
    </w:p>
    <w:p w:rsidR="003548E6" w:rsidRPr="00F94CCF" w:rsidRDefault="001E3144" w:rsidP="00F94CCF">
      <w:pPr>
        <w:rPr>
          <w:rFonts w:cs="Times New Roman"/>
        </w:rPr>
      </w:pPr>
      <w:r w:rsidRPr="00F94CCF">
        <w:rPr>
          <w:rFonts w:cs="Times New Roman"/>
          <w:lang w:val="en-US"/>
        </w:rPr>
        <w:t>Result: 15.62%.</w:t>
      </w:r>
    </w:p>
    <w:p w:rsidR="00BC5014" w:rsidRDefault="00BC5014">
      <w:pPr>
        <w:spacing w:line="276" w:lineRule="auto"/>
        <w:jc w:val="left"/>
        <w:rPr>
          <w:rFonts w:eastAsia="SimSun"/>
          <w:b/>
          <w:bCs/>
          <w:szCs w:val="28"/>
          <w:lang w:val="en-US"/>
        </w:rPr>
      </w:pPr>
      <w:r>
        <w:rPr>
          <w:lang w:val="en-US"/>
        </w:rPr>
        <w:br w:type="page"/>
      </w:r>
    </w:p>
    <w:p w:rsidR="003548E6" w:rsidRPr="00F94CCF" w:rsidRDefault="00BC5014" w:rsidP="00BC5014">
      <w:pPr>
        <w:pStyle w:val="Heading1"/>
      </w:pPr>
      <w:bookmarkStart w:id="3" w:name="_Toc238397609"/>
      <w:r w:rsidRPr="00F94CCF">
        <w:rPr>
          <w:lang w:val="en-US"/>
        </w:rPr>
        <w:lastRenderedPageBreak/>
        <w:t>CONCLUSION</w:t>
      </w:r>
      <w:bookmarkEnd w:id="3"/>
    </w:p>
    <w:p w:rsidR="003548E6" w:rsidRPr="00F94CCF" w:rsidRDefault="001E3144" w:rsidP="00F94CCF">
      <w:pPr>
        <w:rPr>
          <w:rFonts w:cs="Times New Roman"/>
        </w:rPr>
      </w:pPr>
      <w:r w:rsidRPr="00F94CCF">
        <w:rPr>
          <w:rFonts w:cs="Times New Roman"/>
          <w:lang w:val="en-US"/>
        </w:rPr>
        <w:t>The DAX measures provide the calculated metrics required to support the Week 3 analysis and Power BI dashboard. They cov</w:t>
      </w:r>
      <w:r w:rsidRPr="00F94CCF">
        <w:rPr>
          <w:rFonts w:cs="Times New Roman"/>
          <w:lang w:val="en-US"/>
        </w:rPr>
        <w:t xml:space="preserve">er the key areas of sales, profitability, orders, customers, order value, and discounting. The measures also support the KPI development and business problem investigations carried out in the project. </w:t>
      </w:r>
    </w:p>
    <w:sectPr w:rsidR="003548E6" w:rsidRPr="00F94CCF" w:rsidSect="00BC5014">
      <w:footerReference w:type="first" r:id="rId10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3144" w:rsidRDefault="001E3144" w:rsidP="00BC5014">
      <w:pPr>
        <w:spacing w:after="0" w:line="240" w:lineRule="auto"/>
      </w:pPr>
      <w:r>
        <w:separator/>
      </w:r>
    </w:p>
  </w:endnote>
  <w:endnote w:type="continuationSeparator" w:id="0">
    <w:p w:rsidR="001E3144" w:rsidRDefault="001E3144" w:rsidP="00BC5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2774293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C5014" w:rsidRDefault="00BC501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ii</w:t>
        </w:r>
        <w:r>
          <w:rPr>
            <w:noProof/>
          </w:rPr>
          <w:fldChar w:fldCharType="end"/>
        </w:r>
      </w:p>
    </w:sdtContent>
  </w:sdt>
  <w:p w:rsidR="00BC5014" w:rsidRDefault="00BC501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5014" w:rsidRDefault="00BC5014" w:rsidP="00BC5014">
    <w:pPr>
      <w:pStyle w:val="Footer"/>
      <w:jc w:val="center"/>
    </w:pPr>
    <w:r>
      <w:t>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3144" w:rsidRDefault="001E3144" w:rsidP="00BC5014">
      <w:pPr>
        <w:spacing w:after="0" w:line="240" w:lineRule="auto"/>
      </w:pPr>
      <w:r>
        <w:separator/>
      </w:r>
    </w:p>
  </w:footnote>
  <w:footnote w:type="continuationSeparator" w:id="0">
    <w:p w:rsidR="001E3144" w:rsidRDefault="001E3144" w:rsidP="00BC5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B83B30"/>
    <w:multiLevelType w:val="hybridMultilevel"/>
    <w:tmpl w:val="E70077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54818BA"/>
    <w:multiLevelType w:val="hybridMultilevel"/>
    <w:tmpl w:val="9A46E1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48E6"/>
    <w:rsid w:val="001E3144"/>
    <w:rsid w:val="003548E6"/>
    <w:rsid w:val="008224A4"/>
    <w:rsid w:val="00BC5014"/>
    <w:rsid w:val="00F94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480" w:lineRule="auto"/>
      <w:jc w:val="both"/>
    </w:pPr>
    <w:rPr>
      <w:rFonts w:ascii="Times New Roman" w:hAnsi="Times New Roman"/>
      <w:sz w:val="24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jc w:val="center"/>
      <w:outlineLvl w:val="0"/>
    </w:pPr>
    <w:rPr>
      <w:rFonts w:eastAsia="SimSun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jc w:val="center"/>
      <w:outlineLvl w:val="1"/>
    </w:pPr>
    <w:rPr>
      <w:rFonts w:eastAsia="SimSun"/>
      <w:b/>
      <w:bCs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SimSun" w:hAnsi="Times New Roman" w:cs="SimSun"/>
      <w:b/>
      <w:bCs/>
      <w:sz w:val="24"/>
      <w:szCs w:val="28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SimSun" w:hAnsi="Times New Roman" w:cs="SimSun"/>
      <w:b/>
      <w:bCs/>
      <w:sz w:val="24"/>
      <w:szCs w:val="26"/>
      <w:lang w:val="en-GB"/>
    </w:rPr>
  </w:style>
  <w:style w:type="paragraph" w:styleId="ListParagraph">
    <w:name w:val="List Paragraph"/>
    <w:basedOn w:val="Normal"/>
    <w:uiPriority w:val="34"/>
    <w:qFormat/>
    <w:rsid w:val="00F94CCF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C5014"/>
    <w:pPr>
      <w:spacing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BC5014"/>
    <w:pPr>
      <w:tabs>
        <w:tab w:val="right" w:leader="dot" w:pos="9350"/>
      </w:tabs>
      <w:spacing w:after="100"/>
    </w:pPr>
    <w:rPr>
      <w:b/>
      <w:noProof/>
      <w:lang w:val="en-US"/>
    </w:rPr>
  </w:style>
  <w:style w:type="character" w:styleId="Hyperlink">
    <w:name w:val="Hyperlink"/>
    <w:basedOn w:val="DefaultParagraphFont"/>
    <w:uiPriority w:val="99"/>
    <w:unhideWhenUsed/>
    <w:rsid w:val="00BC5014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50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5014"/>
    <w:rPr>
      <w:rFonts w:ascii="Tahoma" w:hAnsi="Tahoma" w:cs="Tahoma"/>
      <w:sz w:val="16"/>
      <w:szCs w:val="16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BC50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5014"/>
    <w:rPr>
      <w:rFonts w:ascii="Times New Roman" w:hAnsi="Times New Roman"/>
      <w:sz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BC50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5014"/>
    <w:rPr>
      <w:rFonts w:ascii="Times New Roman" w:hAnsi="Times New Roman"/>
      <w:sz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480" w:lineRule="auto"/>
      <w:jc w:val="both"/>
    </w:pPr>
    <w:rPr>
      <w:rFonts w:ascii="Times New Roman" w:hAnsi="Times New Roman"/>
      <w:sz w:val="24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jc w:val="center"/>
      <w:outlineLvl w:val="0"/>
    </w:pPr>
    <w:rPr>
      <w:rFonts w:eastAsia="SimSun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jc w:val="center"/>
      <w:outlineLvl w:val="1"/>
    </w:pPr>
    <w:rPr>
      <w:rFonts w:eastAsia="SimSun"/>
      <w:b/>
      <w:bCs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SimSun" w:hAnsi="Times New Roman" w:cs="SimSun"/>
      <w:b/>
      <w:bCs/>
      <w:sz w:val="24"/>
      <w:szCs w:val="28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SimSun" w:hAnsi="Times New Roman" w:cs="SimSun"/>
      <w:b/>
      <w:bCs/>
      <w:sz w:val="24"/>
      <w:szCs w:val="26"/>
      <w:lang w:val="en-GB"/>
    </w:rPr>
  </w:style>
  <w:style w:type="paragraph" w:styleId="ListParagraph">
    <w:name w:val="List Paragraph"/>
    <w:basedOn w:val="Normal"/>
    <w:uiPriority w:val="34"/>
    <w:qFormat/>
    <w:rsid w:val="00F94CCF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C5014"/>
    <w:pPr>
      <w:spacing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BC5014"/>
    <w:pPr>
      <w:tabs>
        <w:tab w:val="right" w:leader="dot" w:pos="9350"/>
      </w:tabs>
      <w:spacing w:after="100"/>
    </w:pPr>
    <w:rPr>
      <w:b/>
      <w:noProof/>
      <w:lang w:val="en-US"/>
    </w:rPr>
  </w:style>
  <w:style w:type="character" w:styleId="Hyperlink">
    <w:name w:val="Hyperlink"/>
    <w:basedOn w:val="DefaultParagraphFont"/>
    <w:uiPriority w:val="99"/>
    <w:unhideWhenUsed/>
    <w:rsid w:val="00BC5014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50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5014"/>
    <w:rPr>
      <w:rFonts w:ascii="Tahoma" w:hAnsi="Tahoma" w:cs="Tahoma"/>
      <w:sz w:val="16"/>
      <w:szCs w:val="16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BC50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5014"/>
    <w:rPr>
      <w:rFonts w:ascii="Times New Roman" w:hAnsi="Times New Roman"/>
      <w:sz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BC50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5014"/>
    <w:rPr>
      <w:rFonts w:ascii="Times New Roman" w:hAnsi="Times New Roman"/>
      <w:sz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71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4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5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6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1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39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29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9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16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23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17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8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7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0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44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3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2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2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54F65A-51BD-4CBC-950E-C16E8E1E9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Bishir</dc:creator>
  <cp:lastModifiedBy>Bishir</cp:lastModifiedBy>
  <cp:revision>2</cp:revision>
  <dcterms:created xsi:type="dcterms:W3CDTF">2026-08-22T13:21:00Z</dcterms:created>
  <dcterms:modified xsi:type="dcterms:W3CDTF">2026-08-23T16:16:00Z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f4ba027fc5ff4a8091095ef11cecbccb</vt:lpwstr>
  </property>
</Properties>
</file>